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634" w:rsidRDefault="006B5634" w:rsidP="006B5634">
      <w:r>
        <w:rPr>
          <w:noProof/>
        </w:rPr>
        <w:drawing>
          <wp:anchor distT="0" distB="0" distL="114935" distR="114935" simplePos="0" relativeHeight="251660288" behindDoc="0" locked="0" layoutInCell="1" allowOverlap="1">
            <wp:simplePos x="0" y="0"/>
            <wp:positionH relativeFrom="column">
              <wp:posOffset>849630</wp:posOffset>
            </wp:positionH>
            <wp:positionV relativeFrom="paragraph">
              <wp:posOffset>148590</wp:posOffset>
            </wp:positionV>
            <wp:extent cx="561975" cy="638175"/>
            <wp:effectExtent l="19050" t="0" r="9525"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lum contrast="48000"/>
                    </a:blip>
                    <a:srcRect/>
                    <a:stretch>
                      <a:fillRect/>
                    </a:stretch>
                  </pic:blipFill>
                  <pic:spPr bwMode="auto">
                    <a:xfrm>
                      <a:off x="0" y="0"/>
                      <a:ext cx="561975" cy="638175"/>
                    </a:xfrm>
                    <a:prstGeom prst="rect">
                      <a:avLst/>
                    </a:prstGeom>
                    <a:solidFill>
                      <a:srgbClr val="FFFFFF"/>
                    </a:solidFill>
                  </pic:spPr>
                </pic:pic>
              </a:graphicData>
            </a:graphic>
          </wp:anchor>
        </w:drawing>
      </w:r>
    </w:p>
    <w:p w:rsidR="006B5634" w:rsidRDefault="00ED1AF3" w:rsidP="006B5634">
      <w:pPr>
        <w:tabs>
          <w:tab w:val="left" w:pos="1134"/>
        </w:tabs>
        <w:jc w:val="center"/>
        <w:rPr>
          <w:rFonts w:eastAsia="Times New Roman" w:cs="Arial"/>
          <w:b/>
          <w:bCs/>
          <w:i/>
          <w:color w:val="000000"/>
          <w:sz w:val="56"/>
          <w:szCs w:val="56"/>
          <w:lang w:bidi="ru-RU"/>
        </w:rPr>
      </w:pPr>
      <w:r w:rsidRPr="00ED1AF3">
        <w:pict>
          <v:shapetype id="_x0000_t202" coordsize="21600,21600" o:spt="202" path="m,l,21600r21600,l21600,xe">
            <v:stroke joinstyle="miter"/>
            <v:path gradientshapeok="t" o:connecttype="rect"/>
          </v:shapetype>
          <v:shape id="_x0000_s1026" type="#_x0000_t202" style="position:absolute;left:0;text-align:left;margin-left:467.65pt;margin-top:11.95pt;width:74.8pt;height:81.15pt;z-index:251658240;mso-wrap-distance-left:9.05pt;mso-wrap-distance-right:0" stroked="f">
            <v:fill opacity="0" color2="black"/>
            <v:textbox style="mso-next-textbox:#_x0000_s1026" inset="0,0,0,0">
              <w:txbxContent>
                <w:tbl>
                  <w:tblPr>
                    <w:tblW w:w="0" w:type="auto"/>
                    <w:tblInd w:w="108" w:type="dxa"/>
                    <w:tblLayout w:type="fixed"/>
                    <w:tblLook w:val="04A0"/>
                  </w:tblPr>
                  <w:tblGrid>
                    <w:gridCol w:w="1097"/>
                    <w:gridCol w:w="321"/>
                  </w:tblGrid>
                  <w:tr w:rsidR="006A6319">
                    <w:trPr>
                      <w:trHeight w:val="1575"/>
                    </w:trPr>
                    <w:tc>
                      <w:tcPr>
                        <w:tcW w:w="1418" w:type="dxa"/>
                        <w:gridSpan w:val="2"/>
                        <w:tcBorders>
                          <w:top w:val="single" w:sz="8" w:space="0" w:color="000000"/>
                          <w:left w:val="single" w:sz="8" w:space="0" w:color="000000"/>
                          <w:bottom w:val="single" w:sz="4" w:space="0" w:color="auto"/>
                          <w:right w:val="single" w:sz="8" w:space="0" w:color="000000"/>
                        </w:tcBorders>
                        <w:hideMark/>
                      </w:tcPr>
                      <w:p w:rsidR="006A6319" w:rsidRDefault="006A6319">
                        <w:pPr>
                          <w:pStyle w:val="1"/>
                          <w:tabs>
                            <w:tab w:val="num" w:pos="0"/>
                          </w:tabs>
                          <w:snapToGrid w:val="0"/>
                          <w:spacing w:before="240" w:after="60" w:line="276" w:lineRule="auto"/>
                          <w:ind w:left="0" w:firstLine="0"/>
                          <w:jc w:val="left"/>
                          <w:rPr>
                            <w:rFonts w:eastAsia="Times New Roman"/>
                            <w:b/>
                            <w:color w:val="000000"/>
                            <w:sz w:val="16"/>
                            <w:szCs w:val="16"/>
                            <w:lang w:bidi="ru-RU"/>
                          </w:rPr>
                        </w:pPr>
                        <w:r>
                          <w:rPr>
                            <w:rFonts w:eastAsia="Times New Roman"/>
                            <w:b/>
                            <w:bCs/>
                            <w:color w:val="000000"/>
                            <w:sz w:val="16"/>
                            <w:szCs w:val="16"/>
                            <w:lang w:bidi="ru-RU"/>
                          </w:rPr>
                          <w:t>Издается</w:t>
                        </w:r>
                      </w:p>
                      <w:p w:rsidR="006A6319" w:rsidRDefault="006A6319">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6A6319" w:rsidRDefault="006A6319">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6A6319" w:rsidRDefault="006A6319">
                        <w:pPr>
                          <w:spacing w:line="276" w:lineRule="auto"/>
                          <w:rPr>
                            <w:rFonts w:eastAsia="Times New Roman"/>
                            <w:b/>
                            <w:color w:val="000000"/>
                            <w:sz w:val="16"/>
                            <w:szCs w:val="16"/>
                            <w:lang w:bidi="ru-RU"/>
                          </w:rPr>
                        </w:pPr>
                        <w:r>
                          <w:rPr>
                            <w:rFonts w:eastAsia="Times New Roman"/>
                            <w:b/>
                            <w:color w:val="000000"/>
                            <w:sz w:val="16"/>
                            <w:szCs w:val="16"/>
                          </w:rPr>
                          <w:t>№ 147</w:t>
                        </w:r>
                      </w:p>
                      <w:p w:rsidR="006A6319" w:rsidRDefault="006A6319">
                        <w:pPr>
                          <w:spacing w:line="276" w:lineRule="auto"/>
                          <w:rPr>
                            <w:rFonts w:eastAsia="Times New Roman"/>
                            <w:b/>
                            <w:color w:val="000000"/>
                            <w:sz w:val="16"/>
                            <w:szCs w:val="16"/>
                            <w:lang w:bidi="ru-RU"/>
                          </w:rPr>
                        </w:pPr>
                        <w:r>
                          <w:rPr>
                            <w:rFonts w:eastAsia="Times New Roman"/>
                            <w:b/>
                            <w:color w:val="000000"/>
                            <w:sz w:val="16"/>
                            <w:szCs w:val="16"/>
                            <w:lang w:bidi="ru-RU"/>
                          </w:rPr>
                          <w:t>31  мая</w:t>
                        </w:r>
                      </w:p>
                      <w:p w:rsidR="006A6319" w:rsidRDefault="006A6319">
                        <w:pPr>
                          <w:spacing w:line="276" w:lineRule="auto"/>
                        </w:pPr>
                        <w:r>
                          <w:rPr>
                            <w:rFonts w:eastAsia="Times New Roman"/>
                            <w:b/>
                            <w:color w:val="000000"/>
                            <w:sz w:val="16"/>
                            <w:szCs w:val="16"/>
                            <w:lang w:bidi="ru-RU"/>
                          </w:rPr>
                          <w:t>2017года</w:t>
                        </w:r>
                      </w:p>
                    </w:tc>
                  </w:tr>
                  <w:tr w:rsidR="006A6319">
                    <w:trPr>
                      <w:trHeight w:val="90"/>
                    </w:trPr>
                    <w:tc>
                      <w:tcPr>
                        <w:tcW w:w="1418" w:type="dxa"/>
                        <w:gridSpan w:val="2"/>
                        <w:tcBorders>
                          <w:top w:val="single" w:sz="4" w:space="0" w:color="auto"/>
                          <w:left w:val="single" w:sz="8" w:space="0" w:color="000000"/>
                          <w:bottom w:val="single" w:sz="4" w:space="0" w:color="auto"/>
                          <w:right w:val="single" w:sz="8" w:space="0" w:color="000000"/>
                        </w:tcBorders>
                        <w:hideMark/>
                      </w:tcPr>
                      <w:p w:rsidR="006A6319" w:rsidRDefault="006A6319">
                        <w:pPr>
                          <w:widowControl/>
                          <w:suppressAutoHyphens w:val="0"/>
                          <w:spacing w:line="276" w:lineRule="auto"/>
                          <w:rPr>
                            <w:rFonts w:asciiTheme="minorHAnsi" w:eastAsiaTheme="minorEastAsia" w:hAnsiTheme="minorHAnsi"/>
                            <w:kern w:val="0"/>
                          </w:rPr>
                        </w:pPr>
                      </w:p>
                    </w:tc>
                  </w:tr>
                  <w:tr w:rsidR="006A6319">
                    <w:trPr>
                      <w:gridAfter w:val="1"/>
                      <w:wAfter w:w="321" w:type="dxa"/>
                      <w:trHeight w:val="188"/>
                    </w:trPr>
                    <w:tc>
                      <w:tcPr>
                        <w:tcW w:w="1097" w:type="dxa"/>
                        <w:tcBorders>
                          <w:top w:val="single" w:sz="4" w:space="0" w:color="auto"/>
                          <w:left w:val="single" w:sz="8" w:space="0" w:color="000000"/>
                          <w:bottom w:val="single" w:sz="4" w:space="0" w:color="auto"/>
                          <w:right w:val="single" w:sz="8" w:space="0" w:color="000000"/>
                        </w:tcBorders>
                        <w:hideMark/>
                      </w:tcPr>
                      <w:p w:rsidR="006A6319" w:rsidRDefault="006A6319">
                        <w:pPr>
                          <w:spacing w:line="276" w:lineRule="auto"/>
                          <w:rPr>
                            <w:rFonts w:eastAsia="Times New Roman"/>
                            <w:b/>
                            <w:bCs/>
                            <w:color w:val="000000"/>
                            <w:sz w:val="16"/>
                            <w:szCs w:val="16"/>
                            <w:lang w:bidi="ru-RU"/>
                          </w:rPr>
                        </w:pPr>
                        <w:r>
                          <w:rPr>
                            <w:rFonts w:eastAsia="Times New Roman"/>
                            <w:b/>
                            <w:color w:val="000000"/>
                            <w:sz w:val="16"/>
                            <w:szCs w:val="16"/>
                            <w:lang w:bidi="ru-RU"/>
                          </w:rPr>
                          <w:t>Бесплатно</w:t>
                        </w:r>
                      </w:p>
                    </w:tc>
                  </w:tr>
                </w:tbl>
                <w:p w:rsidR="006A6319" w:rsidRDefault="006A6319" w:rsidP="006B5634">
                  <w:r>
                    <w:t xml:space="preserve"> </w:t>
                  </w:r>
                </w:p>
              </w:txbxContent>
            </v:textbox>
            <w10:wrap type="square" side="largest"/>
          </v:shape>
        </w:pict>
      </w:r>
      <w:r w:rsidR="006B5634">
        <w:rPr>
          <w:rFonts w:ascii="Arial" w:eastAsia="Times New Roman" w:hAnsi="Arial" w:cs="Arial"/>
          <w:bCs/>
          <w:color w:val="000000"/>
          <w:sz w:val="56"/>
          <w:szCs w:val="56"/>
          <w:lang w:bidi="ru-RU"/>
        </w:rPr>
        <w:t xml:space="preserve"> </w:t>
      </w:r>
      <w:r w:rsidR="006B5634">
        <w:rPr>
          <w:rFonts w:ascii="Arial" w:eastAsia="Times New Roman" w:hAnsi="Arial" w:cs="Arial"/>
          <w:b/>
          <w:bCs/>
          <w:i/>
          <w:color w:val="000000"/>
          <w:sz w:val="56"/>
          <w:szCs w:val="56"/>
          <w:lang w:bidi="ru-RU"/>
        </w:rPr>
        <w:t xml:space="preserve">МУНИЦИПАЛЬНЫЙ </w:t>
      </w:r>
    </w:p>
    <w:p w:rsidR="006B5634" w:rsidRDefault="006B5634" w:rsidP="006B5634">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 xml:space="preserve"> ВЕСТНИК</w:t>
      </w:r>
    </w:p>
    <w:p w:rsidR="006B5634" w:rsidRDefault="006B5634" w:rsidP="006B5634">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Cs/>
          <w:color w:val="000000"/>
          <w:lang w:bidi="ru-RU"/>
        </w:rPr>
        <w:t xml:space="preserve">                                       </w:t>
      </w:r>
      <w:r>
        <w:rPr>
          <w:rFonts w:ascii="Arial Narrow" w:eastAsia="Times New Roman" w:hAnsi="Arial Narrow" w:cs="Arial Narrow"/>
          <w:b/>
          <w:bCs/>
          <w:color w:val="000000"/>
          <w:lang w:bidi="ru-RU"/>
        </w:rPr>
        <w:t>информационный бюллетень</w:t>
      </w:r>
    </w:p>
    <w:p w:rsidR="006B5634" w:rsidRDefault="006B5634" w:rsidP="006B5634">
      <w:pPr>
        <w:jc w:val="center"/>
        <w:rPr>
          <w:rFonts w:eastAsia="Times New Roman"/>
          <w:b/>
          <w:bCs/>
          <w:i/>
          <w:color w:val="000000"/>
          <w:sz w:val="26"/>
          <w:szCs w:val="26"/>
          <w:lang w:bidi="ru-RU"/>
        </w:rPr>
      </w:pPr>
      <w:r>
        <w:rPr>
          <w:rFonts w:eastAsia="Times New Roman"/>
          <w:b/>
          <w:bCs/>
          <w:i/>
          <w:color w:val="000000"/>
          <w:sz w:val="26"/>
          <w:szCs w:val="26"/>
          <w:lang w:bidi="ru-RU"/>
        </w:rPr>
        <w:t xml:space="preserve">                                 Официальное издание районного Собрания депутатов и</w:t>
      </w:r>
    </w:p>
    <w:p w:rsidR="006B5634" w:rsidRDefault="006B5634" w:rsidP="006B5634">
      <w:pPr>
        <w:jc w:val="center"/>
        <w:rPr>
          <w:rFonts w:cs="Tahoma"/>
          <w:b/>
          <w:bCs/>
          <w:i/>
          <w:color w:val="000000"/>
          <w:sz w:val="26"/>
          <w:szCs w:val="26"/>
          <w:lang w:bidi="ru-RU"/>
        </w:rPr>
      </w:pPr>
      <w:r>
        <w:rPr>
          <w:rFonts w:eastAsia="Times New Roman"/>
          <w:b/>
          <w:bCs/>
          <w:i/>
          <w:color w:val="000000"/>
          <w:sz w:val="26"/>
          <w:szCs w:val="26"/>
          <w:lang w:bidi="ru-RU"/>
        </w:rPr>
        <w:t xml:space="preserve">                               администрации </w:t>
      </w:r>
      <w:r>
        <w:rPr>
          <w:rFonts w:cs="Tahoma"/>
          <w:b/>
          <w:bCs/>
          <w:i/>
          <w:color w:val="000000"/>
          <w:sz w:val="26"/>
          <w:szCs w:val="26"/>
          <w:lang w:bidi="ru-RU"/>
        </w:rPr>
        <w:t>Кадыйского муниципального района</w:t>
      </w:r>
    </w:p>
    <w:p w:rsidR="006B5634" w:rsidRDefault="006B5634" w:rsidP="006B5634">
      <w:pPr>
        <w:jc w:val="center"/>
        <w:rPr>
          <w:sz w:val="20"/>
          <w:szCs w:val="20"/>
        </w:rPr>
      </w:pPr>
    </w:p>
    <w:p w:rsidR="006B5634" w:rsidRPr="00710535" w:rsidRDefault="006B5634" w:rsidP="006B5634">
      <w:pPr>
        <w:pStyle w:val="1"/>
        <w:tabs>
          <w:tab w:val="left" w:pos="5184"/>
        </w:tabs>
        <w:spacing w:before="240" w:after="60"/>
        <w:jc w:val="center"/>
        <w:rPr>
          <w:sz w:val="20"/>
          <w:szCs w:val="20"/>
        </w:rPr>
      </w:pPr>
      <w:r w:rsidRPr="00710535">
        <w:rPr>
          <w:sz w:val="20"/>
          <w:szCs w:val="20"/>
        </w:rPr>
        <w:t>РОССИЙСКАЯ ФЕДЕРАЦИЯ</w:t>
      </w:r>
    </w:p>
    <w:p w:rsidR="006B5634" w:rsidRPr="00710535" w:rsidRDefault="006B5634" w:rsidP="006B5634">
      <w:pPr>
        <w:pStyle w:val="21"/>
        <w:ind w:left="0"/>
        <w:jc w:val="center"/>
        <w:rPr>
          <w:sz w:val="20"/>
          <w:szCs w:val="20"/>
        </w:rPr>
      </w:pPr>
      <w:r w:rsidRPr="00710535">
        <w:rPr>
          <w:sz w:val="20"/>
          <w:szCs w:val="20"/>
        </w:rPr>
        <w:t xml:space="preserve">    КОСТРОМСКАЯ ОБЛАСТЬ</w:t>
      </w:r>
    </w:p>
    <w:p w:rsidR="006B5634" w:rsidRPr="00710535" w:rsidRDefault="006B5634" w:rsidP="006B5634">
      <w:pPr>
        <w:pStyle w:val="21"/>
        <w:ind w:left="0"/>
        <w:jc w:val="center"/>
        <w:rPr>
          <w:sz w:val="20"/>
          <w:szCs w:val="20"/>
        </w:rPr>
      </w:pPr>
      <w:r w:rsidRPr="00710535">
        <w:rPr>
          <w:sz w:val="20"/>
          <w:szCs w:val="20"/>
        </w:rPr>
        <w:t>АДМИНИСТРАЦИЯ КАДЫЙСКОГО МУНИЦИПАЛЬНОГО РАЙОНА</w:t>
      </w:r>
    </w:p>
    <w:p w:rsidR="006B5634" w:rsidRPr="00710535" w:rsidRDefault="006B5634" w:rsidP="006B5634">
      <w:pPr>
        <w:pStyle w:val="21"/>
        <w:ind w:left="0"/>
        <w:jc w:val="center"/>
        <w:rPr>
          <w:sz w:val="20"/>
          <w:szCs w:val="20"/>
        </w:rPr>
      </w:pPr>
    </w:p>
    <w:p w:rsidR="006B5634" w:rsidRPr="005053F6" w:rsidRDefault="006B5634" w:rsidP="006B5634">
      <w:pPr>
        <w:pStyle w:val="21"/>
        <w:ind w:left="0"/>
        <w:jc w:val="center"/>
        <w:rPr>
          <w:sz w:val="20"/>
          <w:szCs w:val="20"/>
        </w:rPr>
      </w:pPr>
      <w:r w:rsidRPr="005053F6">
        <w:rPr>
          <w:sz w:val="20"/>
          <w:szCs w:val="20"/>
        </w:rPr>
        <w:t>ПОСТАНОВЛЕНИЕ</w:t>
      </w:r>
    </w:p>
    <w:p w:rsidR="006B5634" w:rsidRPr="005053F6" w:rsidRDefault="006B5634" w:rsidP="006B5634">
      <w:pPr>
        <w:pStyle w:val="21"/>
        <w:ind w:left="0"/>
        <w:rPr>
          <w:sz w:val="20"/>
          <w:szCs w:val="20"/>
        </w:rPr>
      </w:pPr>
    </w:p>
    <w:p w:rsidR="00C139E7" w:rsidRPr="00C139E7" w:rsidRDefault="00C139E7" w:rsidP="00C139E7">
      <w:pPr>
        <w:pStyle w:val="21"/>
        <w:ind w:left="0"/>
        <w:rPr>
          <w:sz w:val="20"/>
          <w:szCs w:val="20"/>
        </w:rPr>
      </w:pPr>
      <w:r w:rsidRPr="00C139E7">
        <w:rPr>
          <w:sz w:val="20"/>
          <w:szCs w:val="20"/>
        </w:rPr>
        <w:t>« 23 »  мая 2017 г.</w:t>
      </w:r>
      <w:r w:rsidRPr="00C139E7">
        <w:rPr>
          <w:sz w:val="20"/>
          <w:szCs w:val="20"/>
        </w:rPr>
        <w:tab/>
      </w:r>
      <w:r w:rsidRPr="00C139E7">
        <w:rPr>
          <w:sz w:val="20"/>
          <w:szCs w:val="20"/>
        </w:rPr>
        <w:tab/>
      </w:r>
      <w:r w:rsidRPr="00C139E7">
        <w:rPr>
          <w:sz w:val="20"/>
          <w:szCs w:val="20"/>
        </w:rPr>
        <w:tab/>
      </w:r>
      <w:r w:rsidRPr="00C139E7">
        <w:rPr>
          <w:sz w:val="20"/>
          <w:szCs w:val="20"/>
        </w:rPr>
        <w:tab/>
      </w:r>
      <w:r w:rsidRPr="00C139E7">
        <w:rPr>
          <w:sz w:val="20"/>
          <w:szCs w:val="20"/>
        </w:rPr>
        <w:tab/>
      </w:r>
      <w:r w:rsidRPr="00C139E7">
        <w:rPr>
          <w:sz w:val="20"/>
          <w:szCs w:val="20"/>
        </w:rPr>
        <w:tab/>
      </w:r>
      <w:r w:rsidRPr="00C139E7">
        <w:rPr>
          <w:sz w:val="20"/>
          <w:szCs w:val="20"/>
        </w:rPr>
        <w:tab/>
      </w:r>
      <w:r w:rsidRPr="00C139E7">
        <w:rPr>
          <w:sz w:val="20"/>
          <w:szCs w:val="20"/>
        </w:rPr>
        <w:tab/>
      </w:r>
      <w:r w:rsidRPr="00C139E7">
        <w:rPr>
          <w:sz w:val="20"/>
          <w:szCs w:val="20"/>
        </w:rPr>
        <w:tab/>
      </w:r>
      <w:r w:rsidRPr="00C139E7">
        <w:rPr>
          <w:sz w:val="20"/>
          <w:szCs w:val="20"/>
        </w:rPr>
        <w:tab/>
      </w:r>
      <w:r>
        <w:rPr>
          <w:sz w:val="20"/>
          <w:szCs w:val="20"/>
        </w:rPr>
        <w:t xml:space="preserve">          </w:t>
      </w:r>
      <w:r w:rsidRPr="00C139E7">
        <w:rPr>
          <w:sz w:val="20"/>
          <w:szCs w:val="20"/>
        </w:rPr>
        <w:t>№ 139</w:t>
      </w:r>
    </w:p>
    <w:p w:rsidR="00C139E7" w:rsidRPr="00C139E7" w:rsidRDefault="00C139E7" w:rsidP="00C139E7">
      <w:pPr>
        <w:pStyle w:val="21"/>
        <w:ind w:left="0"/>
        <w:rPr>
          <w:sz w:val="8"/>
          <w:szCs w:val="8"/>
        </w:rPr>
      </w:pPr>
    </w:p>
    <w:p w:rsidR="00C139E7" w:rsidRPr="00C139E7" w:rsidRDefault="00C139E7" w:rsidP="00C139E7">
      <w:pPr>
        <w:tabs>
          <w:tab w:val="left" w:pos="567"/>
        </w:tabs>
        <w:ind w:right="4396"/>
        <w:jc w:val="both"/>
        <w:rPr>
          <w:sz w:val="20"/>
          <w:szCs w:val="20"/>
        </w:rPr>
      </w:pPr>
      <w:r w:rsidRPr="00C139E7">
        <w:rPr>
          <w:sz w:val="20"/>
          <w:szCs w:val="20"/>
        </w:rPr>
        <w:t xml:space="preserve">О подготовке  проекта по  внесению изменений </w:t>
      </w:r>
    </w:p>
    <w:p w:rsidR="00C139E7" w:rsidRPr="00C139E7" w:rsidRDefault="00C139E7" w:rsidP="00C139E7">
      <w:pPr>
        <w:tabs>
          <w:tab w:val="left" w:pos="567"/>
        </w:tabs>
        <w:ind w:right="4396"/>
        <w:jc w:val="both"/>
        <w:rPr>
          <w:sz w:val="20"/>
          <w:szCs w:val="20"/>
        </w:rPr>
      </w:pPr>
      <w:r w:rsidRPr="00C139E7">
        <w:rPr>
          <w:sz w:val="20"/>
          <w:szCs w:val="20"/>
        </w:rPr>
        <w:t xml:space="preserve">в Правила землепользования и застройки Завражного сельского поселения </w:t>
      </w:r>
    </w:p>
    <w:p w:rsidR="00C139E7" w:rsidRPr="00C139E7" w:rsidRDefault="00C139E7" w:rsidP="00C139E7">
      <w:pPr>
        <w:tabs>
          <w:tab w:val="left" w:pos="567"/>
        </w:tabs>
        <w:ind w:right="4396"/>
        <w:jc w:val="both"/>
        <w:rPr>
          <w:sz w:val="20"/>
          <w:szCs w:val="20"/>
        </w:rPr>
      </w:pPr>
      <w:r w:rsidRPr="00C139E7">
        <w:rPr>
          <w:sz w:val="20"/>
          <w:szCs w:val="20"/>
        </w:rPr>
        <w:t>Кадыйского муниципального района Костромской области</w:t>
      </w:r>
    </w:p>
    <w:p w:rsidR="00C139E7" w:rsidRPr="00C139E7" w:rsidRDefault="00C139E7" w:rsidP="00C139E7">
      <w:pPr>
        <w:ind w:right="4396"/>
        <w:jc w:val="both"/>
        <w:rPr>
          <w:sz w:val="20"/>
          <w:szCs w:val="20"/>
        </w:rPr>
      </w:pPr>
    </w:p>
    <w:p w:rsidR="00C139E7" w:rsidRPr="00C139E7" w:rsidRDefault="00C139E7" w:rsidP="00C139E7">
      <w:pPr>
        <w:tabs>
          <w:tab w:val="left" w:pos="9923"/>
        </w:tabs>
        <w:jc w:val="both"/>
        <w:rPr>
          <w:sz w:val="20"/>
          <w:szCs w:val="20"/>
        </w:rPr>
      </w:pPr>
      <w:r w:rsidRPr="00C139E7">
        <w:rPr>
          <w:rFonts w:eastAsia="Times New Roman"/>
          <w:sz w:val="20"/>
          <w:szCs w:val="20"/>
        </w:rPr>
        <w:t xml:space="preserve">       В целях создания условий для устойчивого развития территории муниципального образования </w:t>
      </w:r>
      <w:r w:rsidRPr="00C139E7">
        <w:rPr>
          <w:rFonts w:eastAsia="Times New Roman"/>
          <w:color w:val="000000"/>
          <w:sz w:val="20"/>
          <w:szCs w:val="20"/>
        </w:rPr>
        <w:t>Завражное сельское поселение</w:t>
      </w:r>
      <w:r w:rsidRPr="00C139E7">
        <w:rPr>
          <w:rFonts w:eastAsia="Times New Roman"/>
          <w:sz w:val="20"/>
          <w:szCs w:val="20"/>
        </w:rPr>
        <w:t xml:space="preserve"> Кадыйского муниципального района, сохранения окружающей среды и объектов культурного наследия, создания условий для планировки территорий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руководствуясь Градостроительным кодексом Российской Федерации, Федеральным законом «Об общих принципах организации местного самоуправления в Российской Федерации» от 06.10.2003 № 131-ФЗ, Уставом </w:t>
      </w:r>
      <w:r w:rsidRPr="00C139E7">
        <w:rPr>
          <w:rFonts w:eastAsia="Times New Roman"/>
          <w:color w:val="000000"/>
          <w:sz w:val="20"/>
          <w:szCs w:val="20"/>
        </w:rPr>
        <w:t>Кадыйского муниципального района Костромской области</w:t>
      </w:r>
      <w:r w:rsidRPr="00C139E7">
        <w:rPr>
          <w:sz w:val="20"/>
          <w:szCs w:val="20"/>
        </w:rPr>
        <w:t>,</w:t>
      </w:r>
    </w:p>
    <w:p w:rsidR="00C139E7" w:rsidRPr="00C139E7" w:rsidRDefault="00C139E7" w:rsidP="00C139E7">
      <w:pPr>
        <w:shd w:val="clear" w:color="auto" w:fill="FFFFFF"/>
        <w:spacing w:before="259" w:line="264" w:lineRule="exact"/>
        <w:ind w:left="10"/>
        <w:jc w:val="both"/>
        <w:rPr>
          <w:spacing w:val="-5"/>
          <w:sz w:val="20"/>
          <w:szCs w:val="20"/>
        </w:rPr>
      </w:pPr>
      <w:r w:rsidRPr="00C139E7">
        <w:rPr>
          <w:spacing w:val="-5"/>
          <w:sz w:val="20"/>
          <w:szCs w:val="20"/>
        </w:rPr>
        <w:t>постановляю:</w:t>
      </w:r>
    </w:p>
    <w:p w:rsidR="00C139E7" w:rsidRPr="00C139E7" w:rsidRDefault="00C139E7" w:rsidP="00C139E7">
      <w:pPr>
        <w:pStyle w:val="a3"/>
        <w:numPr>
          <w:ilvl w:val="0"/>
          <w:numId w:val="1"/>
        </w:numPr>
        <w:spacing w:after="0"/>
        <w:ind w:left="0" w:firstLine="0"/>
        <w:jc w:val="both"/>
        <w:rPr>
          <w:sz w:val="20"/>
          <w:szCs w:val="20"/>
        </w:rPr>
      </w:pPr>
      <w:r w:rsidRPr="00C139E7">
        <w:rPr>
          <w:sz w:val="20"/>
          <w:szCs w:val="20"/>
        </w:rPr>
        <w:t>Подготовить проект по внесению изменений в Правила землепользования и застройки Завражного сельского поселения Кадыйского муниципального района, утверждённые решением Совета депутатов Завражного сельского поселения от 12.12.2012 г. № 93.</w:t>
      </w:r>
    </w:p>
    <w:p w:rsidR="00C139E7" w:rsidRPr="00C139E7" w:rsidRDefault="00C139E7" w:rsidP="00C139E7">
      <w:pPr>
        <w:pStyle w:val="a3"/>
        <w:numPr>
          <w:ilvl w:val="0"/>
          <w:numId w:val="1"/>
        </w:numPr>
        <w:spacing w:after="0"/>
        <w:ind w:left="0" w:firstLine="0"/>
        <w:jc w:val="both"/>
        <w:rPr>
          <w:sz w:val="20"/>
          <w:szCs w:val="20"/>
        </w:rPr>
      </w:pPr>
      <w:r w:rsidRPr="00C139E7">
        <w:rPr>
          <w:sz w:val="20"/>
          <w:szCs w:val="20"/>
        </w:rPr>
        <w:t>Создать комиссию по подготовке проекта по внесению изменений в Правила землепользования и застройки Завражного сельского поселения.</w:t>
      </w:r>
    </w:p>
    <w:p w:rsidR="00C139E7" w:rsidRPr="00C139E7" w:rsidRDefault="00C139E7" w:rsidP="00C139E7">
      <w:pPr>
        <w:pStyle w:val="a3"/>
        <w:tabs>
          <w:tab w:val="left" w:pos="567"/>
        </w:tabs>
        <w:spacing w:after="0"/>
        <w:ind w:left="0"/>
        <w:jc w:val="both"/>
        <w:rPr>
          <w:color w:val="000000"/>
          <w:sz w:val="20"/>
          <w:szCs w:val="20"/>
        </w:rPr>
      </w:pPr>
      <w:r w:rsidRPr="00C139E7">
        <w:rPr>
          <w:color w:val="000000"/>
          <w:sz w:val="20"/>
          <w:szCs w:val="20"/>
        </w:rPr>
        <w:t>3. Утвердить:</w:t>
      </w:r>
    </w:p>
    <w:p w:rsidR="00C139E7" w:rsidRPr="00C139E7" w:rsidRDefault="00C139E7" w:rsidP="00C139E7">
      <w:pPr>
        <w:pStyle w:val="a3"/>
        <w:tabs>
          <w:tab w:val="left" w:pos="567"/>
        </w:tabs>
        <w:spacing w:after="0"/>
        <w:ind w:left="0"/>
        <w:jc w:val="both"/>
        <w:rPr>
          <w:color w:val="000000"/>
          <w:sz w:val="20"/>
          <w:szCs w:val="20"/>
        </w:rPr>
      </w:pPr>
      <w:r w:rsidRPr="00C139E7">
        <w:rPr>
          <w:color w:val="000000"/>
          <w:sz w:val="20"/>
          <w:szCs w:val="20"/>
        </w:rPr>
        <w:t>3.1. Состав комиссии по подготовке проекта по  внесению изменений в Правила землепользования и застройки Завражного сельского поселения (Приложение 1)</w:t>
      </w:r>
    </w:p>
    <w:p w:rsidR="00C139E7" w:rsidRPr="00C139E7" w:rsidRDefault="00C139E7" w:rsidP="00C139E7">
      <w:pPr>
        <w:pStyle w:val="a3"/>
        <w:tabs>
          <w:tab w:val="left" w:pos="567"/>
        </w:tabs>
        <w:spacing w:after="0"/>
        <w:ind w:left="0"/>
        <w:jc w:val="both"/>
        <w:rPr>
          <w:color w:val="000000"/>
          <w:sz w:val="20"/>
          <w:szCs w:val="20"/>
        </w:rPr>
      </w:pPr>
      <w:r w:rsidRPr="00C139E7">
        <w:rPr>
          <w:color w:val="000000"/>
          <w:sz w:val="20"/>
          <w:szCs w:val="20"/>
        </w:rPr>
        <w:t xml:space="preserve">3.2. Порядок и сроки проведения работ по подготовке проекта по внесению изменений в Правила землепользования и застройки </w:t>
      </w:r>
      <w:r w:rsidRPr="00C139E7">
        <w:rPr>
          <w:sz w:val="20"/>
          <w:szCs w:val="20"/>
        </w:rPr>
        <w:t>Завражного сельского поселения (Приложение 2</w:t>
      </w:r>
      <w:r w:rsidRPr="00C139E7">
        <w:rPr>
          <w:color w:val="000000"/>
          <w:sz w:val="20"/>
          <w:szCs w:val="20"/>
        </w:rPr>
        <w:t>).</w:t>
      </w:r>
    </w:p>
    <w:p w:rsidR="00C139E7" w:rsidRPr="00C139E7" w:rsidRDefault="00C139E7" w:rsidP="00C139E7">
      <w:pPr>
        <w:ind w:right="-115"/>
        <w:jc w:val="both"/>
        <w:rPr>
          <w:color w:val="000000"/>
          <w:sz w:val="20"/>
          <w:szCs w:val="20"/>
        </w:rPr>
      </w:pPr>
      <w:r w:rsidRPr="00C139E7">
        <w:rPr>
          <w:color w:val="000000"/>
          <w:sz w:val="20"/>
          <w:szCs w:val="20"/>
        </w:rPr>
        <w:t xml:space="preserve">    3.3. Порядок направления в комиссию предложений заинтересованных лиц по подготовке проекта о внесении изменений в Правила землепользования и застройки </w:t>
      </w:r>
      <w:r w:rsidRPr="00C139E7">
        <w:rPr>
          <w:sz w:val="20"/>
          <w:szCs w:val="20"/>
        </w:rPr>
        <w:t xml:space="preserve">Завражного сельского поселения </w:t>
      </w:r>
      <w:r w:rsidRPr="00C139E7">
        <w:rPr>
          <w:color w:val="000000"/>
          <w:sz w:val="20"/>
          <w:szCs w:val="20"/>
        </w:rPr>
        <w:t>(Приложение 3).</w:t>
      </w:r>
    </w:p>
    <w:p w:rsidR="00C139E7" w:rsidRPr="00C139E7" w:rsidRDefault="00C139E7" w:rsidP="00C139E7">
      <w:pPr>
        <w:ind w:right="-115"/>
        <w:jc w:val="both"/>
        <w:rPr>
          <w:sz w:val="20"/>
          <w:szCs w:val="20"/>
        </w:rPr>
      </w:pPr>
      <w:r w:rsidRPr="00C139E7">
        <w:rPr>
          <w:sz w:val="20"/>
          <w:szCs w:val="20"/>
        </w:rPr>
        <w:t>4. Контроль за исполнением настоящего постановления оставляю за собой.</w:t>
      </w:r>
    </w:p>
    <w:p w:rsidR="00C139E7" w:rsidRPr="00C139E7" w:rsidRDefault="00C139E7" w:rsidP="00C139E7">
      <w:pPr>
        <w:ind w:right="-115"/>
        <w:jc w:val="both"/>
        <w:rPr>
          <w:sz w:val="20"/>
          <w:szCs w:val="20"/>
        </w:rPr>
      </w:pPr>
      <w:r w:rsidRPr="00C139E7">
        <w:rPr>
          <w:sz w:val="20"/>
          <w:szCs w:val="20"/>
        </w:rPr>
        <w:t>5. Настоящее постановление вступает в силу со дня  его официального опубликования.</w:t>
      </w:r>
    </w:p>
    <w:p w:rsidR="00C139E7" w:rsidRPr="00C139E7" w:rsidRDefault="00C139E7" w:rsidP="00C139E7">
      <w:pPr>
        <w:pStyle w:val="21"/>
        <w:tabs>
          <w:tab w:val="left" w:pos="4785"/>
        </w:tabs>
        <w:ind w:left="0"/>
        <w:rPr>
          <w:sz w:val="20"/>
          <w:szCs w:val="20"/>
        </w:rPr>
      </w:pPr>
    </w:p>
    <w:p w:rsidR="00C139E7" w:rsidRPr="00C139E7" w:rsidRDefault="00C139E7" w:rsidP="00C139E7">
      <w:pPr>
        <w:pStyle w:val="21"/>
        <w:ind w:left="0"/>
        <w:rPr>
          <w:sz w:val="20"/>
          <w:szCs w:val="20"/>
        </w:rPr>
      </w:pPr>
      <w:r w:rsidRPr="00C139E7">
        <w:rPr>
          <w:sz w:val="20"/>
          <w:szCs w:val="20"/>
        </w:rPr>
        <w:t xml:space="preserve">Глава  администрации                           </w:t>
      </w:r>
    </w:p>
    <w:p w:rsidR="00C139E7" w:rsidRPr="00C139E7" w:rsidRDefault="00C139E7" w:rsidP="00C139E7">
      <w:pPr>
        <w:pStyle w:val="21"/>
        <w:ind w:left="0"/>
        <w:rPr>
          <w:sz w:val="20"/>
          <w:szCs w:val="20"/>
        </w:rPr>
      </w:pPr>
      <w:r w:rsidRPr="00C139E7">
        <w:rPr>
          <w:sz w:val="20"/>
          <w:szCs w:val="20"/>
        </w:rPr>
        <w:t>Кадыйского муниципального р</w:t>
      </w:r>
      <w:r>
        <w:rPr>
          <w:sz w:val="20"/>
          <w:szCs w:val="20"/>
        </w:rPr>
        <w:t xml:space="preserve">айона    </w:t>
      </w:r>
      <w:r w:rsidRPr="00C139E7">
        <w:rPr>
          <w:sz w:val="20"/>
          <w:szCs w:val="20"/>
        </w:rPr>
        <w:t xml:space="preserve"> В.В.Зайцев</w:t>
      </w:r>
    </w:p>
    <w:p w:rsidR="00C139E7" w:rsidRPr="00C139E7" w:rsidRDefault="00C139E7" w:rsidP="00C139E7">
      <w:pPr>
        <w:ind w:left="6300"/>
        <w:jc w:val="both"/>
        <w:rPr>
          <w:sz w:val="20"/>
          <w:szCs w:val="20"/>
        </w:rPr>
      </w:pPr>
    </w:p>
    <w:p w:rsidR="00C139E7" w:rsidRPr="00C139E7" w:rsidRDefault="00C139E7" w:rsidP="00C139E7">
      <w:pPr>
        <w:ind w:left="6300"/>
        <w:jc w:val="both"/>
        <w:rPr>
          <w:sz w:val="20"/>
          <w:szCs w:val="20"/>
        </w:rPr>
      </w:pPr>
    </w:p>
    <w:p w:rsidR="00C139E7" w:rsidRPr="00C139E7" w:rsidRDefault="00C139E7" w:rsidP="00C139E7">
      <w:pPr>
        <w:ind w:left="6300"/>
        <w:jc w:val="both"/>
        <w:rPr>
          <w:sz w:val="20"/>
          <w:szCs w:val="20"/>
        </w:rPr>
      </w:pPr>
    </w:p>
    <w:p w:rsidR="00C139E7" w:rsidRPr="00C139E7" w:rsidRDefault="00C139E7" w:rsidP="00C139E7">
      <w:pPr>
        <w:ind w:left="6300"/>
        <w:jc w:val="both"/>
        <w:rPr>
          <w:sz w:val="20"/>
          <w:szCs w:val="20"/>
        </w:rPr>
      </w:pPr>
    </w:p>
    <w:p w:rsidR="00C139E7" w:rsidRPr="00C139E7" w:rsidRDefault="00C139E7" w:rsidP="00C139E7">
      <w:pPr>
        <w:jc w:val="both"/>
        <w:rPr>
          <w:sz w:val="20"/>
          <w:szCs w:val="20"/>
        </w:rPr>
      </w:pPr>
    </w:p>
    <w:p w:rsidR="00C139E7" w:rsidRPr="00C139E7" w:rsidRDefault="00C139E7" w:rsidP="00C139E7">
      <w:pPr>
        <w:rPr>
          <w:sz w:val="20"/>
          <w:szCs w:val="20"/>
        </w:rPr>
      </w:pPr>
      <w:r w:rsidRPr="00C139E7">
        <w:rPr>
          <w:sz w:val="20"/>
          <w:szCs w:val="20"/>
        </w:rPr>
        <w:br w:type="page"/>
      </w:r>
      <w:r w:rsidRPr="00C139E7">
        <w:rPr>
          <w:sz w:val="20"/>
          <w:szCs w:val="20"/>
        </w:rPr>
        <w:lastRenderedPageBreak/>
        <w:t xml:space="preserve">                                                           </w:t>
      </w:r>
    </w:p>
    <w:p w:rsidR="00C139E7" w:rsidRPr="00C139E7" w:rsidRDefault="00C139E7" w:rsidP="00C139E7">
      <w:pPr>
        <w:jc w:val="right"/>
        <w:rPr>
          <w:sz w:val="20"/>
          <w:szCs w:val="20"/>
        </w:rPr>
      </w:pPr>
      <w:r w:rsidRPr="00C139E7">
        <w:rPr>
          <w:sz w:val="20"/>
          <w:szCs w:val="20"/>
        </w:rPr>
        <w:t>Приложение 1</w:t>
      </w:r>
    </w:p>
    <w:p w:rsidR="00C139E7" w:rsidRPr="00C139E7" w:rsidRDefault="00C139E7" w:rsidP="00C139E7">
      <w:pPr>
        <w:jc w:val="center"/>
        <w:rPr>
          <w:sz w:val="20"/>
          <w:szCs w:val="20"/>
        </w:rPr>
      </w:pPr>
      <w:r w:rsidRPr="00C139E7">
        <w:rPr>
          <w:color w:val="000000"/>
          <w:sz w:val="20"/>
          <w:szCs w:val="20"/>
        </w:rPr>
        <w:t>Состав комиссии по подготовке проекта по  внесению изменений в Правила землепользования и застройки Завражного сельского поселения</w:t>
      </w:r>
      <w:r w:rsidRPr="00C139E7">
        <w:rPr>
          <w:sz w:val="20"/>
          <w:szCs w:val="20"/>
        </w:rPr>
        <w:t xml:space="preserve"> </w:t>
      </w:r>
    </w:p>
    <w:p w:rsidR="00C139E7" w:rsidRPr="00C139E7" w:rsidRDefault="00C139E7" w:rsidP="00C139E7">
      <w:pPr>
        <w:jc w:val="center"/>
        <w:rPr>
          <w:sz w:val="20"/>
          <w:szCs w:val="20"/>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7"/>
        <w:gridCol w:w="4807"/>
      </w:tblGrid>
      <w:tr w:rsidR="00C139E7" w:rsidRPr="00C139E7" w:rsidTr="00C90690">
        <w:trPr>
          <w:trHeight w:val="836"/>
        </w:trPr>
        <w:tc>
          <w:tcPr>
            <w:tcW w:w="5377" w:type="dxa"/>
            <w:vAlign w:val="center"/>
          </w:tcPr>
          <w:p w:rsidR="00C139E7" w:rsidRPr="00C139E7" w:rsidRDefault="00C139E7" w:rsidP="00C90690">
            <w:pPr>
              <w:jc w:val="center"/>
              <w:rPr>
                <w:sz w:val="20"/>
                <w:szCs w:val="20"/>
              </w:rPr>
            </w:pPr>
            <w:r w:rsidRPr="00C139E7">
              <w:rPr>
                <w:sz w:val="20"/>
                <w:szCs w:val="20"/>
              </w:rPr>
              <w:t>Смирнов Александр Николаевич</w:t>
            </w:r>
          </w:p>
        </w:tc>
        <w:tc>
          <w:tcPr>
            <w:tcW w:w="4807" w:type="dxa"/>
            <w:vAlign w:val="center"/>
          </w:tcPr>
          <w:p w:rsidR="00C139E7" w:rsidRPr="00C139E7" w:rsidRDefault="00C139E7" w:rsidP="00C90690">
            <w:pPr>
              <w:rPr>
                <w:sz w:val="20"/>
                <w:szCs w:val="20"/>
              </w:rPr>
            </w:pPr>
            <w:r w:rsidRPr="00C139E7">
              <w:rPr>
                <w:sz w:val="20"/>
                <w:szCs w:val="20"/>
              </w:rPr>
              <w:t>Первый заместитель главы администрации Кадыйского муниципального района, председатель Комиссии</w:t>
            </w:r>
          </w:p>
        </w:tc>
      </w:tr>
      <w:tr w:rsidR="00C139E7" w:rsidRPr="00C139E7" w:rsidTr="00C90690">
        <w:trPr>
          <w:trHeight w:val="1399"/>
        </w:trPr>
        <w:tc>
          <w:tcPr>
            <w:tcW w:w="5377" w:type="dxa"/>
            <w:vAlign w:val="center"/>
          </w:tcPr>
          <w:p w:rsidR="00C139E7" w:rsidRPr="00C139E7" w:rsidRDefault="00C139E7" w:rsidP="00C90690">
            <w:pPr>
              <w:jc w:val="center"/>
              <w:rPr>
                <w:sz w:val="20"/>
                <w:szCs w:val="20"/>
              </w:rPr>
            </w:pPr>
            <w:r w:rsidRPr="00C139E7">
              <w:rPr>
                <w:sz w:val="20"/>
                <w:szCs w:val="20"/>
              </w:rPr>
              <w:t>Смирнов Михаил Сергеевич</w:t>
            </w:r>
          </w:p>
        </w:tc>
        <w:tc>
          <w:tcPr>
            <w:tcW w:w="4807" w:type="dxa"/>
            <w:vAlign w:val="center"/>
          </w:tcPr>
          <w:p w:rsidR="00C139E7" w:rsidRPr="00C139E7" w:rsidRDefault="00C139E7" w:rsidP="00C90690">
            <w:pPr>
              <w:rPr>
                <w:sz w:val="20"/>
                <w:szCs w:val="20"/>
              </w:rPr>
            </w:pPr>
            <w:r w:rsidRPr="00C139E7">
              <w:rPr>
                <w:sz w:val="20"/>
                <w:szCs w:val="20"/>
              </w:rPr>
              <w:t>Начальник отдела архитектуры,  строительства, ЖКХ, дорожного хозяйства, транспорта, природных ресурсов и охраны окружающей среды, заместитель председателя Комиссии</w:t>
            </w:r>
          </w:p>
        </w:tc>
      </w:tr>
      <w:tr w:rsidR="00C139E7" w:rsidRPr="00C139E7" w:rsidTr="00C90690">
        <w:trPr>
          <w:trHeight w:val="1399"/>
        </w:trPr>
        <w:tc>
          <w:tcPr>
            <w:tcW w:w="5377" w:type="dxa"/>
            <w:vAlign w:val="center"/>
          </w:tcPr>
          <w:p w:rsidR="00C139E7" w:rsidRPr="00C139E7" w:rsidRDefault="00C139E7" w:rsidP="00C90690">
            <w:pPr>
              <w:jc w:val="center"/>
              <w:rPr>
                <w:sz w:val="20"/>
                <w:szCs w:val="20"/>
              </w:rPr>
            </w:pPr>
            <w:r w:rsidRPr="00C139E7">
              <w:rPr>
                <w:sz w:val="20"/>
                <w:szCs w:val="20"/>
              </w:rPr>
              <w:t>Чихалова Диана Георгиевна</w:t>
            </w:r>
          </w:p>
        </w:tc>
        <w:tc>
          <w:tcPr>
            <w:tcW w:w="4807" w:type="dxa"/>
            <w:vAlign w:val="center"/>
          </w:tcPr>
          <w:p w:rsidR="00C139E7" w:rsidRPr="00C139E7" w:rsidRDefault="00C139E7" w:rsidP="00C90690">
            <w:pPr>
              <w:rPr>
                <w:sz w:val="20"/>
                <w:szCs w:val="20"/>
              </w:rPr>
            </w:pPr>
            <w:r w:rsidRPr="00C139E7">
              <w:rPr>
                <w:sz w:val="20"/>
                <w:szCs w:val="20"/>
              </w:rPr>
              <w:t>Ведущий эксперт по архитектуре отдела архитектуры,  строительства, ЖКХ, дорожного хозяйства, транспорта, природных ресурсов и охраны окружающей среды</w:t>
            </w:r>
          </w:p>
        </w:tc>
      </w:tr>
      <w:tr w:rsidR="00C139E7" w:rsidRPr="00C139E7" w:rsidTr="00C90690">
        <w:trPr>
          <w:trHeight w:val="2204"/>
        </w:trPr>
        <w:tc>
          <w:tcPr>
            <w:tcW w:w="5377" w:type="dxa"/>
            <w:vAlign w:val="center"/>
          </w:tcPr>
          <w:p w:rsidR="00C139E7" w:rsidRPr="00C139E7" w:rsidRDefault="00C139E7" w:rsidP="00C90690">
            <w:pPr>
              <w:jc w:val="center"/>
              <w:rPr>
                <w:sz w:val="20"/>
                <w:szCs w:val="20"/>
              </w:rPr>
            </w:pPr>
            <w:r w:rsidRPr="00C139E7">
              <w:rPr>
                <w:sz w:val="20"/>
                <w:szCs w:val="20"/>
              </w:rPr>
              <w:t>Поспелова Наталия Алексеевна</w:t>
            </w:r>
          </w:p>
        </w:tc>
        <w:tc>
          <w:tcPr>
            <w:tcW w:w="4807" w:type="dxa"/>
            <w:vAlign w:val="center"/>
          </w:tcPr>
          <w:p w:rsidR="00C139E7" w:rsidRPr="00C139E7" w:rsidRDefault="00C139E7" w:rsidP="00C90690">
            <w:pPr>
              <w:pStyle w:val="4"/>
              <w:shd w:val="clear" w:color="auto" w:fill="FFFFFF"/>
              <w:spacing w:before="375" w:after="150" w:line="330" w:lineRule="atLeast"/>
              <w:rPr>
                <w:rFonts w:ascii="Times New Roman" w:hAnsi="Times New Roman" w:cs="Times New Roman"/>
                <w:i w:val="0"/>
                <w:color w:val="auto"/>
                <w:sz w:val="20"/>
                <w:szCs w:val="20"/>
              </w:rPr>
            </w:pPr>
            <w:r w:rsidRPr="00C139E7">
              <w:rPr>
                <w:rFonts w:ascii="Times New Roman" w:hAnsi="Times New Roman" w:cs="Times New Roman"/>
                <w:b w:val="0"/>
                <w:i w:val="0"/>
                <w:color w:val="auto"/>
                <w:sz w:val="20"/>
                <w:szCs w:val="20"/>
              </w:rPr>
              <w:t>Начальник отдела по экономике, имущественно - земельных отношениям,  размещению муниципального заказа, ценообразованию, предпринимательству и защите прав потребителей</w:t>
            </w:r>
          </w:p>
        </w:tc>
      </w:tr>
      <w:tr w:rsidR="00C139E7" w:rsidRPr="00C139E7" w:rsidTr="00C90690">
        <w:trPr>
          <w:trHeight w:val="274"/>
        </w:trPr>
        <w:tc>
          <w:tcPr>
            <w:tcW w:w="5377" w:type="dxa"/>
            <w:vAlign w:val="center"/>
          </w:tcPr>
          <w:p w:rsidR="00C139E7" w:rsidRPr="00C139E7" w:rsidRDefault="00C139E7" w:rsidP="00C90690">
            <w:pPr>
              <w:jc w:val="center"/>
              <w:rPr>
                <w:sz w:val="20"/>
                <w:szCs w:val="20"/>
              </w:rPr>
            </w:pPr>
            <w:r w:rsidRPr="00C139E7">
              <w:rPr>
                <w:sz w:val="20"/>
                <w:szCs w:val="20"/>
              </w:rPr>
              <w:t>Панина Инна Александровна</w:t>
            </w:r>
          </w:p>
        </w:tc>
        <w:tc>
          <w:tcPr>
            <w:tcW w:w="4807" w:type="dxa"/>
            <w:vAlign w:val="center"/>
          </w:tcPr>
          <w:p w:rsidR="00C139E7" w:rsidRPr="00C139E7" w:rsidRDefault="00C139E7" w:rsidP="00C90690">
            <w:pPr>
              <w:rPr>
                <w:sz w:val="20"/>
                <w:szCs w:val="20"/>
              </w:rPr>
            </w:pPr>
            <w:r w:rsidRPr="00C139E7">
              <w:rPr>
                <w:sz w:val="20"/>
                <w:szCs w:val="20"/>
              </w:rPr>
              <w:t>Глава Завражного сельского поселения</w:t>
            </w:r>
          </w:p>
        </w:tc>
      </w:tr>
    </w:tbl>
    <w:p w:rsidR="00C139E7" w:rsidRPr="00C139E7" w:rsidRDefault="00C139E7" w:rsidP="00C139E7">
      <w:pPr>
        <w:jc w:val="center"/>
        <w:rPr>
          <w:sz w:val="20"/>
          <w:szCs w:val="20"/>
        </w:rPr>
      </w:pPr>
      <w:r w:rsidRPr="00C139E7">
        <w:rPr>
          <w:sz w:val="20"/>
          <w:szCs w:val="20"/>
        </w:rPr>
        <w:t xml:space="preserve">           </w:t>
      </w:r>
      <w:r w:rsidRPr="00C139E7">
        <w:rPr>
          <w:sz w:val="20"/>
          <w:szCs w:val="20"/>
        </w:rPr>
        <w:tab/>
      </w:r>
      <w:r w:rsidRPr="00C139E7">
        <w:rPr>
          <w:sz w:val="20"/>
          <w:szCs w:val="20"/>
        </w:rPr>
        <w:tab/>
      </w:r>
      <w:r w:rsidRPr="00C139E7">
        <w:rPr>
          <w:sz w:val="20"/>
          <w:szCs w:val="20"/>
        </w:rPr>
        <w:tab/>
      </w:r>
      <w:r w:rsidRPr="00C139E7">
        <w:rPr>
          <w:sz w:val="20"/>
          <w:szCs w:val="20"/>
        </w:rPr>
        <w:tab/>
      </w:r>
      <w:r w:rsidRPr="00C139E7">
        <w:rPr>
          <w:sz w:val="20"/>
          <w:szCs w:val="20"/>
        </w:rPr>
        <w:tab/>
      </w:r>
      <w:r w:rsidRPr="00C139E7">
        <w:rPr>
          <w:sz w:val="20"/>
          <w:szCs w:val="20"/>
        </w:rPr>
        <w:tab/>
      </w:r>
      <w:r w:rsidRPr="00C139E7">
        <w:rPr>
          <w:sz w:val="20"/>
          <w:szCs w:val="20"/>
        </w:rPr>
        <w:tab/>
      </w:r>
      <w:r w:rsidRPr="00C139E7">
        <w:rPr>
          <w:sz w:val="20"/>
          <w:szCs w:val="20"/>
        </w:rPr>
        <w:tab/>
      </w:r>
      <w:r w:rsidRPr="00C139E7">
        <w:rPr>
          <w:sz w:val="20"/>
          <w:szCs w:val="20"/>
        </w:rPr>
        <w:tab/>
      </w:r>
      <w:r w:rsidRPr="00C139E7">
        <w:rPr>
          <w:sz w:val="20"/>
          <w:szCs w:val="20"/>
        </w:rPr>
        <w:tab/>
        <w:t>Приложение 2</w:t>
      </w:r>
    </w:p>
    <w:p w:rsidR="00C139E7" w:rsidRPr="00C139E7" w:rsidRDefault="00C139E7" w:rsidP="00C139E7">
      <w:pPr>
        <w:jc w:val="right"/>
        <w:rPr>
          <w:sz w:val="20"/>
          <w:szCs w:val="20"/>
        </w:rPr>
      </w:pPr>
    </w:p>
    <w:p w:rsidR="00C139E7" w:rsidRPr="00C139E7" w:rsidRDefault="00C139E7" w:rsidP="00C139E7">
      <w:pPr>
        <w:jc w:val="center"/>
        <w:rPr>
          <w:color w:val="000000"/>
          <w:sz w:val="20"/>
          <w:szCs w:val="20"/>
        </w:rPr>
      </w:pPr>
      <w:r w:rsidRPr="00C139E7">
        <w:rPr>
          <w:color w:val="000000"/>
          <w:sz w:val="20"/>
          <w:szCs w:val="20"/>
        </w:rPr>
        <w:t>Порядок</w:t>
      </w:r>
    </w:p>
    <w:p w:rsidR="00C139E7" w:rsidRPr="00C139E7" w:rsidRDefault="00C139E7" w:rsidP="00C139E7">
      <w:pPr>
        <w:jc w:val="both"/>
        <w:rPr>
          <w:sz w:val="20"/>
          <w:szCs w:val="20"/>
        </w:rPr>
      </w:pPr>
      <w:r w:rsidRPr="00C139E7">
        <w:rPr>
          <w:color w:val="000000"/>
          <w:sz w:val="20"/>
          <w:szCs w:val="20"/>
        </w:rPr>
        <w:t xml:space="preserve">и сроки проведения работ по подготовке проекта по внесению изменений в Правила  землепользования  и  застройки  </w:t>
      </w:r>
      <w:r w:rsidRPr="00C139E7">
        <w:rPr>
          <w:sz w:val="20"/>
          <w:szCs w:val="20"/>
        </w:rPr>
        <w:t>Завражного сельского поселения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28"/>
        <w:gridCol w:w="5027"/>
        <w:gridCol w:w="12"/>
        <w:gridCol w:w="2415"/>
        <w:gridCol w:w="1560"/>
      </w:tblGrid>
      <w:tr w:rsidR="00C139E7" w:rsidRPr="00C139E7" w:rsidTr="00C90690">
        <w:trPr>
          <w:trHeight w:val="542"/>
        </w:trPr>
        <w:tc>
          <w:tcPr>
            <w:tcW w:w="592" w:type="dxa"/>
            <w:gridSpan w:val="2"/>
          </w:tcPr>
          <w:p w:rsidR="00C139E7" w:rsidRPr="00C139E7" w:rsidRDefault="00C139E7" w:rsidP="00C90690">
            <w:pPr>
              <w:rPr>
                <w:sz w:val="20"/>
                <w:szCs w:val="20"/>
              </w:rPr>
            </w:pPr>
            <w:r w:rsidRPr="00C139E7">
              <w:rPr>
                <w:sz w:val="20"/>
                <w:szCs w:val="20"/>
              </w:rPr>
              <w:t>№ п/п</w:t>
            </w:r>
          </w:p>
        </w:tc>
        <w:tc>
          <w:tcPr>
            <w:tcW w:w="5027" w:type="dxa"/>
          </w:tcPr>
          <w:p w:rsidR="00C139E7" w:rsidRPr="00C139E7" w:rsidRDefault="00C139E7" w:rsidP="00C90690">
            <w:pPr>
              <w:jc w:val="center"/>
              <w:rPr>
                <w:sz w:val="20"/>
                <w:szCs w:val="20"/>
              </w:rPr>
            </w:pPr>
            <w:r w:rsidRPr="00C139E7">
              <w:rPr>
                <w:sz w:val="20"/>
                <w:szCs w:val="20"/>
              </w:rPr>
              <w:t>Наименование мероприятий</w:t>
            </w:r>
          </w:p>
        </w:tc>
        <w:tc>
          <w:tcPr>
            <w:tcW w:w="2427" w:type="dxa"/>
            <w:gridSpan w:val="2"/>
          </w:tcPr>
          <w:p w:rsidR="00C139E7" w:rsidRPr="00C139E7" w:rsidRDefault="00C139E7" w:rsidP="00C90690">
            <w:pPr>
              <w:jc w:val="center"/>
              <w:rPr>
                <w:sz w:val="20"/>
                <w:szCs w:val="20"/>
              </w:rPr>
            </w:pPr>
            <w:r w:rsidRPr="00C139E7">
              <w:rPr>
                <w:sz w:val="20"/>
                <w:szCs w:val="20"/>
              </w:rPr>
              <w:t>Срок исполнения</w:t>
            </w:r>
          </w:p>
        </w:tc>
        <w:tc>
          <w:tcPr>
            <w:tcW w:w="1560" w:type="dxa"/>
          </w:tcPr>
          <w:p w:rsidR="00C139E7" w:rsidRPr="00C139E7" w:rsidRDefault="00C139E7" w:rsidP="00C90690">
            <w:pPr>
              <w:jc w:val="center"/>
              <w:rPr>
                <w:sz w:val="20"/>
                <w:szCs w:val="20"/>
              </w:rPr>
            </w:pPr>
            <w:r w:rsidRPr="00C139E7">
              <w:rPr>
                <w:sz w:val="20"/>
                <w:szCs w:val="20"/>
              </w:rPr>
              <w:t>Примечание</w:t>
            </w:r>
          </w:p>
        </w:tc>
      </w:tr>
      <w:tr w:rsidR="00C139E7" w:rsidRPr="00C139E7" w:rsidTr="00C90690">
        <w:trPr>
          <w:trHeight w:val="286"/>
        </w:trPr>
        <w:tc>
          <w:tcPr>
            <w:tcW w:w="592" w:type="dxa"/>
            <w:gridSpan w:val="2"/>
          </w:tcPr>
          <w:p w:rsidR="00C139E7" w:rsidRPr="00C139E7" w:rsidRDefault="00C139E7" w:rsidP="00C90690">
            <w:pPr>
              <w:jc w:val="center"/>
              <w:rPr>
                <w:sz w:val="20"/>
                <w:szCs w:val="20"/>
                <w:lang w:val="en-US"/>
              </w:rPr>
            </w:pPr>
            <w:r w:rsidRPr="00C139E7">
              <w:rPr>
                <w:sz w:val="20"/>
                <w:szCs w:val="20"/>
                <w:lang w:val="en-US"/>
              </w:rPr>
              <w:t>1</w:t>
            </w:r>
          </w:p>
        </w:tc>
        <w:tc>
          <w:tcPr>
            <w:tcW w:w="5027" w:type="dxa"/>
          </w:tcPr>
          <w:p w:rsidR="00C139E7" w:rsidRPr="00C139E7" w:rsidRDefault="00C139E7" w:rsidP="00C90690">
            <w:pPr>
              <w:jc w:val="center"/>
              <w:rPr>
                <w:sz w:val="20"/>
                <w:szCs w:val="20"/>
                <w:lang w:val="en-US"/>
              </w:rPr>
            </w:pPr>
            <w:r w:rsidRPr="00C139E7">
              <w:rPr>
                <w:sz w:val="20"/>
                <w:szCs w:val="20"/>
                <w:lang w:val="en-US"/>
              </w:rPr>
              <w:t>2</w:t>
            </w:r>
          </w:p>
        </w:tc>
        <w:tc>
          <w:tcPr>
            <w:tcW w:w="2427" w:type="dxa"/>
            <w:gridSpan w:val="2"/>
          </w:tcPr>
          <w:p w:rsidR="00C139E7" w:rsidRPr="00C139E7" w:rsidRDefault="00C139E7" w:rsidP="00C90690">
            <w:pPr>
              <w:jc w:val="center"/>
              <w:rPr>
                <w:sz w:val="20"/>
                <w:szCs w:val="20"/>
                <w:lang w:val="en-US"/>
              </w:rPr>
            </w:pPr>
            <w:r w:rsidRPr="00C139E7">
              <w:rPr>
                <w:sz w:val="20"/>
                <w:szCs w:val="20"/>
                <w:lang w:val="en-US"/>
              </w:rPr>
              <w:t>3</w:t>
            </w:r>
          </w:p>
        </w:tc>
        <w:tc>
          <w:tcPr>
            <w:tcW w:w="1560" w:type="dxa"/>
          </w:tcPr>
          <w:p w:rsidR="00C139E7" w:rsidRPr="00C139E7" w:rsidRDefault="00C139E7" w:rsidP="00C90690">
            <w:pPr>
              <w:jc w:val="center"/>
              <w:rPr>
                <w:sz w:val="20"/>
                <w:szCs w:val="20"/>
                <w:lang w:val="en-US"/>
              </w:rPr>
            </w:pPr>
            <w:r w:rsidRPr="00C139E7">
              <w:rPr>
                <w:sz w:val="20"/>
                <w:szCs w:val="20"/>
                <w:lang w:val="en-US"/>
              </w:rPr>
              <w:t>4</w:t>
            </w:r>
          </w:p>
        </w:tc>
      </w:tr>
      <w:tr w:rsidR="00C139E7" w:rsidRPr="00C139E7" w:rsidTr="00C90690">
        <w:trPr>
          <w:trHeight w:val="828"/>
        </w:trPr>
        <w:tc>
          <w:tcPr>
            <w:tcW w:w="592" w:type="dxa"/>
            <w:gridSpan w:val="2"/>
          </w:tcPr>
          <w:p w:rsidR="00C139E7" w:rsidRPr="00C139E7" w:rsidRDefault="00C139E7" w:rsidP="00C90690">
            <w:pPr>
              <w:jc w:val="center"/>
              <w:rPr>
                <w:sz w:val="20"/>
                <w:szCs w:val="20"/>
              </w:rPr>
            </w:pPr>
            <w:r w:rsidRPr="00C139E7">
              <w:rPr>
                <w:sz w:val="20"/>
                <w:szCs w:val="20"/>
              </w:rPr>
              <w:t>1.</w:t>
            </w:r>
          </w:p>
        </w:tc>
        <w:tc>
          <w:tcPr>
            <w:tcW w:w="5027" w:type="dxa"/>
          </w:tcPr>
          <w:p w:rsidR="00C139E7" w:rsidRPr="00C139E7" w:rsidRDefault="00C139E7" w:rsidP="00C90690">
            <w:pPr>
              <w:jc w:val="both"/>
              <w:rPr>
                <w:sz w:val="20"/>
                <w:szCs w:val="20"/>
              </w:rPr>
            </w:pPr>
            <w:r w:rsidRPr="00C139E7">
              <w:rPr>
                <w:sz w:val="20"/>
                <w:szCs w:val="20"/>
              </w:rPr>
              <w:t>Направление заинтересованными лицами в комиссию предложений о внесении изменений в Правила землепользования и застройки</w:t>
            </w:r>
          </w:p>
        </w:tc>
        <w:tc>
          <w:tcPr>
            <w:tcW w:w="2427" w:type="dxa"/>
            <w:gridSpan w:val="2"/>
          </w:tcPr>
          <w:p w:rsidR="00C139E7" w:rsidRPr="00C139E7" w:rsidRDefault="00C139E7" w:rsidP="00C90690">
            <w:pPr>
              <w:jc w:val="center"/>
              <w:rPr>
                <w:sz w:val="20"/>
                <w:szCs w:val="20"/>
              </w:rPr>
            </w:pPr>
            <w:r w:rsidRPr="00C139E7">
              <w:rPr>
                <w:sz w:val="20"/>
                <w:szCs w:val="20"/>
              </w:rPr>
              <w:t xml:space="preserve">до </w:t>
            </w:r>
            <w:r w:rsidRPr="00C139E7">
              <w:rPr>
                <w:sz w:val="20"/>
                <w:szCs w:val="20"/>
                <w:lang w:val="en-US"/>
              </w:rPr>
              <w:t>2</w:t>
            </w:r>
            <w:r w:rsidRPr="00C139E7">
              <w:rPr>
                <w:sz w:val="20"/>
                <w:szCs w:val="20"/>
              </w:rPr>
              <w:t>3.06.2017</w:t>
            </w:r>
          </w:p>
        </w:tc>
        <w:tc>
          <w:tcPr>
            <w:tcW w:w="1560" w:type="dxa"/>
          </w:tcPr>
          <w:p w:rsidR="00C139E7" w:rsidRPr="00C139E7" w:rsidRDefault="00C139E7" w:rsidP="00C90690">
            <w:pPr>
              <w:rPr>
                <w:sz w:val="20"/>
                <w:szCs w:val="20"/>
              </w:rPr>
            </w:pPr>
          </w:p>
        </w:tc>
      </w:tr>
      <w:tr w:rsidR="00C139E7" w:rsidRPr="00C139E7" w:rsidTr="00C90690">
        <w:trPr>
          <w:trHeight w:val="557"/>
        </w:trPr>
        <w:tc>
          <w:tcPr>
            <w:tcW w:w="592" w:type="dxa"/>
            <w:gridSpan w:val="2"/>
          </w:tcPr>
          <w:p w:rsidR="00C139E7" w:rsidRPr="00C139E7" w:rsidRDefault="00C139E7" w:rsidP="00C90690">
            <w:pPr>
              <w:jc w:val="center"/>
              <w:rPr>
                <w:sz w:val="20"/>
                <w:szCs w:val="20"/>
              </w:rPr>
            </w:pPr>
            <w:r w:rsidRPr="00C139E7">
              <w:rPr>
                <w:sz w:val="20"/>
                <w:szCs w:val="20"/>
              </w:rPr>
              <w:t>2.</w:t>
            </w:r>
          </w:p>
        </w:tc>
        <w:tc>
          <w:tcPr>
            <w:tcW w:w="5027" w:type="dxa"/>
          </w:tcPr>
          <w:p w:rsidR="00C139E7" w:rsidRPr="00C139E7" w:rsidRDefault="00C139E7" w:rsidP="00C90690">
            <w:pPr>
              <w:jc w:val="both"/>
              <w:rPr>
                <w:sz w:val="20"/>
                <w:szCs w:val="20"/>
              </w:rPr>
            </w:pPr>
            <w:r w:rsidRPr="00C139E7">
              <w:rPr>
                <w:sz w:val="20"/>
                <w:szCs w:val="20"/>
              </w:rPr>
              <w:t xml:space="preserve">Подготовка проекта по внесению изменений в Правила землепользования и застройки </w:t>
            </w:r>
          </w:p>
        </w:tc>
        <w:tc>
          <w:tcPr>
            <w:tcW w:w="2427" w:type="dxa"/>
            <w:gridSpan w:val="2"/>
          </w:tcPr>
          <w:p w:rsidR="00C139E7" w:rsidRPr="00C139E7" w:rsidRDefault="00C139E7" w:rsidP="00C90690">
            <w:pPr>
              <w:jc w:val="center"/>
              <w:rPr>
                <w:sz w:val="20"/>
                <w:szCs w:val="20"/>
              </w:rPr>
            </w:pPr>
            <w:r w:rsidRPr="00C139E7">
              <w:rPr>
                <w:sz w:val="20"/>
                <w:szCs w:val="20"/>
              </w:rPr>
              <w:t>15.07.2017</w:t>
            </w:r>
          </w:p>
        </w:tc>
        <w:tc>
          <w:tcPr>
            <w:tcW w:w="1560" w:type="dxa"/>
          </w:tcPr>
          <w:p w:rsidR="00C139E7" w:rsidRPr="00C139E7" w:rsidRDefault="00C139E7" w:rsidP="00C90690">
            <w:pPr>
              <w:rPr>
                <w:sz w:val="20"/>
                <w:szCs w:val="20"/>
              </w:rPr>
            </w:pPr>
          </w:p>
        </w:tc>
      </w:tr>
      <w:tr w:rsidR="00C139E7" w:rsidRPr="00C139E7" w:rsidTr="00C90690">
        <w:trPr>
          <w:trHeight w:val="828"/>
        </w:trPr>
        <w:tc>
          <w:tcPr>
            <w:tcW w:w="592" w:type="dxa"/>
            <w:gridSpan w:val="2"/>
          </w:tcPr>
          <w:p w:rsidR="00C139E7" w:rsidRPr="00C139E7" w:rsidRDefault="00C139E7" w:rsidP="00C90690">
            <w:pPr>
              <w:jc w:val="center"/>
              <w:rPr>
                <w:sz w:val="20"/>
                <w:szCs w:val="20"/>
              </w:rPr>
            </w:pPr>
            <w:r w:rsidRPr="00C139E7">
              <w:rPr>
                <w:sz w:val="20"/>
                <w:szCs w:val="20"/>
              </w:rPr>
              <w:t>3.</w:t>
            </w:r>
          </w:p>
        </w:tc>
        <w:tc>
          <w:tcPr>
            <w:tcW w:w="5027" w:type="dxa"/>
          </w:tcPr>
          <w:p w:rsidR="00C139E7" w:rsidRPr="00C139E7" w:rsidRDefault="00C139E7" w:rsidP="00C90690">
            <w:pPr>
              <w:jc w:val="both"/>
              <w:rPr>
                <w:sz w:val="20"/>
                <w:szCs w:val="20"/>
              </w:rPr>
            </w:pPr>
            <w:r w:rsidRPr="00C139E7">
              <w:rPr>
                <w:sz w:val="20"/>
                <w:szCs w:val="20"/>
              </w:rPr>
              <w:t xml:space="preserve">Направление комиссией проекта по внесению изменений в Правила землепользования и застройки на проверку в отдел ЖКХ </w:t>
            </w:r>
          </w:p>
        </w:tc>
        <w:tc>
          <w:tcPr>
            <w:tcW w:w="2427" w:type="dxa"/>
            <w:gridSpan w:val="2"/>
          </w:tcPr>
          <w:p w:rsidR="00C139E7" w:rsidRPr="00C139E7" w:rsidRDefault="00C139E7" w:rsidP="00C90690">
            <w:pPr>
              <w:jc w:val="center"/>
              <w:rPr>
                <w:sz w:val="20"/>
                <w:szCs w:val="20"/>
              </w:rPr>
            </w:pPr>
            <w:r w:rsidRPr="00C139E7">
              <w:rPr>
                <w:sz w:val="20"/>
                <w:szCs w:val="20"/>
              </w:rPr>
              <w:t>16.07.2017</w:t>
            </w:r>
          </w:p>
        </w:tc>
        <w:tc>
          <w:tcPr>
            <w:tcW w:w="1560" w:type="dxa"/>
          </w:tcPr>
          <w:p w:rsidR="00C139E7" w:rsidRPr="00C139E7" w:rsidRDefault="00C139E7" w:rsidP="00C90690">
            <w:pPr>
              <w:rPr>
                <w:sz w:val="20"/>
                <w:szCs w:val="20"/>
              </w:rPr>
            </w:pPr>
          </w:p>
        </w:tc>
      </w:tr>
      <w:tr w:rsidR="00C139E7" w:rsidRPr="00C139E7" w:rsidTr="00C90690">
        <w:trPr>
          <w:trHeight w:val="1656"/>
        </w:trPr>
        <w:tc>
          <w:tcPr>
            <w:tcW w:w="592" w:type="dxa"/>
            <w:gridSpan w:val="2"/>
          </w:tcPr>
          <w:p w:rsidR="00C139E7" w:rsidRPr="00C139E7" w:rsidRDefault="00C139E7" w:rsidP="00C90690">
            <w:pPr>
              <w:jc w:val="center"/>
              <w:rPr>
                <w:sz w:val="20"/>
                <w:szCs w:val="20"/>
              </w:rPr>
            </w:pPr>
            <w:r w:rsidRPr="00C139E7">
              <w:rPr>
                <w:sz w:val="20"/>
                <w:szCs w:val="20"/>
              </w:rPr>
              <w:t>4.</w:t>
            </w:r>
          </w:p>
        </w:tc>
        <w:tc>
          <w:tcPr>
            <w:tcW w:w="5027" w:type="dxa"/>
          </w:tcPr>
          <w:p w:rsidR="00C139E7" w:rsidRPr="00C139E7" w:rsidRDefault="00C139E7" w:rsidP="00C90690">
            <w:pPr>
              <w:jc w:val="both"/>
              <w:rPr>
                <w:sz w:val="20"/>
                <w:szCs w:val="20"/>
              </w:rPr>
            </w:pPr>
            <w:r w:rsidRPr="00C139E7">
              <w:rPr>
                <w:sz w:val="20"/>
                <w:szCs w:val="20"/>
              </w:rPr>
              <w:t>Проверка проекта по внесению изменений в Правила землепользования и застройки и направление его Главе администрации района; в случае несоответствия проекта требованиям и документам – направление его на доработку в Комиссию</w:t>
            </w:r>
          </w:p>
        </w:tc>
        <w:tc>
          <w:tcPr>
            <w:tcW w:w="2427" w:type="dxa"/>
            <w:gridSpan w:val="2"/>
          </w:tcPr>
          <w:p w:rsidR="00C139E7" w:rsidRPr="00C139E7" w:rsidRDefault="00C139E7" w:rsidP="00C90690">
            <w:pPr>
              <w:jc w:val="center"/>
              <w:rPr>
                <w:sz w:val="20"/>
                <w:szCs w:val="20"/>
              </w:rPr>
            </w:pPr>
            <w:r w:rsidRPr="00C139E7">
              <w:rPr>
                <w:sz w:val="20"/>
                <w:szCs w:val="20"/>
              </w:rPr>
              <w:t>20.07.2017</w:t>
            </w:r>
          </w:p>
        </w:tc>
        <w:tc>
          <w:tcPr>
            <w:tcW w:w="1560" w:type="dxa"/>
          </w:tcPr>
          <w:p w:rsidR="00C139E7" w:rsidRPr="00C139E7" w:rsidRDefault="00C139E7" w:rsidP="00C90690">
            <w:pPr>
              <w:rPr>
                <w:sz w:val="20"/>
                <w:szCs w:val="20"/>
              </w:rPr>
            </w:pPr>
          </w:p>
        </w:tc>
      </w:tr>
      <w:tr w:rsidR="00C139E7" w:rsidRPr="00C139E7" w:rsidTr="00C90690">
        <w:trPr>
          <w:trHeight w:val="1099"/>
        </w:trPr>
        <w:tc>
          <w:tcPr>
            <w:tcW w:w="592" w:type="dxa"/>
            <w:gridSpan w:val="2"/>
          </w:tcPr>
          <w:p w:rsidR="00C139E7" w:rsidRPr="00C139E7" w:rsidRDefault="00C139E7" w:rsidP="00C90690">
            <w:pPr>
              <w:jc w:val="center"/>
              <w:rPr>
                <w:sz w:val="20"/>
                <w:szCs w:val="20"/>
              </w:rPr>
            </w:pPr>
            <w:r w:rsidRPr="00C139E7">
              <w:rPr>
                <w:sz w:val="20"/>
                <w:szCs w:val="20"/>
              </w:rPr>
              <w:t>5.</w:t>
            </w:r>
          </w:p>
        </w:tc>
        <w:tc>
          <w:tcPr>
            <w:tcW w:w="5027" w:type="dxa"/>
          </w:tcPr>
          <w:p w:rsidR="00C139E7" w:rsidRPr="00C139E7" w:rsidRDefault="00C139E7" w:rsidP="00C90690">
            <w:pPr>
              <w:jc w:val="both"/>
              <w:rPr>
                <w:sz w:val="20"/>
                <w:szCs w:val="20"/>
              </w:rPr>
            </w:pPr>
            <w:r w:rsidRPr="00C139E7">
              <w:rPr>
                <w:sz w:val="20"/>
                <w:szCs w:val="20"/>
              </w:rPr>
              <w:t>Принятие решения Главой администрации района о проведении публичных слушаний по проекту о внесении изменений в Правила землепользования и застройки</w:t>
            </w:r>
          </w:p>
        </w:tc>
        <w:tc>
          <w:tcPr>
            <w:tcW w:w="2427" w:type="dxa"/>
            <w:gridSpan w:val="2"/>
          </w:tcPr>
          <w:p w:rsidR="00C139E7" w:rsidRPr="00C139E7" w:rsidRDefault="00C139E7" w:rsidP="00C90690">
            <w:pPr>
              <w:jc w:val="center"/>
              <w:rPr>
                <w:sz w:val="20"/>
                <w:szCs w:val="20"/>
              </w:rPr>
            </w:pPr>
          </w:p>
          <w:p w:rsidR="00C139E7" w:rsidRPr="00C139E7" w:rsidRDefault="00C139E7" w:rsidP="00C90690">
            <w:pPr>
              <w:jc w:val="center"/>
              <w:rPr>
                <w:sz w:val="20"/>
                <w:szCs w:val="20"/>
              </w:rPr>
            </w:pPr>
            <w:r w:rsidRPr="00C139E7">
              <w:rPr>
                <w:sz w:val="20"/>
                <w:szCs w:val="20"/>
                <w:lang w:val="en-US"/>
              </w:rPr>
              <w:t>2</w:t>
            </w:r>
            <w:r w:rsidRPr="00C139E7">
              <w:rPr>
                <w:sz w:val="20"/>
                <w:szCs w:val="20"/>
              </w:rPr>
              <w:t>1.07.2017</w:t>
            </w:r>
          </w:p>
        </w:tc>
        <w:tc>
          <w:tcPr>
            <w:tcW w:w="1560" w:type="dxa"/>
          </w:tcPr>
          <w:p w:rsidR="00C139E7" w:rsidRPr="00C139E7" w:rsidRDefault="00C139E7" w:rsidP="00C90690">
            <w:pPr>
              <w:rPr>
                <w:sz w:val="20"/>
                <w:szCs w:val="20"/>
              </w:rPr>
            </w:pPr>
          </w:p>
        </w:tc>
      </w:tr>
      <w:tr w:rsidR="00C139E7" w:rsidRPr="00C139E7" w:rsidTr="00C90690">
        <w:trPr>
          <w:trHeight w:val="1385"/>
        </w:trPr>
        <w:tc>
          <w:tcPr>
            <w:tcW w:w="592" w:type="dxa"/>
            <w:gridSpan w:val="2"/>
          </w:tcPr>
          <w:p w:rsidR="00C139E7" w:rsidRPr="00C139E7" w:rsidRDefault="00C139E7" w:rsidP="00C90690">
            <w:pPr>
              <w:jc w:val="center"/>
              <w:rPr>
                <w:sz w:val="20"/>
                <w:szCs w:val="20"/>
              </w:rPr>
            </w:pPr>
            <w:r w:rsidRPr="00C139E7">
              <w:rPr>
                <w:sz w:val="20"/>
                <w:szCs w:val="20"/>
              </w:rPr>
              <w:lastRenderedPageBreak/>
              <w:t>6.</w:t>
            </w:r>
          </w:p>
        </w:tc>
        <w:tc>
          <w:tcPr>
            <w:tcW w:w="5027" w:type="dxa"/>
          </w:tcPr>
          <w:p w:rsidR="00C139E7" w:rsidRPr="00C139E7" w:rsidRDefault="00C139E7" w:rsidP="00C90690">
            <w:pPr>
              <w:jc w:val="both"/>
              <w:rPr>
                <w:sz w:val="20"/>
                <w:szCs w:val="20"/>
              </w:rPr>
            </w:pPr>
            <w:r w:rsidRPr="00C139E7">
              <w:rPr>
                <w:sz w:val="20"/>
                <w:szCs w:val="20"/>
              </w:rPr>
              <w:t>Официальное опубликование и размещение на официальном сайте администрации района информации о проведении публичных слушаний по проекту о внесении изменений в Правила землепользования и застройки</w:t>
            </w:r>
          </w:p>
        </w:tc>
        <w:tc>
          <w:tcPr>
            <w:tcW w:w="2427" w:type="dxa"/>
            <w:gridSpan w:val="2"/>
          </w:tcPr>
          <w:p w:rsidR="00C139E7" w:rsidRPr="00C139E7" w:rsidRDefault="00C139E7" w:rsidP="00C90690">
            <w:pPr>
              <w:jc w:val="center"/>
              <w:rPr>
                <w:sz w:val="20"/>
                <w:szCs w:val="20"/>
              </w:rPr>
            </w:pPr>
          </w:p>
          <w:p w:rsidR="00C139E7" w:rsidRPr="00C139E7" w:rsidRDefault="00C139E7" w:rsidP="00C90690">
            <w:pPr>
              <w:jc w:val="center"/>
              <w:rPr>
                <w:sz w:val="20"/>
                <w:szCs w:val="20"/>
              </w:rPr>
            </w:pPr>
            <w:r w:rsidRPr="00C139E7">
              <w:rPr>
                <w:sz w:val="20"/>
                <w:szCs w:val="20"/>
                <w:lang w:val="en-US"/>
              </w:rPr>
              <w:t>2</w:t>
            </w:r>
            <w:r w:rsidRPr="00C139E7">
              <w:rPr>
                <w:sz w:val="20"/>
                <w:szCs w:val="20"/>
              </w:rPr>
              <w:t>1.07.2017</w:t>
            </w:r>
          </w:p>
        </w:tc>
        <w:tc>
          <w:tcPr>
            <w:tcW w:w="1560" w:type="dxa"/>
          </w:tcPr>
          <w:p w:rsidR="00C139E7" w:rsidRPr="00C139E7" w:rsidRDefault="00C139E7" w:rsidP="00C90690">
            <w:pPr>
              <w:rPr>
                <w:sz w:val="20"/>
                <w:szCs w:val="20"/>
              </w:rPr>
            </w:pPr>
          </w:p>
        </w:tc>
      </w:tr>
      <w:tr w:rsidR="00C139E7" w:rsidRPr="00C139E7" w:rsidTr="00C90690">
        <w:tblPrEx>
          <w:tblLook w:val="04A0"/>
        </w:tblPrEx>
        <w:trPr>
          <w:trHeight w:val="828"/>
        </w:trPr>
        <w:tc>
          <w:tcPr>
            <w:tcW w:w="564" w:type="dxa"/>
          </w:tcPr>
          <w:p w:rsidR="00C139E7" w:rsidRPr="00C139E7" w:rsidRDefault="00C139E7" w:rsidP="00C90690">
            <w:pPr>
              <w:jc w:val="center"/>
              <w:rPr>
                <w:sz w:val="20"/>
                <w:szCs w:val="20"/>
              </w:rPr>
            </w:pPr>
            <w:r w:rsidRPr="00C139E7">
              <w:rPr>
                <w:sz w:val="20"/>
                <w:szCs w:val="20"/>
              </w:rPr>
              <w:t>7.</w:t>
            </w:r>
          </w:p>
        </w:tc>
        <w:tc>
          <w:tcPr>
            <w:tcW w:w="5067" w:type="dxa"/>
            <w:gridSpan w:val="3"/>
          </w:tcPr>
          <w:p w:rsidR="00C139E7" w:rsidRPr="00C139E7" w:rsidRDefault="00C139E7" w:rsidP="00C90690">
            <w:pPr>
              <w:jc w:val="both"/>
              <w:rPr>
                <w:sz w:val="20"/>
                <w:szCs w:val="20"/>
              </w:rPr>
            </w:pPr>
            <w:r w:rsidRPr="00C139E7">
              <w:rPr>
                <w:sz w:val="20"/>
                <w:szCs w:val="20"/>
              </w:rPr>
              <w:t>Окончание процедуры проведения публичных слушаний по проекту о внесении изменений в Правила землепользования и застройки</w:t>
            </w:r>
          </w:p>
        </w:tc>
        <w:tc>
          <w:tcPr>
            <w:tcW w:w="2415" w:type="dxa"/>
          </w:tcPr>
          <w:p w:rsidR="00C139E7" w:rsidRPr="00C139E7" w:rsidRDefault="00C139E7" w:rsidP="00C90690">
            <w:pPr>
              <w:jc w:val="center"/>
              <w:rPr>
                <w:sz w:val="20"/>
                <w:szCs w:val="20"/>
              </w:rPr>
            </w:pPr>
          </w:p>
          <w:p w:rsidR="00C139E7" w:rsidRPr="00C139E7" w:rsidRDefault="00C139E7" w:rsidP="00C90690">
            <w:pPr>
              <w:jc w:val="center"/>
              <w:rPr>
                <w:sz w:val="20"/>
                <w:szCs w:val="20"/>
              </w:rPr>
            </w:pPr>
            <w:r w:rsidRPr="00C139E7">
              <w:rPr>
                <w:sz w:val="20"/>
                <w:szCs w:val="20"/>
                <w:lang w:val="en-US"/>
              </w:rPr>
              <w:t>2</w:t>
            </w:r>
            <w:r w:rsidRPr="00C139E7">
              <w:rPr>
                <w:sz w:val="20"/>
                <w:szCs w:val="20"/>
              </w:rPr>
              <w:t>1.09.2017</w:t>
            </w:r>
          </w:p>
        </w:tc>
        <w:tc>
          <w:tcPr>
            <w:tcW w:w="1560" w:type="dxa"/>
          </w:tcPr>
          <w:p w:rsidR="00C139E7" w:rsidRPr="00C139E7" w:rsidRDefault="00C139E7" w:rsidP="00C90690">
            <w:pPr>
              <w:ind w:left="33"/>
              <w:rPr>
                <w:sz w:val="20"/>
                <w:szCs w:val="20"/>
              </w:rPr>
            </w:pPr>
          </w:p>
        </w:tc>
      </w:tr>
      <w:tr w:rsidR="00C139E7" w:rsidRPr="00C139E7" w:rsidTr="00C90690">
        <w:tblPrEx>
          <w:tblLook w:val="04A0"/>
        </w:tblPrEx>
        <w:trPr>
          <w:trHeight w:val="1114"/>
        </w:trPr>
        <w:tc>
          <w:tcPr>
            <w:tcW w:w="564" w:type="dxa"/>
          </w:tcPr>
          <w:p w:rsidR="00C139E7" w:rsidRPr="00C139E7" w:rsidRDefault="00C139E7" w:rsidP="00C90690">
            <w:pPr>
              <w:jc w:val="center"/>
              <w:rPr>
                <w:sz w:val="20"/>
                <w:szCs w:val="20"/>
              </w:rPr>
            </w:pPr>
            <w:r w:rsidRPr="00C139E7">
              <w:rPr>
                <w:sz w:val="20"/>
                <w:szCs w:val="20"/>
              </w:rPr>
              <w:t>9.</w:t>
            </w:r>
          </w:p>
        </w:tc>
        <w:tc>
          <w:tcPr>
            <w:tcW w:w="5067" w:type="dxa"/>
            <w:gridSpan w:val="3"/>
          </w:tcPr>
          <w:p w:rsidR="00C139E7" w:rsidRPr="00C139E7" w:rsidRDefault="00C139E7" w:rsidP="00C90690">
            <w:pPr>
              <w:jc w:val="both"/>
              <w:rPr>
                <w:sz w:val="20"/>
                <w:szCs w:val="20"/>
              </w:rPr>
            </w:pPr>
            <w:r w:rsidRPr="00C139E7">
              <w:rPr>
                <w:sz w:val="20"/>
                <w:szCs w:val="20"/>
              </w:rPr>
              <w:t>Внесение комиссией изменений по результатам публичных слушаний в проект о внесении изменений в Правила землепользования и застройки</w:t>
            </w:r>
          </w:p>
        </w:tc>
        <w:tc>
          <w:tcPr>
            <w:tcW w:w="2415" w:type="dxa"/>
          </w:tcPr>
          <w:p w:rsidR="00C139E7" w:rsidRPr="00C139E7" w:rsidRDefault="00C139E7" w:rsidP="00C90690">
            <w:pPr>
              <w:jc w:val="center"/>
              <w:rPr>
                <w:sz w:val="20"/>
                <w:szCs w:val="20"/>
              </w:rPr>
            </w:pPr>
          </w:p>
          <w:p w:rsidR="00C139E7" w:rsidRPr="00C139E7" w:rsidRDefault="00C139E7" w:rsidP="00C90690">
            <w:pPr>
              <w:jc w:val="center"/>
              <w:rPr>
                <w:sz w:val="20"/>
                <w:szCs w:val="20"/>
              </w:rPr>
            </w:pPr>
            <w:r w:rsidRPr="00C139E7">
              <w:rPr>
                <w:sz w:val="20"/>
                <w:szCs w:val="20"/>
                <w:lang w:val="en-US"/>
              </w:rPr>
              <w:t>2</w:t>
            </w:r>
            <w:r w:rsidRPr="00C139E7">
              <w:rPr>
                <w:sz w:val="20"/>
                <w:szCs w:val="20"/>
              </w:rPr>
              <w:t>3.09.2017</w:t>
            </w:r>
          </w:p>
        </w:tc>
        <w:tc>
          <w:tcPr>
            <w:tcW w:w="1560" w:type="dxa"/>
          </w:tcPr>
          <w:p w:rsidR="00C139E7" w:rsidRPr="00C139E7" w:rsidRDefault="00C139E7" w:rsidP="00C90690">
            <w:pPr>
              <w:rPr>
                <w:sz w:val="20"/>
                <w:szCs w:val="20"/>
              </w:rPr>
            </w:pPr>
          </w:p>
        </w:tc>
      </w:tr>
      <w:tr w:rsidR="00C139E7" w:rsidRPr="00C139E7" w:rsidTr="00C90690">
        <w:tblPrEx>
          <w:tblLook w:val="04A0"/>
        </w:tblPrEx>
        <w:trPr>
          <w:trHeight w:val="1385"/>
        </w:trPr>
        <w:tc>
          <w:tcPr>
            <w:tcW w:w="564" w:type="dxa"/>
          </w:tcPr>
          <w:p w:rsidR="00C139E7" w:rsidRPr="00C139E7" w:rsidRDefault="00C139E7" w:rsidP="00C90690">
            <w:pPr>
              <w:jc w:val="center"/>
              <w:rPr>
                <w:sz w:val="20"/>
                <w:szCs w:val="20"/>
              </w:rPr>
            </w:pPr>
            <w:r w:rsidRPr="00C139E7">
              <w:rPr>
                <w:sz w:val="20"/>
                <w:szCs w:val="20"/>
              </w:rPr>
              <w:t>10.</w:t>
            </w:r>
          </w:p>
        </w:tc>
        <w:tc>
          <w:tcPr>
            <w:tcW w:w="5067" w:type="dxa"/>
            <w:gridSpan w:val="3"/>
          </w:tcPr>
          <w:p w:rsidR="00C139E7" w:rsidRPr="00C139E7" w:rsidRDefault="00C139E7" w:rsidP="00C90690">
            <w:pPr>
              <w:jc w:val="both"/>
              <w:rPr>
                <w:sz w:val="20"/>
                <w:szCs w:val="20"/>
              </w:rPr>
            </w:pPr>
            <w:r w:rsidRPr="00C139E7">
              <w:rPr>
                <w:sz w:val="20"/>
                <w:szCs w:val="20"/>
              </w:rPr>
              <w:t xml:space="preserve">Направление Главе администрации района проекта о внесении изменений в Правила  землепользования и застройки с протоколами публичных слушаний и заключением о результатах публичных слушаний </w:t>
            </w:r>
          </w:p>
        </w:tc>
        <w:tc>
          <w:tcPr>
            <w:tcW w:w="2415" w:type="dxa"/>
          </w:tcPr>
          <w:p w:rsidR="00C139E7" w:rsidRPr="00C139E7" w:rsidRDefault="00C139E7" w:rsidP="00C90690">
            <w:pPr>
              <w:jc w:val="center"/>
              <w:rPr>
                <w:sz w:val="20"/>
                <w:szCs w:val="20"/>
              </w:rPr>
            </w:pPr>
          </w:p>
          <w:p w:rsidR="00C139E7" w:rsidRPr="00C139E7" w:rsidRDefault="00C139E7" w:rsidP="00C90690">
            <w:pPr>
              <w:rPr>
                <w:sz w:val="20"/>
                <w:szCs w:val="20"/>
              </w:rPr>
            </w:pPr>
          </w:p>
          <w:p w:rsidR="00C139E7" w:rsidRPr="00C139E7" w:rsidRDefault="00C139E7" w:rsidP="00C90690">
            <w:pPr>
              <w:rPr>
                <w:sz w:val="20"/>
                <w:szCs w:val="20"/>
              </w:rPr>
            </w:pPr>
            <w:r w:rsidRPr="00C139E7">
              <w:rPr>
                <w:sz w:val="20"/>
                <w:szCs w:val="20"/>
              </w:rPr>
              <w:t xml:space="preserve">     25.09.2017</w:t>
            </w:r>
          </w:p>
        </w:tc>
        <w:tc>
          <w:tcPr>
            <w:tcW w:w="1560" w:type="dxa"/>
          </w:tcPr>
          <w:p w:rsidR="00C139E7" w:rsidRPr="00C139E7" w:rsidRDefault="00C139E7" w:rsidP="00C90690">
            <w:pPr>
              <w:rPr>
                <w:sz w:val="20"/>
                <w:szCs w:val="20"/>
              </w:rPr>
            </w:pPr>
          </w:p>
        </w:tc>
      </w:tr>
      <w:tr w:rsidR="00C139E7" w:rsidRPr="00C139E7" w:rsidTr="00C90690">
        <w:tblPrEx>
          <w:tblLook w:val="04A0"/>
        </w:tblPrEx>
        <w:trPr>
          <w:trHeight w:val="1942"/>
        </w:trPr>
        <w:tc>
          <w:tcPr>
            <w:tcW w:w="564" w:type="dxa"/>
          </w:tcPr>
          <w:p w:rsidR="00C139E7" w:rsidRPr="00C139E7" w:rsidRDefault="00C139E7" w:rsidP="00C90690">
            <w:pPr>
              <w:jc w:val="center"/>
              <w:rPr>
                <w:sz w:val="20"/>
                <w:szCs w:val="20"/>
              </w:rPr>
            </w:pPr>
            <w:r w:rsidRPr="00C139E7">
              <w:rPr>
                <w:sz w:val="20"/>
                <w:szCs w:val="20"/>
              </w:rPr>
              <w:t>11.</w:t>
            </w:r>
          </w:p>
        </w:tc>
        <w:tc>
          <w:tcPr>
            <w:tcW w:w="5067" w:type="dxa"/>
            <w:gridSpan w:val="3"/>
          </w:tcPr>
          <w:p w:rsidR="00C139E7" w:rsidRPr="00C139E7" w:rsidRDefault="00C139E7" w:rsidP="00C90690">
            <w:pPr>
              <w:jc w:val="both"/>
              <w:rPr>
                <w:sz w:val="20"/>
                <w:szCs w:val="20"/>
              </w:rPr>
            </w:pPr>
            <w:r w:rsidRPr="00C139E7">
              <w:rPr>
                <w:sz w:val="20"/>
                <w:szCs w:val="20"/>
              </w:rPr>
              <w:t>Направление Главой администрации района  в представительный орган местного самоуправления проекта о внесении изменений в Правила землепользования и застройки с результатами публичных слушаний или направление проекта на доработку с указанием даты его повторного представления</w:t>
            </w:r>
          </w:p>
        </w:tc>
        <w:tc>
          <w:tcPr>
            <w:tcW w:w="2415" w:type="dxa"/>
          </w:tcPr>
          <w:p w:rsidR="00C139E7" w:rsidRPr="00C139E7" w:rsidRDefault="00C139E7" w:rsidP="00C90690">
            <w:pPr>
              <w:jc w:val="center"/>
              <w:rPr>
                <w:sz w:val="20"/>
                <w:szCs w:val="20"/>
              </w:rPr>
            </w:pPr>
            <w:r w:rsidRPr="00C139E7">
              <w:rPr>
                <w:sz w:val="20"/>
                <w:szCs w:val="20"/>
              </w:rPr>
              <w:t xml:space="preserve">                                                                                                                                           </w:t>
            </w:r>
          </w:p>
          <w:p w:rsidR="00C139E7" w:rsidRPr="00C139E7" w:rsidRDefault="00C139E7" w:rsidP="00C90690">
            <w:pPr>
              <w:jc w:val="center"/>
              <w:rPr>
                <w:sz w:val="20"/>
                <w:szCs w:val="20"/>
              </w:rPr>
            </w:pPr>
          </w:p>
          <w:p w:rsidR="00C139E7" w:rsidRPr="00C139E7" w:rsidRDefault="00C139E7" w:rsidP="00C90690">
            <w:pPr>
              <w:jc w:val="center"/>
              <w:rPr>
                <w:sz w:val="20"/>
                <w:szCs w:val="20"/>
              </w:rPr>
            </w:pPr>
            <w:r w:rsidRPr="00C139E7">
              <w:rPr>
                <w:sz w:val="20"/>
                <w:szCs w:val="20"/>
              </w:rPr>
              <w:t>29.09.2017</w:t>
            </w:r>
          </w:p>
        </w:tc>
        <w:tc>
          <w:tcPr>
            <w:tcW w:w="1560" w:type="dxa"/>
          </w:tcPr>
          <w:p w:rsidR="00C139E7" w:rsidRPr="00C139E7" w:rsidRDefault="00C139E7" w:rsidP="00C90690">
            <w:pPr>
              <w:rPr>
                <w:sz w:val="20"/>
                <w:szCs w:val="20"/>
              </w:rPr>
            </w:pPr>
          </w:p>
        </w:tc>
      </w:tr>
    </w:tbl>
    <w:p w:rsidR="00C139E7" w:rsidRPr="00C139E7" w:rsidRDefault="00C139E7" w:rsidP="00C139E7">
      <w:pPr>
        <w:rPr>
          <w:sz w:val="20"/>
          <w:szCs w:val="20"/>
        </w:rPr>
      </w:pPr>
    </w:p>
    <w:p w:rsidR="00C139E7" w:rsidRPr="00C139E7" w:rsidRDefault="00C139E7" w:rsidP="00C139E7">
      <w:pPr>
        <w:tabs>
          <w:tab w:val="left" w:pos="851"/>
        </w:tabs>
        <w:rPr>
          <w:sz w:val="20"/>
          <w:szCs w:val="20"/>
        </w:rPr>
      </w:pPr>
      <w:r w:rsidRPr="00C139E7">
        <w:rPr>
          <w:sz w:val="20"/>
          <w:szCs w:val="20"/>
        </w:rPr>
        <w:t xml:space="preserve">                                                                              </w:t>
      </w:r>
      <w:r w:rsidRPr="00C139E7">
        <w:rPr>
          <w:sz w:val="20"/>
          <w:szCs w:val="20"/>
        </w:rPr>
        <w:tab/>
      </w:r>
      <w:r w:rsidRPr="00C139E7">
        <w:rPr>
          <w:sz w:val="20"/>
          <w:szCs w:val="20"/>
        </w:rPr>
        <w:tab/>
      </w:r>
      <w:r w:rsidRPr="00C139E7">
        <w:rPr>
          <w:sz w:val="20"/>
          <w:szCs w:val="20"/>
        </w:rPr>
        <w:tab/>
      </w:r>
      <w:r w:rsidRPr="00C139E7">
        <w:rPr>
          <w:sz w:val="20"/>
          <w:szCs w:val="20"/>
        </w:rPr>
        <w:tab/>
      </w:r>
      <w:r w:rsidRPr="00C139E7">
        <w:rPr>
          <w:sz w:val="20"/>
          <w:szCs w:val="20"/>
        </w:rPr>
        <w:tab/>
        <w:t xml:space="preserve"> Приложение 3</w:t>
      </w:r>
    </w:p>
    <w:p w:rsidR="00C139E7" w:rsidRPr="00C139E7" w:rsidRDefault="00C139E7" w:rsidP="00C139E7">
      <w:pPr>
        <w:rPr>
          <w:sz w:val="20"/>
          <w:szCs w:val="20"/>
          <w:u w:val="single"/>
        </w:rPr>
      </w:pPr>
      <w:r w:rsidRPr="00C139E7">
        <w:rPr>
          <w:sz w:val="20"/>
          <w:szCs w:val="20"/>
        </w:rPr>
        <w:t xml:space="preserve">                                                                               </w:t>
      </w:r>
    </w:p>
    <w:p w:rsidR="00C139E7" w:rsidRPr="00C139E7" w:rsidRDefault="00C139E7" w:rsidP="00C139E7">
      <w:pPr>
        <w:ind w:left="284"/>
        <w:jc w:val="center"/>
        <w:rPr>
          <w:rFonts w:eastAsia="Times New Roman"/>
          <w:color w:val="000000"/>
          <w:sz w:val="20"/>
          <w:szCs w:val="20"/>
        </w:rPr>
      </w:pPr>
      <w:r w:rsidRPr="00C139E7">
        <w:rPr>
          <w:rFonts w:eastAsia="Times New Roman"/>
          <w:color w:val="000000"/>
          <w:sz w:val="20"/>
          <w:szCs w:val="20"/>
        </w:rPr>
        <w:t>Порядок</w:t>
      </w:r>
    </w:p>
    <w:p w:rsidR="00C139E7" w:rsidRPr="00C139E7" w:rsidRDefault="00C139E7" w:rsidP="00C139E7">
      <w:pPr>
        <w:ind w:left="284"/>
        <w:jc w:val="both"/>
        <w:rPr>
          <w:sz w:val="20"/>
          <w:szCs w:val="20"/>
        </w:rPr>
      </w:pPr>
      <w:r w:rsidRPr="00C139E7">
        <w:rPr>
          <w:rFonts w:eastAsia="Times New Roman"/>
          <w:color w:val="000000"/>
          <w:sz w:val="20"/>
          <w:szCs w:val="20"/>
        </w:rPr>
        <w:t xml:space="preserve">направления в комиссию предложений заинтересованных лиц по подготовке проекта по </w:t>
      </w:r>
      <w:r w:rsidRPr="00C139E7">
        <w:rPr>
          <w:color w:val="000000"/>
          <w:sz w:val="20"/>
          <w:szCs w:val="20"/>
        </w:rPr>
        <w:t>внесению изменений в П</w:t>
      </w:r>
      <w:r w:rsidRPr="00C139E7">
        <w:rPr>
          <w:rFonts w:eastAsia="Times New Roman"/>
          <w:color w:val="000000"/>
          <w:sz w:val="20"/>
          <w:szCs w:val="20"/>
        </w:rPr>
        <w:t>равил</w:t>
      </w:r>
      <w:r w:rsidRPr="00C139E7">
        <w:rPr>
          <w:color w:val="000000"/>
          <w:sz w:val="20"/>
          <w:szCs w:val="20"/>
        </w:rPr>
        <w:t>а</w:t>
      </w:r>
      <w:r w:rsidRPr="00C139E7">
        <w:rPr>
          <w:rFonts w:eastAsia="Times New Roman"/>
          <w:color w:val="000000"/>
          <w:sz w:val="20"/>
          <w:szCs w:val="20"/>
        </w:rPr>
        <w:t xml:space="preserve"> землепользования и застройки </w:t>
      </w:r>
      <w:r w:rsidRPr="00C139E7">
        <w:rPr>
          <w:sz w:val="20"/>
          <w:szCs w:val="20"/>
        </w:rPr>
        <w:t>Завражного сельского поселения</w:t>
      </w:r>
    </w:p>
    <w:p w:rsidR="00C139E7" w:rsidRPr="00C139E7" w:rsidRDefault="00C139E7" w:rsidP="00C139E7">
      <w:pPr>
        <w:pStyle w:val="22"/>
        <w:tabs>
          <w:tab w:val="left" w:pos="9354"/>
        </w:tabs>
        <w:spacing w:line="240" w:lineRule="auto"/>
        <w:ind w:left="284" w:right="-2" w:firstLine="282"/>
        <w:outlineLvl w:val="0"/>
        <w:rPr>
          <w:sz w:val="20"/>
          <w:szCs w:val="20"/>
        </w:rPr>
      </w:pPr>
      <w:r w:rsidRPr="00C139E7">
        <w:rPr>
          <w:sz w:val="20"/>
          <w:szCs w:val="20"/>
        </w:rPr>
        <w:t xml:space="preserve">   1. Предложения заинтересованных лиц по подготовке проекта о внесении изменений в Правила землепользования и застройки Завражного сельского поселения направляются в отдел  архитектуры, строительства, ЖКХ, транспорта, дорожного хозяйства, природных ресурсов и охраны окружающей среды по адресу: Кадыйский район, п.Кадый, ул.Центральная, д.3, каб.3</w:t>
      </w:r>
    </w:p>
    <w:p w:rsidR="00C139E7" w:rsidRPr="00C139E7" w:rsidRDefault="00C139E7" w:rsidP="00C139E7">
      <w:pPr>
        <w:pStyle w:val="22"/>
        <w:spacing w:line="240" w:lineRule="auto"/>
        <w:ind w:left="284" w:right="566"/>
        <w:outlineLvl w:val="0"/>
        <w:rPr>
          <w:sz w:val="20"/>
          <w:szCs w:val="20"/>
        </w:rPr>
      </w:pPr>
      <w:r w:rsidRPr="00C139E7">
        <w:rPr>
          <w:sz w:val="20"/>
          <w:szCs w:val="20"/>
        </w:rPr>
        <w:t xml:space="preserve">       2. В обращении должны быть указаны:</w:t>
      </w:r>
    </w:p>
    <w:p w:rsidR="00C139E7" w:rsidRPr="00C139E7" w:rsidRDefault="00C139E7" w:rsidP="00C139E7">
      <w:pPr>
        <w:pStyle w:val="22"/>
        <w:spacing w:line="240" w:lineRule="auto"/>
        <w:ind w:left="426" w:right="566" w:hanging="142"/>
        <w:outlineLvl w:val="0"/>
        <w:rPr>
          <w:sz w:val="20"/>
          <w:szCs w:val="20"/>
        </w:rPr>
      </w:pPr>
      <w:r w:rsidRPr="00C139E7">
        <w:rPr>
          <w:sz w:val="20"/>
          <w:szCs w:val="20"/>
        </w:rPr>
        <w:t xml:space="preserve">       - адрес отправителя;</w:t>
      </w:r>
    </w:p>
    <w:p w:rsidR="00C139E7" w:rsidRPr="00C139E7" w:rsidRDefault="00C139E7" w:rsidP="00C139E7">
      <w:pPr>
        <w:pStyle w:val="22"/>
        <w:spacing w:line="240" w:lineRule="auto"/>
        <w:ind w:left="284" w:right="566"/>
        <w:outlineLvl w:val="0"/>
        <w:rPr>
          <w:sz w:val="20"/>
          <w:szCs w:val="20"/>
        </w:rPr>
      </w:pPr>
      <w:r w:rsidRPr="00C139E7">
        <w:rPr>
          <w:sz w:val="20"/>
          <w:szCs w:val="20"/>
        </w:rPr>
        <w:t xml:space="preserve">       - контактные телефоны;</w:t>
      </w:r>
    </w:p>
    <w:p w:rsidR="00C139E7" w:rsidRPr="00C139E7" w:rsidRDefault="00C139E7" w:rsidP="00C139E7">
      <w:pPr>
        <w:pStyle w:val="22"/>
        <w:spacing w:line="240" w:lineRule="auto"/>
        <w:ind w:left="284" w:right="-2"/>
        <w:outlineLvl w:val="0"/>
        <w:rPr>
          <w:sz w:val="20"/>
          <w:szCs w:val="20"/>
        </w:rPr>
      </w:pPr>
      <w:r w:rsidRPr="00C139E7">
        <w:rPr>
          <w:sz w:val="20"/>
          <w:szCs w:val="20"/>
        </w:rPr>
        <w:t xml:space="preserve">       - наименование юридического лица; фамилия, имя, отчество руководителя (для юридических лиц);</w:t>
      </w:r>
    </w:p>
    <w:p w:rsidR="00C139E7" w:rsidRPr="00C139E7" w:rsidRDefault="00C139E7" w:rsidP="00C139E7">
      <w:pPr>
        <w:pStyle w:val="22"/>
        <w:spacing w:line="240" w:lineRule="auto"/>
        <w:ind w:left="284" w:right="-2"/>
        <w:outlineLvl w:val="0"/>
        <w:rPr>
          <w:sz w:val="20"/>
          <w:szCs w:val="20"/>
        </w:rPr>
      </w:pPr>
      <w:r w:rsidRPr="00C139E7">
        <w:rPr>
          <w:sz w:val="20"/>
          <w:szCs w:val="20"/>
        </w:rPr>
        <w:t xml:space="preserve">       - фамилия, имя, отчество для физических лиц и индивидуальных предпринимателей без образования юридического лица.</w:t>
      </w:r>
    </w:p>
    <w:p w:rsidR="00C139E7" w:rsidRPr="00C139E7" w:rsidRDefault="00C139E7" w:rsidP="00C139E7">
      <w:pPr>
        <w:pStyle w:val="22"/>
        <w:spacing w:line="240" w:lineRule="auto"/>
        <w:ind w:left="284" w:right="-2"/>
        <w:outlineLvl w:val="0"/>
        <w:rPr>
          <w:sz w:val="20"/>
          <w:szCs w:val="20"/>
        </w:rPr>
      </w:pPr>
      <w:r w:rsidRPr="00C139E7">
        <w:rPr>
          <w:sz w:val="20"/>
          <w:szCs w:val="20"/>
        </w:rPr>
        <w:t xml:space="preserve">        3. Предложения, содержащиеся в обращении, должны быть логично изложены и мотивированы, текст должен быть читаемым. </w:t>
      </w:r>
    </w:p>
    <w:p w:rsidR="00C139E7" w:rsidRPr="00C139E7" w:rsidRDefault="00C139E7" w:rsidP="00C139E7">
      <w:pPr>
        <w:pStyle w:val="1"/>
        <w:tabs>
          <w:tab w:val="left" w:pos="0"/>
        </w:tabs>
        <w:spacing w:before="240" w:after="60"/>
        <w:jc w:val="center"/>
        <w:rPr>
          <w:rFonts w:cs="Tahoma"/>
          <w:sz w:val="20"/>
          <w:szCs w:val="20"/>
        </w:rPr>
      </w:pPr>
      <w:r w:rsidRPr="00C139E7">
        <w:rPr>
          <w:rFonts w:cs="Tahoma"/>
          <w:sz w:val="20"/>
          <w:szCs w:val="20"/>
        </w:rPr>
        <w:t>РОССИЙСКАЯ ФЕДЕРАЦИЯ</w:t>
      </w:r>
    </w:p>
    <w:p w:rsidR="00C139E7" w:rsidRPr="00781A74" w:rsidRDefault="00C139E7" w:rsidP="00C139E7">
      <w:pPr>
        <w:pStyle w:val="21"/>
        <w:ind w:left="0"/>
        <w:jc w:val="center"/>
        <w:rPr>
          <w:rFonts w:cs="Tahoma"/>
          <w:sz w:val="20"/>
          <w:szCs w:val="20"/>
        </w:rPr>
      </w:pPr>
      <w:r w:rsidRPr="00781A74">
        <w:rPr>
          <w:rFonts w:cs="Tahoma"/>
          <w:sz w:val="20"/>
          <w:szCs w:val="20"/>
        </w:rPr>
        <w:t>КОСТРОМСКАЯ ОБЛАСТЬ</w:t>
      </w:r>
    </w:p>
    <w:p w:rsidR="00C139E7" w:rsidRPr="00781A74" w:rsidRDefault="00C139E7" w:rsidP="00C139E7">
      <w:pPr>
        <w:pStyle w:val="21"/>
        <w:ind w:left="0"/>
        <w:jc w:val="center"/>
        <w:rPr>
          <w:rFonts w:cs="Tahoma"/>
          <w:sz w:val="20"/>
          <w:szCs w:val="20"/>
        </w:rPr>
      </w:pPr>
      <w:r w:rsidRPr="00781A74">
        <w:rPr>
          <w:rFonts w:cs="Tahoma"/>
          <w:sz w:val="20"/>
          <w:szCs w:val="20"/>
        </w:rPr>
        <w:t>АДМИНИСТРАЦИЯ КАДЫЙСКОГО МУНИЦИПАЛЬНОГО РАЙОНА</w:t>
      </w:r>
    </w:p>
    <w:p w:rsidR="00C139E7" w:rsidRPr="00781A74" w:rsidRDefault="00C139E7" w:rsidP="00C139E7">
      <w:pPr>
        <w:rPr>
          <w:rFonts w:cs="Tahoma"/>
          <w:sz w:val="20"/>
          <w:szCs w:val="20"/>
        </w:rPr>
      </w:pPr>
    </w:p>
    <w:p w:rsidR="00C139E7" w:rsidRPr="00781A74" w:rsidRDefault="00C139E7" w:rsidP="00C139E7">
      <w:pPr>
        <w:jc w:val="center"/>
        <w:rPr>
          <w:rFonts w:cs="Tahoma"/>
          <w:sz w:val="20"/>
          <w:szCs w:val="20"/>
        </w:rPr>
      </w:pPr>
      <w:r w:rsidRPr="00781A74">
        <w:rPr>
          <w:rFonts w:cs="Tahoma"/>
          <w:sz w:val="20"/>
          <w:szCs w:val="20"/>
        </w:rPr>
        <w:t xml:space="preserve">ПОСТАНОВЛЕНИЕ   </w:t>
      </w:r>
    </w:p>
    <w:p w:rsidR="00C139E7" w:rsidRPr="00781A74" w:rsidRDefault="00C139E7" w:rsidP="00C139E7">
      <w:pPr>
        <w:jc w:val="both"/>
        <w:rPr>
          <w:rFonts w:cs="Tahoma"/>
          <w:sz w:val="20"/>
          <w:szCs w:val="20"/>
        </w:rPr>
      </w:pPr>
    </w:p>
    <w:p w:rsidR="00C139E7" w:rsidRPr="00781A74" w:rsidRDefault="00C139E7" w:rsidP="00C139E7">
      <w:pPr>
        <w:jc w:val="both"/>
        <w:rPr>
          <w:rFonts w:cs="Tahoma"/>
          <w:sz w:val="20"/>
          <w:szCs w:val="20"/>
        </w:rPr>
      </w:pPr>
      <w:r w:rsidRPr="00781A74">
        <w:rPr>
          <w:rFonts w:cs="Tahoma"/>
          <w:sz w:val="20"/>
          <w:szCs w:val="20"/>
        </w:rPr>
        <w:t xml:space="preserve">« 24» мая  2017 года       </w:t>
      </w:r>
      <w:r w:rsidRPr="00781A74">
        <w:rPr>
          <w:rFonts w:cs="Tahoma"/>
          <w:sz w:val="20"/>
          <w:szCs w:val="20"/>
        </w:rPr>
        <w:tab/>
      </w:r>
      <w:r w:rsidRPr="00781A74">
        <w:rPr>
          <w:rFonts w:cs="Tahoma"/>
          <w:sz w:val="20"/>
          <w:szCs w:val="20"/>
        </w:rPr>
        <w:tab/>
        <w:t xml:space="preserve">                                                           </w:t>
      </w:r>
      <w:r w:rsidRPr="00781A74">
        <w:rPr>
          <w:rFonts w:cs="Tahoma"/>
          <w:sz w:val="20"/>
          <w:szCs w:val="20"/>
        </w:rPr>
        <w:tab/>
      </w:r>
      <w:r>
        <w:rPr>
          <w:rFonts w:cs="Tahoma"/>
          <w:sz w:val="20"/>
          <w:szCs w:val="20"/>
        </w:rPr>
        <w:t xml:space="preserve">                              </w:t>
      </w:r>
      <w:r w:rsidRPr="00781A74">
        <w:rPr>
          <w:rFonts w:cs="Tahoma"/>
          <w:sz w:val="20"/>
          <w:szCs w:val="20"/>
        </w:rPr>
        <w:tab/>
        <w:t>№   140</w:t>
      </w:r>
    </w:p>
    <w:p w:rsidR="00C139E7" w:rsidRPr="00C139E7" w:rsidRDefault="00C139E7" w:rsidP="00C139E7">
      <w:pPr>
        <w:jc w:val="both"/>
        <w:rPr>
          <w:rFonts w:cs="Tahoma"/>
          <w:sz w:val="8"/>
          <w:szCs w:val="8"/>
        </w:rPr>
      </w:pPr>
    </w:p>
    <w:p w:rsidR="00C139E7" w:rsidRPr="00781A74" w:rsidRDefault="00C139E7" w:rsidP="00C139E7">
      <w:pPr>
        <w:ind w:right="5080"/>
        <w:rPr>
          <w:rFonts w:cs="Tahoma"/>
          <w:sz w:val="20"/>
          <w:szCs w:val="20"/>
        </w:rPr>
      </w:pPr>
      <w:r w:rsidRPr="00781A74">
        <w:rPr>
          <w:rFonts w:cs="Tahoma"/>
          <w:sz w:val="20"/>
          <w:szCs w:val="20"/>
        </w:rPr>
        <w:t xml:space="preserve">О признании утратившим силу постановления администрации </w:t>
      </w:r>
    </w:p>
    <w:p w:rsidR="00C139E7" w:rsidRPr="00781A74" w:rsidRDefault="00C139E7" w:rsidP="00C139E7">
      <w:pPr>
        <w:ind w:right="5080"/>
        <w:rPr>
          <w:bCs/>
          <w:sz w:val="20"/>
          <w:szCs w:val="20"/>
        </w:rPr>
      </w:pPr>
      <w:r w:rsidRPr="00781A74">
        <w:rPr>
          <w:rFonts w:cs="Tahoma"/>
          <w:sz w:val="20"/>
          <w:szCs w:val="20"/>
        </w:rPr>
        <w:t>от 21 мая 2009 года № 230</w:t>
      </w:r>
    </w:p>
    <w:p w:rsidR="00C139E7" w:rsidRPr="00781A74" w:rsidRDefault="00C139E7" w:rsidP="00C139E7">
      <w:pPr>
        <w:rPr>
          <w:sz w:val="20"/>
          <w:szCs w:val="20"/>
        </w:rPr>
      </w:pPr>
    </w:p>
    <w:p w:rsidR="00C139E7" w:rsidRPr="00781A74" w:rsidRDefault="00C139E7" w:rsidP="00C139E7">
      <w:pPr>
        <w:pStyle w:val="ConsPlusNormal"/>
        <w:ind w:firstLine="0"/>
        <w:jc w:val="both"/>
        <w:outlineLvl w:val="0"/>
        <w:rPr>
          <w:rFonts w:ascii="Times New Roman" w:hAnsi="Times New Roman" w:cs="Times New Roman"/>
        </w:rPr>
      </w:pPr>
      <w:bookmarkStart w:id="0" w:name="sub_1"/>
    </w:p>
    <w:p w:rsidR="00C139E7" w:rsidRPr="00781A74" w:rsidRDefault="00C139E7" w:rsidP="00C139E7">
      <w:pPr>
        <w:pStyle w:val="ConsPlusNormal"/>
        <w:ind w:firstLine="540"/>
        <w:jc w:val="both"/>
        <w:outlineLvl w:val="0"/>
        <w:rPr>
          <w:rFonts w:ascii="Times New Roman" w:hAnsi="Times New Roman" w:cs="Times New Roman"/>
        </w:rPr>
      </w:pPr>
    </w:p>
    <w:p w:rsidR="00C139E7" w:rsidRPr="00781A74" w:rsidRDefault="00C139E7" w:rsidP="00C139E7">
      <w:pPr>
        <w:pStyle w:val="ConsPlusNormal"/>
        <w:ind w:firstLine="540"/>
        <w:jc w:val="both"/>
        <w:outlineLvl w:val="0"/>
        <w:rPr>
          <w:rFonts w:ascii="Times New Roman" w:hAnsi="Times New Roman" w:cs="Times New Roman"/>
        </w:rPr>
      </w:pPr>
      <w:r w:rsidRPr="00781A74">
        <w:rPr>
          <w:rFonts w:ascii="Times New Roman" w:hAnsi="Times New Roman" w:cs="Times New Roman"/>
        </w:rPr>
        <w:lastRenderedPageBreak/>
        <w:t xml:space="preserve">С целью приведения нормативно-правовой базы в соответствие с действующим законодательством, на основании Федерального закона № 210 – ФЗ от 27.07.2010 года «Об организации предоставления государственных и муниципальных услуг», руководствуясь </w:t>
      </w:r>
      <w:hyperlink r:id="rId8" w:history="1">
        <w:r w:rsidRPr="00781A74">
          <w:rPr>
            <w:rFonts w:ascii="Times New Roman" w:hAnsi="Times New Roman" w:cs="Times New Roman"/>
          </w:rPr>
          <w:t>Уставом</w:t>
        </w:r>
      </w:hyperlink>
      <w:r w:rsidRPr="00781A74">
        <w:rPr>
          <w:rFonts w:ascii="Times New Roman" w:hAnsi="Times New Roman" w:cs="Times New Roman"/>
        </w:rPr>
        <w:t xml:space="preserve"> муниципального образования Кадыйский  муниципальный район Костромской области, </w:t>
      </w:r>
    </w:p>
    <w:p w:rsidR="00C139E7" w:rsidRPr="00C139E7" w:rsidRDefault="00C139E7" w:rsidP="00C139E7">
      <w:pPr>
        <w:pStyle w:val="ConsPlusNormal"/>
        <w:ind w:firstLine="540"/>
        <w:jc w:val="both"/>
        <w:outlineLvl w:val="0"/>
        <w:rPr>
          <w:rFonts w:ascii="Times New Roman" w:hAnsi="Times New Roman" w:cs="Times New Roman"/>
          <w:sz w:val="8"/>
          <w:szCs w:val="8"/>
        </w:rPr>
      </w:pPr>
    </w:p>
    <w:p w:rsidR="00C139E7" w:rsidRPr="00781A74" w:rsidRDefault="00C139E7" w:rsidP="00C139E7">
      <w:pPr>
        <w:tabs>
          <w:tab w:val="left" w:pos="8735"/>
        </w:tabs>
        <w:jc w:val="both"/>
        <w:rPr>
          <w:sz w:val="20"/>
          <w:szCs w:val="20"/>
        </w:rPr>
      </w:pPr>
      <w:r w:rsidRPr="00781A74">
        <w:rPr>
          <w:sz w:val="20"/>
          <w:szCs w:val="20"/>
        </w:rPr>
        <w:t>постановляю:</w:t>
      </w:r>
    </w:p>
    <w:p w:rsidR="00C139E7" w:rsidRPr="00C139E7" w:rsidRDefault="00C139E7" w:rsidP="00C139E7">
      <w:pPr>
        <w:tabs>
          <w:tab w:val="left" w:pos="8735"/>
        </w:tabs>
        <w:jc w:val="both"/>
        <w:rPr>
          <w:sz w:val="8"/>
          <w:szCs w:val="8"/>
        </w:rPr>
      </w:pPr>
    </w:p>
    <w:p w:rsidR="00C139E7" w:rsidRPr="00781A74" w:rsidRDefault="00C139E7" w:rsidP="00C139E7">
      <w:pPr>
        <w:ind w:right="-23"/>
        <w:jc w:val="both"/>
        <w:rPr>
          <w:bCs/>
          <w:sz w:val="20"/>
          <w:szCs w:val="20"/>
        </w:rPr>
      </w:pPr>
      <w:r w:rsidRPr="00781A74">
        <w:rPr>
          <w:b/>
          <w:sz w:val="20"/>
          <w:szCs w:val="20"/>
        </w:rPr>
        <w:t xml:space="preserve"> </w:t>
      </w:r>
      <w:r w:rsidRPr="00781A74">
        <w:rPr>
          <w:sz w:val="20"/>
          <w:szCs w:val="20"/>
        </w:rPr>
        <w:t xml:space="preserve">1. Признать утратившим силу постановление администрации Кадыйского муниципального района от 21 мая 2009 года № 230 «Об утверждении Порядка выдачи разрешений на </w:t>
      </w:r>
      <w:r w:rsidRPr="00781A74">
        <w:rPr>
          <w:bCs/>
          <w:sz w:val="20"/>
          <w:szCs w:val="20"/>
        </w:rPr>
        <w:t xml:space="preserve">установку рекламных конструкций </w:t>
      </w:r>
      <w:r w:rsidRPr="00781A74">
        <w:rPr>
          <w:color w:val="000000"/>
          <w:sz w:val="20"/>
          <w:szCs w:val="20"/>
        </w:rPr>
        <w:t>на территории Кадыйского муниципального района и Порядка  заключения договоров на установку и эксплуатацию рекламных конструкций</w:t>
      </w:r>
      <w:r w:rsidRPr="00781A74">
        <w:rPr>
          <w:sz w:val="20"/>
          <w:szCs w:val="20"/>
        </w:rPr>
        <w:t>»</w:t>
      </w:r>
      <w:r w:rsidRPr="00781A74">
        <w:rPr>
          <w:color w:val="000000"/>
          <w:sz w:val="20"/>
          <w:szCs w:val="20"/>
        </w:rPr>
        <w:t>.</w:t>
      </w:r>
    </w:p>
    <w:p w:rsidR="00C139E7" w:rsidRPr="00781A74" w:rsidRDefault="00C139E7" w:rsidP="00C139E7">
      <w:pPr>
        <w:ind w:right="-23"/>
        <w:jc w:val="both"/>
        <w:rPr>
          <w:bCs/>
          <w:sz w:val="20"/>
          <w:szCs w:val="20"/>
        </w:rPr>
      </w:pPr>
      <w:bookmarkStart w:id="1" w:name="sub_4"/>
      <w:bookmarkEnd w:id="0"/>
      <w:r w:rsidRPr="00781A74">
        <w:rPr>
          <w:sz w:val="20"/>
          <w:szCs w:val="20"/>
        </w:rPr>
        <w:t>2. Контроль за исполнением настоящего возложить на первого заместителя главы администрации Кадыйского муниципального района Смирнова А.Н.</w:t>
      </w:r>
    </w:p>
    <w:p w:rsidR="00C139E7" w:rsidRPr="00781A74" w:rsidRDefault="00C139E7" w:rsidP="00C139E7">
      <w:pPr>
        <w:tabs>
          <w:tab w:val="left" w:pos="8735"/>
        </w:tabs>
        <w:jc w:val="both"/>
        <w:rPr>
          <w:sz w:val="20"/>
          <w:szCs w:val="20"/>
        </w:rPr>
      </w:pPr>
      <w:r w:rsidRPr="00781A74">
        <w:rPr>
          <w:sz w:val="20"/>
          <w:szCs w:val="20"/>
        </w:rPr>
        <w:t>3. Настоящее постановление вступает в силу с момента официального опубликования.</w:t>
      </w:r>
      <w:bookmarkEnd w:id="1"/>
    </w:p>
    <w:p w:rsidR="00C139E7" w:rsidRPr="00781A74" w:rsidRDefault="00C139E7" w:rsidP="00C139E7">
      <w:pPr>
        <w:jc w:val="both"/>
        <w:rPr>
          <w:rFonts w:cs="Tahoma"/>
          <w:sz w:val="20"/>
          <w:szCs w:val="20"/>
        </w:rPr>
      </w:pPr>
    </w:p>
    <w:p w:rsidR="00C139E7" w:rsidRPr="00C139E7" w:rsidRDefault="00C139E7" w:rsidP="00C139E7">
      <w:pPr>
        <w:jc w:val="both"/>
        <w:rPr>
          <w:rFonts w:cs="Tahoma"/>
          <w:sz w:val="8"/>
          <w:szCs w:val="8"/>
        </w:rPr>
      </w:pPr>
    </w:p>
    <w:p w:rsidR="00C139E7" w:rsidRPr="00781A74" w:rsidRDefault="00C139E7" w:rsidP="00C139E7">
      <w:pPr>
        <w:jc w:val="both"/>
        <w:rPr>
          <w:rFonts w:cs="Tahoma"/>
          <w:sz w:val="20"/>
          <w:szCs w:val="20"/>
        </w:rPr>
      </w:pPr>
      <w:r w:rsidRPr="00781A74">
        <w:rPr>
          <w:rFonts w:cs="Tahoma"/>
          <w:sz w:val="20"/>
          <w:szCs w:val="20"/>
        </w:rPr>
        <w:t xml:space="preserve"> Глава администрации</w:t>
      </w:r>
    </w:p>
    <w:p w:rsidR="00C139E7" w:rsidRPr="00781A74" w:rsidRDefault="00C139E7" w:rsidP="00C139E7">
      <w:pPr>
        <w:jc w:val="both"/>
        <w:rPr>
          <w:rFonts w:cs="Tahoma"/>
          <w:sz w:val="20"/>
          <w:szCs w:val="20"/>
        </w:rPr>
      </w:pPr>
      <w:r w:rsidRPr="00781A74">
        <w:rPr>
          <w:rFonts w:cs="Tahoma"/>
          <w:sz w:val="20"/>
          <w:szCs w:val="20"/>
        </w:rPr>
        <w:t xml:space="preserve"> Кадыйского муницип</w:t>
      </w:r>
      <w:r>
        <w:rPr>
          <w:rFonts w:cs="Tahoma"/>
          <w:sz w:val="20"/>
          <w:szCs w:val="20"/>
        </w:rPr>
        <w:t xml:space="preserve">ального района    </w:t>
      </w:r>
      <w:r w:rsidRPr="00781A74">
        <w:rPr>
          <w:rFonts w:cs="Tahoma"/>
          <w:sz w:val="20"/>
          <w:szCs w:val="20"/>
        </w:rPr>
        <w:t xml:space="preserve">  В.В.Зайцев</w:t>
      </w:r>
    </w:p>
    <w:p w:rsidR="00C139E7" w:rsidRPr="00C139E7" w:rsidRDefault="00C139E7" w:rsidP="00C139E7">
      <w:pPr>
        <w:jc w:val="both"/>
        <w:rPr>
          <w:sz w:val="20"/>
          <w:szCs w:val="20"/>
        </w:rPr>
      </w:pPr>
    </w:p>
    <w:p w:rsidR="00C139E7" w:rsidRPr="00C139E7" w:rsidRDefault="00C139E7" w:rsidP="00C139E7">
      <w:pPr>
        <w:pStyle w:val="1"/>
        <w:tabs>
          <w:tab w:val="left" w:pos="0"/>
        </w:tabs>
        <w:spacing w:before="240" w:after="60"/>
        <w:jc w:val="center"/>
        <w:rPr>
          <w:rFonts w:cs="Tahoma"/>
          <w:sz w:val="20"/>
          <w:szCs w:val="20"/>
        </w:rPr>
      </w:pPr>
      <w:r w:rsidRPr="00C139E7">
        <w:rPr>
          <w:rFonts w:cs="Tahoma"/>
          <w:sz w:val="20"/>
          <w:szCs w:val="20"/>
        </w:rPr>
        <w:t>РОССИЙСКАЯ ФЕДЕРАЦИЯ</w:t>
      </w:r>
    </w:p>
    <w:p w:rsidR="00C139E7" w:rsidRPr="00C139E7" w:rsidRDefault="00C139E7" w:rsidP="00C139E7">
      <w:pPr>
        <w:pStyle w:val="21"/>
        <w:ind w:left="0"/>
        <w:jc w:val="center"/>
        <w:rPr>
          <w:rFonts w:cs="Tahoma"/>
          <w:sz w:val="20"/>
          <w:szCs w:val="20"/>
        </w:rPr>
      </w:pPr>
      <w:r w:rsidRPr="00C139E7">
        <w:rPr>
          <w:rFonts w:cs="Tahoma"/>
          <w:sz w:val="20"/>
          <w:szCs w:val="20"/>
        </w:rPr>
        <w:t>КОСТРОМСКАЯ ОБЛАСТЬ</w:t>
      </w:r>
    </w:p>
    <w:p w:rsidR="00C139E7" w:rsidRPr="00C139E7" w:rsidRDefault="00C139E7" w:rsidP="00C139E7">
      <w:pPr>
        <w:pStyle w:val="21"/>
        <w:ind w:left="0"/>
        <w:jc w:val="center"/>
        <w:rPr>
          <w:rFonts w:cs="Tahoma"/>
          <w:sz w:val="20"/>
          <w:szCs w:val="20"/>
        </w:rPr>
      </w:pPr>
      <w:r w:rsidRPr="00C139E7">
        <w:rPr>
          <w:rFonts w:cs="Tahoma"/>
          <w:sz w:val="20"/>
          <w:szCs w:val="20"/>
        </w:rPr>
        <w:t>АДМИНИСТРАЦИЯ КАДЫЙСКОГО МУНИЦИПАЛЬНОГО РАЙОНА</w:t>
      </w:r>
    </w:p>
    <w:p w:rsidR="00C139E7" w:rsidRPr="00C139E7" w:rsidRDefault="00C139E7" w:rsidP="00C139E7">
      <w:pPr>
        <w:rPr>
          <w:rFonts w:cs="Tahoma"/>
          <w:sz w:val="20"/>
          <w:szCs w:val="20"/>
        </w:rPr>
      </w:pPr>
    </w:p>
    <w:p w:rsidR="00C139E7" w:rsidRPr="00C139E7" w:rsidRDefault="00C139E7" w:rsidP="00C139E7">
      <w:pPr>
        <w:jc w:val="center"/>
        <w:rPr>
          <w:rFonts w:cs="Tahoma"/>
          <w:sz w:val="20"/>
          <w:szCs w:val="20"/>
        </w:rPr>
      </w:pPr>
      <w:r w:rsidRPr="00C139E7">
        <w:rPr>
          <w:rFonts w:cs="Tahoma"/>
          <w:sz w:val="20"/>
          <w:szCs w:val="20"/>
        </w:rPr>
        <w:t xml:space="preserve">ПОСТАНОВЛЕНИЕ   </w:t>
      </w:r>
    </w:p>
    <w:p w:rsidR="00C139E7" w:rsidRPr="00C139E7" w:rsidRDefault="00C139E7" w:rsidP="00C139E7">
      <w:pPr>
        <w:jc w:val="both"/>
        <w:rPr>
          <w:rFonts w:cs="Tahoma"/>
          <w:sz w:val="20"/>
          <w:szCs w:val="20"/>
        </w:rPr>
      </w:pPr>
    </w:p>
    <w:p w:rsidR="00C139E7" w:rsidRPr="00C139E7" w:rsidRDefault="00C139E7" w:rsidP="00C139E7">
      <w:pPr>
        <w:jc w:val="both"/>
        <w:rPr>
          <w:rFonts w:cs="Tahoma"/>
          <w:sz w:val="20"/>
          <w:szCs w:val="20"/>
        </w:rPr>
      </w:pPr>
      <w:r w:rsidRPr="00C139E7">
        <w:rPr>
          <w:rFonts w:cs="Tahoma"/>
          <w:sz w:val="20"/>
          <w:szCs w:val="20"/>
        </w:rPr>
        <w:t xml:space="preserve">«24» мая  2017 года       </w:t>
      </w:r>
      <w:r w:rsidRPr="00C139E7">
        <w:rPr>
          <w:rFonts w:cs="Tahoma"/>
          <w:sz w:val="20"/>
          <w:szCs w:val="20"/>
        </w:rPr>
        <w:tab/>
      </w:r>
      <w:r w:rsidRPr="00C139E7">
        <w:rPr>
          <w:rFonts w:cs="Tahoma"/>
          <w:sz w:val="20"/>
          <w:szCs w:val="20"/>
        </w:rPr>
        <w:tab/>
        <w:t xml:space="preserve">                                                          </w:t>
      </w:r>
      <w:r w:rsidRPr="00C139E7">
        <w:rPr>
          <w:rFonts w:cs="Tahoma"/>
          <w:sz w:val="20"/>
          <w:szCs w:val="20"/>
        </w:rPr>
        <w:tab/>
      </w:r>
      <w:r w:rsidRPr="00C139E7">
        <w:rPr>
          <w:rFonts w:cs="Tahoma"/>
          <w:sz w:val="20"/>
          <w:szCs w:val="20"/>
        </w:rPr>
        <w:tab/>
      </w:r>
      <w:r>
        <w:rPr>
          <w:rFonts w:cs="Tahoma"/>
          <w:sz w:val="20"/>
          <w:szCs w:val="20"/>
        </w:rPr>
        <w:t xml:space="preserve">                                           </w:t>
      </w:r>
      <w:r w:rsidRPr="00C139E7">
        <w:rPr>
          <w:rFonts w:cs="Tahoma"/>
          <w:sz w:val="20"/>
          <w:szCs w:val="20"/>
        </w:rPr>
        <w:t xml:space="preserve"> №  141 </w:t>
      </w:r>
    </w:p>
    <w:p w:rsidR="00C139E7" w:rsidRPr="00C139E7" w:rsidRDefault="00C139E7" w:rsidP="00C139E7">
      <w:pPr>
        <w:jc w:val="both"/>
        <w:rPr>
          <w:rFonts w:cs="Tahoma"/>
          <w:sz w:val="8"/>
          <w:szCs w:val="8"/>
        </w:rPr>
      </w:pPr>
    </w:p>
    <w:p w:rsidR="00C139E7" w:rsidRPr="00C139E7" w:rsidRDefault="00C139E7" w:rsidP="00C139E7">
      <w:pPr>
        <w:rPr>
          <w:rFonts w:cs="Tahoma"/>
          <w:sz w:val="20"/>
          <w:szCs w:val="20"/>
        </w:rPr>
      </w:pPr>
      <w:r w:rsidRPr="00C139E7">
        <w:rPr>
          <w:rFonts w:cs="Tahoma"/>
          <w:sz w:val="20"/>
          <w:szCs w:val="20"/>
        </w:rPr>
        <w:t>Об утверждении административного регламента</w:t>
      </w:r>
    </w:p>
    <w:p w:rsidR="00C139E7" w:rsidRPr="00C139E7" w:rsidRDefault="00C139E7" w:rsidP="00C139E7">
      <w:pPr>
        <w:spacing w:after="200"/>
        <w:ind w:right="4513"/>
        <w:jc w:val="both"/>
        <w:rPr>
          <w:bCs/>
          <w:sz w:val="20"/>
          <w:szCs w:val="20"/>
        </w:rPr>
      </w:pPr>
      <w:r w:rsidRPr="00C139E7">
        <w:rPr>
          <w:bCs/>
          <w:sz w:val="20"/>
          <w:szCs w:val="20"/>
        </w:rPr>
        <w:t>предоставления  администрацией Кадыйского муниципального района</w:t>
      </w:r>
      <w:r w:rsidRPr="00C139E7">
        <w:rPr>
          <w:iCs/>
          <w:sz w:val="20"/>
          <w:szCs w:val="20"/>
        </w:rPr>
        <w:t xml:space="preserve">  </w:t>
      </w:r>
      <w:r w:rsidRPr="00C139E7">
        <w:rPr>
          <w:bCs/>
          <w:sz w:val="20"/>
          <w:szCs w:val="20"/>
        </w:rPr>
        <w:t xml:space="preserve">муниципальной услуги по выдаче разрешения на установку и эксплуатацию рекламной конструкции </w:t>
      </w:r>
      <w:r w:rsidRPr="00C139E7">
        <w:rPr>
          <w:color w:val="000000"/>
          <w:sz w:val="20"/>
          <w:szCs w:val="20"/>
        </w:rPr>
        <w:t>на территории Кадыйского муниципального района</w:t>
      </w:r>
    </w:p>
    <w:p w:rsidR="00C139E7" w:rsidRPr="00C139E7" w:rsidRDefault="00C139E7" w:rsidP="00C139E7">
      <w:pPr>
        <w:rPr>
          <w:sz w:val="20"/>
          <w:szCs w:val="20"/>
        </w:rPr>
      </w:pPr>
    </w:p>
    <w:p w:rsidR="00C139E7" w:rsidRPr="00C139E7" w:rsidRDefault="00C139E7" w:rsidP="00C139E7">
      <w:pPr>
        <w:pStyle w:val="ConsPlusNormal"/>
        <w:ind w:firstLine="540"/>
        <w:jc w:val="both"/>
        <w:outlineLvl w:val="0"/>
        <w:rPr>
          <w:rFonts w:ascii="Times New Roman" w:hAnsi="Times New Roman" w:cs="Times New Roman"/>
        </w:rPr>
      </w:pPr>
      <w:r w:rsidRPr="00C139E7">
        <w:rPr>
          <w:rFonts w:ascii="Times New Roman" w:hAnsi="Times New Roman" w:cs="Times New Roman"/>
        </w:rPr>
        <w:t xml:space="preserve">На основании Федерального закона № 210 – ФЗ от 27.07.2010 года «Об организации предоставления государственных и муниципальных услуг», </w:t>
      </w:r>
      <w:r w:rsidRPr="00C139E7">
        <w:rPr>
          <w:rFonts w:ascii="Times New Roman" w:hAnsi="Times New Roman" w:cs="Times New Roman"/>
          <w:color w:val="000000"/>
        </w:rPr>
        <w:t xml:space="preserve">Федерального </w:t>
      </w:r>
      <w:hyperlink r:id="rId9" w:history="1">
        <w:r w:rsidRPr="00C139E7">
          <w:rPr>
            <w:rFonts w:ascii="Times New Roman" w:hAnsi="Times New Roman" w:cs="Times New Roman"/>
            <w:color w:val="000000"/>
          </w:rPr>
          <w:t>закон</w:t>
        </w:r>
      </w:hyperlink>
      <w:r w:rsidRPr="00C139E7">
        <w:rPr>
          <w:rFonts w:ascii="Times New Roman" w:hAnsi="Times New Roman" w:cs="Times New Roman"/>
          <w:color w:val="000000"/>
        </w:rPr>
        <w:t>а от 06.10.2003 № 131-ФЗ «Об общих принципах организации местного самоуправления в Российской Федерации»</w:t>
      </w:r>
      <w:r w:rsidRPr="00C139E7">
        <w:rPr>
          <w:rFonts w:ascii="Times New Roman" w:hAnsi="Times New Roman" w:cs="Times New Roman"/>
        </w:rPr>
        <w:t>,</w:t>
      </w:r>
      <w:r w:rsidRPr="00C139E7">
        <w:rPr>
          <w:rFonts w:ascii="Times New Roman" w:hAnsi="Times New Roman" w:cs="Times New Roman"/>
          <w:color w:val="000000"/>
        </w:rPr>
        <w:t xml:space="preserve"> Федерального </w:t>
      </w:r>
      <w:hyperlink r:id="rId10" w:history="1">
        <w:r w:rsidRPr="00C139E7">
          <w:rPr>
            <w:rFonts w:ascii="Times New Roman" w:hAnsi="Times New Roman" w:cs="Times New Roman"/>
            <w:color w:val="000000"/>
          </w:rPr>
          <w:t>закон</w:t>
        </w:r>
      </w:hyperlink>
      <w:r w:rsidRPr="00C139E7">
        <w:rPr>
          <w:rFonts w:ascii="Times New Roman" w:hAnsi="Times New Roman" w:cs="Times New Roman"/>
          <w:color w:val="000000"/>
        </w:rPr>
        <w:t>а от 13.03.2006 № 38-ФЗ «О рекламе», Налогового кодекса Российской Федерации (часть вторая) от 05.08.2000 № 117-ФЗ</w:t>
      </w:r>
      <w:r w:rsidRPr="00C139E7">
        <w:rPr>
          <w:rFonts w:ascii="Times New Roman" w:hAnsi="Times New Roman" w:cs="Times New Roman"/>
        </w:rPr>
        <w:t xml:space="preserve">  руководствуясь </w:t>
      </w:r>
      <w:hyperlink r:id="rId11" w:history="1">
        <w:r w:rsidRPr="00C139E7">
          <w:rPr>
            <w:rFonts w:ascii="Times New Roman" w:hAnsi="Times New Roman" w:cs="Times New Roman"/>
          </w:rPr>
          <w:t>Уставом</w:t>
        </w:r>
      </w:hyperlink>
      <w:r w:rsidRPr="00C139E7">
        <w:rPr>
          <w:rFonts w:ascii="Times New Roman" w:hAnsi="Times New Roman" w:cs="Times New Roman"/>
        </w:rPr>
        <w:t xml:space="preserve"> муниципального образования Кадыйский  муниципальный район Костромской области, </w:t>
      </w:r>
    </w:p>
    <w:p w:rsidR="00C139E7" w:rsidRPr="00C139E7" w:rsidRDefault="00C139E7" w:rsidP="00C139E7">
      <w:pPr>
        <w:pStyle w:val="ConsPlusNormal"/>
        <w:ind w:firstLine="540"/>
        <w:jc w:val="both"/>
        <w:outlineLvl w:val="0"/>
        <w:rPr>
          <w:rFonts w:ascii="Times New Roman" w:hAnsi="Times New Roman" w:cs="Times New Roman"/>
          <w:sz w:val="8"/>
          <w:szCs w:val="8"/>
        </w:rPr>
      </w:pPr>
    </w:p>
    <w:p w:rsidR="00C139E7" w:rsidRPr="00C139E7" w:rsidRDefault="00C139E7" w:rsidP="00C139E7">
      <w:pPr>
        <w:tabs>
          <w:tab w:val="left" w:pos="8735"/>
        </w:tabs>
        <w:jc w:val="both"/>
        <w:rPr>
          <w:sz w:val="20"/>
          <w:szCs w:val="20"/>
        </w:rPr>
      </w:pPr>
      <w:r w:rsidRPr="00C139E7">
        <w:rPr>
          <w:sz w:val="20"/>
          <w:szCs w:val="20"/>
        </w:rPr>
        <w:t>постановляю:</w:t>
      </w:r>
    </w:p>
    <w:p w:rsidR="00C139E7" w:rsidRPr="00C139E7" w:rsidRDefault="00C139E7" w:rsidP="00C139E7">
      <w:pPr>
        <w:tabs>
          <w:tab w:val="left" w:pos="8735"/>
        </w:tabs>
        <w:jc w:val="both"/>
        <w:rPr>
          <w:sz w:val="8"/>
          <w:szCs w:val="8"/>
        </w:rPr>
      </w:pPr>
    </w:p>
    <w:p w:rsidR="00C139E7" w:rsidRPr="00C139E7" w:rsidRDefault="00C139E7" w:rsidP="00C139E7">
      <w:pPr>
        <w:ind w:right="-23"/>
        <w:jc w:val="both"/>
        <w:rPr>
          <w:bCs/>
          <w:sz w:val="20"/>
          <w:szCs w:val="20"/>
        </w:rPr>
      </w:pPr>
      <w:r w:rsidRPr="00C139E7">
        <w:rPr>
          <w:b/>
          <w:sz w:val="20"/>
          <w:szCs w:val="20"/>
        </w:rPr>
        <w:t xml:space="preserve"> </w:t>
      </w:r>
      <w:r w:rsidRPr="00C139E7">
        <w:rPr>
          <w:sz w:val="20"/>
          <w:szCs w:val="20"/>
        </w:rPr>
        <w:t>1.</w:t>
      </w:r>
      <w:r w:rsidRPr="00C139E7">
        <w:rPr>
          <w:b/>
          <w:sz w:val="20"/>
          <w:szCs w:val="20"/>
        </w:rPr>
        <w:t xml:space="preserve"> </w:t>
      </w:r>
      <w:r w:rsidRPr="00C139E7">
        <w:rPr>
          <w:sz w:val="20"/>
          <w:szCs w:val="20"/>
        </w:rPr>
        <w:t>Утвердить</w:t>
      </w:r>
      <w:r w:rsidRPr="00C139E7">
        <w:rPr>
          <w:b/>
          <w:sz w:val="20"/>
          <w:szCs w:val="20"/>
        </w:rPr>
        <w:t xml:space="preserve"> </w:t>
      </w:r>
      <w:r w:rsidRPr="00C139E7">
        <w:rPr>
          <w:sz w:val="20"/>
          <w:szCs w:val="20"/>
        </w:rPr>
        <w:t xml:space="preserve">прилагаемый  административный регламент предоставления администрацией Кадыйского  муниципального района муниципальной услуги по </w:t>
      </w:r>
      <w:r w:rsidRPr="00C139E7">
        <w:rPr>
          <w:bCs/>
          <w:sz w:val="20"/>
          <w:szCs w:val="20"/>
        </w:rPr>
        <w:t xml:space="preserve">выдаче разрешения на установку и эксплуатацию рекламной конструкции </w:t>
      </w:r>
      <w:r w:rsidRPr="00C139E7">
        <w:rPr>
          <w:color w:val="000000"/>
          <w:sz w:val="20"/>
          <w:szCs w:val="20"/>
        </w:rPr>
        <w:t>на территории Кадыйского муниципального района.</w:t>
      </w:r>
    </w:p>
    <w:p w:rsidR="00C139E7" w:rsidRPr="00C139E7" w:rsidRDefault="00C139E7" w:rsidP="00C139E7">
      <w:pPr>
        <w:ind w:right="-23"/>
        <w:jc w:val="both"/>
        <w:rPr>
          <w:bCs/>
          <w:sz w:val="20"/>
          <w:szCs w:val="20"/>
        </w:rPr>
      </w:pPr>
      <w:r w:rsidRPr="00C139E7">
        <w:rPr>
          <w:rFonts w:eastAsia="Times New Roman"/>
          <w:kern w:val="1"/>
          <w:sz w:val="20"/>
          <w:szCs w:val="20"/>
          <w:lang w:eastAsia="ar-SA"/>
        </w:rPr>
        <w:t>2. Постановление администрации Кадыйского муниципального района от 28 апреля 2011 года № 245 «Об утверждении Административного регламента  предоставления администрацией Кадыйского муниципального района Костромской области муниципальной услуги по</w:t>
      </w:r>
      <w:r w:rsidRPr="00C139E7">
        <w:rPr>
          <w:sz w:val="20"/>
          <w:szCs w:val="20"/>
        </w:rPr>
        <w:t xml:space="preserve"> </w:t>
      </w:r>
      <w:r w:rsidRPr="00C139E7">
        <w:rPr>
          <w:bCs/>
          <w:sz w:val="20"/>
          <w:szCs w:val="20"/>
        </w:rPr>
        <w:t xml:space="preserve">выдаче разрешений на установку рекламных конструкций </w:t>
      </w:r>
      <w:r w:rsidRPr="00C139E7">
        <w:rPr>
          <w:color w:val="000000"/>
          <w:sz w:val="20"/>
          <w:szCs w:val="20"/>
        </w:rPr>
        <w:t>на территории Кадыйского муниципального района</w:t>
      </w:r>
      <w:r w:rsidRPr="00C139E7">
        <w:rPr>
          <w:rFonts w:eastAsia="Times New Roman"/>
          <w:kern w:val="1"/>
          <w:sz w:val="20"/>
          <w:szCs w:val="20"/>
          <w:lang w:eastAsia="ar-SA"/>
        </w:rPr>
        <w:t>» считать утратившим силу.</w:t>
      </w:r>
    </w:p>
    <w:p w:rsidR="00C139E7" w:rsidRPr="00C139E7" w:rsidRDefault="00C139E7" w:rsidP="00C139E7">
      <w:pPr>
        <w:ind w:right="-23"/>
        <w:jc w:val="both"/>
        <w:rPr>
          <w:bCs/>
          <w:sz w:val="20"/>
          <w:szCs w:val="20"/>
        </w:rPr>
      </w:pPr>
      <w:r w:rsidRPr="00C139E7">
        <w:rPr>
          <w:sz w:val="20"/>
          <w:szCs w:val="20"/>
        </w:rPr>
        <w:t>3. Контроль за исполнением настоящего возложить на первого заместителя главы администрации Кадыйского муниципального района Смирнова А.Н.</w:t>
      </w:r>
    </w:p>
    <w:p w:rsidR="00C139E7" w:rsidRPr="00C139E7" w:rsidRDefault="00C139E7" w:rsidP="00C139E7">
      <w:pPr>
        <w:tabs>
          <w:tab w:val="left" w:pos="8735"/>
        </w:tabs>
        <w:jc w:val="both"/>
        <w:rPr>
          <w:sz w:val="20"/>
          <w:szCs w:val="20"/>
        </w:rPr>
      </w:pPr>
      <w:r w:rsidRPr="00C139E7">
        <w:rPr>
          <w:sz w:val="20"/>
          <w:szCs w:val="20"/>
        </w:rPr>
        <w:t>4. Настоящее постановление вступает в силу с момента официального опубликования.</w:t>
      </w:r>
    </w:p>
    <w:p w:rsidR="00C139E7" w:rsidRPr="00C139E7" w:rsidRDefault="00C139E7" w:rsidP="00C139E7">
      <w:pPr>
        <w:jc w:val="both"/>
        <w:rPr>
          <w:rFonts w:cs="Tahoma"/>
          <w:sz w:val="20"/>
          <w:szCs w:val="20"/>
        </w:rPr>
      </w:pPr>
    </w:p>
    <w:p w:rsidR="00C139E7" w:rsidRPr="00C139E7" w:rsidRDefault="00C139E7" w:rsidP="00C139E7">
      <w:pPr>
        <w:jc w:val="both"/>
        <w:rPr>
          <w:rFonts w:cs="Tahoma"/>
          <w:sz w:val="20"/>
          <w:szCs w:val="20"/>
        </w:rPr>
      </w:pPr>
      <w:r w:rsidRPr="00C139E7">
        <w:rPr>
          <w:rFonts w:cs="Tahoma"/>
          <w:sz w:val="20"/>
          <w:szCs w:val="20"/>
        </w:rPr>
        <w:t xml:space="preserve"> Глава администрации</w:t>
      </w:r>
    </w:p>
    <w:p w:rsidR="00C139E7" w:rsidRPr="00C139E7" w:rsidRDefault="00C139E7" w:rsidP="00C139E7">
      <w:pPr>
        <w:jc w:val="both"/>
        <w:rPr>
          <w:rFonts w:cs="Tahoma"/>
          <w:sz w:val="20"/>
          <w:szCs w:val="20"/>
        </w:rPr>
      </w:pPr>
      <w:r w:rsidRPr="00C139E7">
        <w:rPr>
          <w:rFonts w:cs="Tahoma"/>
          <w:sz w:val="20"/>
          <w:szCs w:val="20"/>
        </w:rPr>
        <w:t xml:space="preserve"> Кадыйского муниципально</w:t>
      </w:r>
      <w:r>
        <w:rPr>
          <w:rFonts w:cs="Tahoma"/>
          <w:sz w:val="20"/>
          <w:szCs w:val="20"/>
        </w:rPr>
        <w:t xml:space="preserve">го района      </w:t>
      </w:r>
      <w:r w:rsidRPr="00C139E7">
        <w:rPr>
          <w:rFonts w:cs="Tahoma"/>
          <w:sz w:val="20"/>
          <w:szCs w:val="20"/>
        </w:rPr>
        <w:t>В.В.Зайцев</w:t>
      </w:r>
    </w:p>
    <w:p w:rsidR="00C139E7" w:rsidRPr="001F3C5E" w:rsidRDefault="00C139E7" w:rsidP="00C139E7">
      <w:pPr>
        <w:jc w:val="right"/>
        <w:rPr>
          <w:sz w:val="20"/>
          <w:szCs w:val="20"/>
        </w:rPr>
      </w:pPr>
      <w:r w:rsidRPr="001F3C5E">
        <w:rPr>
          <w:color w:val="FFFFFF"/>
          <w:sz w:val="20"/>
          <w:szCs w:val="20"/>
        </w:rPr>
        <w:t>СОГ</w:t>
      </w:r>
      <w:r w:rsidRPr="001F3C5E">
        <w:rPr>
          <w:sz w:val="20"/>
          <w:szCs w:val="20"/>
        </w:rPr>
        <w:t xml:space="preserve"> Утвержден постановлением</w:t>
      </w:r>
    </w:p>
    <w:p w:rsidR="00C139E7" w:rsidRPr="001F3C5E" w:rsidRDefault="00C139E7" w:rsidP="00C139E7">
      <w:pPr>
        <w:jc w:val="right"/>
        <w:rPr>
          <w:sz w:val="20"/>
          <w:szCs w:val="20"/>
        </w:rPr>
      </w:pPr>
      <w:r w:rsidRPr="001F3C5E">
        <w:rPr>
          <w:sz w:val="20"/>
          <w:szCs w:val="20"/>
        </w:rPr>
        <w:t>администрации Кадыйского</w:t>
      </w:r>
    </w:p>
    <w:p w:rsidR="00C139E7" w:rsidRPr="001F3C5E" w:rsidRDefault="00C139E7" w:rsidP="00C139E7">
      <w:pPr>
        <w:jc w:val="right"/>
        <w:rPr>
          <w:sz w:val="20"/>
          <w:szCs w:val="20"/>
        </w:rPr>
      </w:pPr>
      <w:r w:rsidRPr="001F3C5E">
        <w:rPr>
          <w:sz w:val="20"/>
          <w:szCs w:val="20"/>
        </w:rPr>
        <w:t>муниципального района</w:t>
      </w:r>
    </w:p>
    <w:p w:rsidR="00C139E7" w:rsidRPr="001F3C5E" w:rsidRDefault="00C139E7" w:rsidP="00C139E7">
      <w:pPr>
        <w:jc w:val="right"/>
        <w:rPr>
          <w:sz w:val="20"/>
          <w:szCs w:val="20"/>
        </w:rPr>
      </w:pPr>
      <w:r w:rsidRPr="001F3C5E">
        <w:rPr>
          <w:sz w:val="20"/>
          <w:szCs w:val="20"/>
        </w:rPr>
        <w:t>Костромской области</w:t>
      </w:r>
    </w:p>
    <w:p w:rsidR="00C139E7" w:rsidRPr="001F3C5E" w:rsidRDefault="00C139E7" w:rsidP="00C139E7">
      <w:pPr>
        <w:jc w:val="right"/>
        <w:rPr>
          <w:sz w:val="20"/>
          <w:szCs w:val="20"/>
        </w:rPr>
      </w:pPr>
      <w:r>
        <w:rPr>
          <w:sz w:val="20"/>
          <w:szCs w:val="20"/>
        </w:rPr>
        <w:t>о</w:t>
      </w:r>
      <w:r w:rsidRPr="001F3C5E">
        <w:rPr>
          <w:sz w:val="20"/>
          <w:szCs w:val="20"/>
        </w:rPr>
        <w:t>т</w:t>
      </w:r>
      <w:r>
        <w:rPr>
          <w:sz w:val="20"/>
          <w:szCs w:val="20"/>
        </w:rPr>
        <w:t xml:space="preserve"> «24» мая 2017 г.</w:t>
      </w:r>
      <w:r w:rsidRPr="001F3C5E">
        <w:rPr>
          <w:sz w:val="20"/>
          <w:szCs w:val="20"/>
        </w:rPr>
        <w:t xml:space="preserve"> № </w:t>
      </w:r>
      <w:r>
        <w:rPr>
          <w:sz w:val="20"/>
          <w:szCs w:val="20"/>
        </w:rPr>
        <w:t>141</w:t>
      </w:r>
    </w:p>
    <w:p w:rsidR="00C139E7" w:rsidRPr="001F3C5E" w:rsidRDefault="00C139E7" w:rsidP="00C139E7">
      <w:pPr>
        <w:jc w:val="right"/>
        <w:rPr>
          <w:sz w:val="20"/>
          <w:szCs w:val="20"/>
        </w:rPr>
      </w:pPr>
    </w:p>
    <w:p w:rsidR="00C139E7" w:rsidRPr="001F3C5E" w:rsidRDefault="00C139E7" w:rsidP="00C139E7">
      <w:pPr>
        <w:pStyle w:val="a5"/>
        <w:rPr>
          <w:rFonts w:ascii="Times New Roman" w:hAnsi="Times New Roman"/>
          <w:color w:val="FFFFFF"/>
          <w:szCs w:val="20"/>
        </w:rPr>
      </w:pPr>
      <w:r w:rsidRPr="001F3C5E">
        <w:rPr>
          <w:rFonts w:ascii="Times New Roman" w:hAnsi="Times New Roman"/>
          <w:color w:val="FFFFFF"/>
          <w:szCs w:val="20"/>
        </w:rPr>
        <w:t>ОВАНО»</w:t>
      </w:r>
    </w:p>
    <w:p w:rsidR="00C139E7" w:rsidRPr="001F3C5E" w:rsidRDefault="00C139E7" w:rsidP="00C139E7">
      <w:pPr>
        <w:autoSpaceDE w:val="0"/>
        <w:autoSpaceDN w:val="0"/>
        <w:adjustRightInd w:val="0"/>
        <w:jc w:val="center"/>
        <w:rPr>
          <w:b/>
          <w:bCs/>
          <w:sz w:val="20"/>
          <w:szCs w:val="20"/>
        </w:rPr>
      </w:pPr>
    </w:p>
    <w:p w:rsidR="00C139E7" w:rsidRPr="001F3C5E" w:rsidRDefault="00C139E7" w:rsidP="00C139E7">
      <w:pPr>
        <w:autoSpaceDE w:val="0"/>
        <w:autoSpaceDN w:val="0"/>
        <w:adjustRightInd w:val="0"/>
        <w:jc w:val="center"/>
        <w:rPr>
          <w:bCs/>
          <w:sz w:val="20"/>
          <w:szCs w:val="20"/>
        </w:rPr>
      </w:pPr>
      <w:r w:rsidRPr="001F3C5E">
        <w:rPr>
          <w:bCs/>
          <w:sz w:val="20"/>
          <w:szCs w:val="20"/>
        </w:rPr>
        <w:t>Административный регламент</w:t>
      </w:r>
    </w:p>
    <w:p w:rsidR="00C139E7" w:rsidRPr="001F3C5E" w:rsidRDefault="00C139E7" w:rsidP="00C139E7">
      <w:pPr>
        <w:spacing w:after="200"/>
        <w:jc w:val="center"/>
        <w:rPr>
          <w:bCs/>
          <w:sz w:val="20"/>
          <w:szCs w:val="20"/>
        </w:rPr>
      </w:pPr>
      <w:r w:rsidRPr="001F3C5E">
        <w:rPr>
          <w:bCs/>
          <w:sz w:val="20"/>
          <w:szCs w:val="20"/>
        </w:rPr>
        <w:t>предоставления  администрацией Кадыйского муниципального района</w:t>
      </w:r>
      <w:r w:rsidRPr="001F3C5E">
        <w:rPr>
          <w:iCs/>
          <w:sz w:val="20"/>
          <w:szCs w:val="20"/>
        </w:rPr>
        <w:t xml:space="preserve">  </w:t>
      </w:r>
      <w:r w:rsidRPr="001F3C5E">
        <w:rPr>
          <w:bCs/>
          <w:sz w:val="20"/>
          <w:szCs w:val="20"/>
        </w:rPr>
        <w:t xml:space="preserve">муниципальной услуги по выдаче разрешения на установку и эксплуатацию рекламной конструкции </w:t>
      </w:r>
      <w:r w:rsidRPr="001F3C5E">
        <w:rPr>
          <w:color w:val="000000"/>
          <w:sz w:val="20"/>
          <w:szCs w:val="20"/>
        </w:rPr>
        <w:t>на территории Кадыйского муниципального района</w:t>
      </w:r>
    </w:p>
    <w:p w:rsidR="00C139E7" w:rsidRPr="001F3C5E" w:rsidRDefault="00C139E7" w:rsidP="00C139E7">
      <w:pPr>
        <w:autoSpaceDE w:val="0"/>
        <w:autoSpaceDN w:val="0"/>
        <w:adjustRightInd w:val="0"/>
        <w:jc w:val="center"/>
        <w:outlineLvl w:val="1"/>
        <w:rPr>
          <w:sz w:val="20"/>
          <w:szCs w:val="20"/>
        </w:rPr>
      </w:pPr>
      <w:r w:rsidRPr="001F3C5E">
        <w:rPr>
          <w:sz w:val="20"/>
          <w:szCs w:val="20"/>
        </w:rPr>
        <w:t>Раздел 1. Общие положения</w:t>
      </w:r>
    </w:p>
    <w:p w:rsidR="00C139E7" w:rsidRPr="00C139E7" w:rsidRDefault="00C139E7" w:rsidP="00C139E7">
      <w:pPr>
        <w:autoSpaceDE w:val="0"/>
        <w:autoSpaceDN w:val="0"/>
        <w:adjustRightInd w:val="0"/>
        <w:jc w:val="center"/>
        <w:rPr>
          <w:sz w:val="8"/>
          <w:szCs w:val="8"/>
        </w:rPr>
      </w:pPr>
    </w:p>
    <w:p w:rsidR="00C139E7" w:rsidRPr="001F3C5E" w:rsidRDefault="00C139E7" w:rsidP="00C139E7">
      <w:pPr>
        <w:spacing w:after="200"/>
        <w:jc w:val="center"/>
        <w:rPr>
          <w:sz w:val="20"/>
          <w:szCs w:val="20"/>
        </w:rPr>
      </w:pPr>
      <w:bookmarkStart w:id="2" w:name="Par53"/>
      <w:bookmarkEnd w:id="2"/>
      <w:r w:rsidRPr="001F3C5E">
        <w:rPr>
          <w:sz w:val="20"/>
          <w:szCs w:val="20"/>
        </w:rPr>
        <w:lastRenderedPageBreak/>
        <w:t xml:space="preserve"> Предмет регулирования административного регламента</w:t>
      </w:r>
    </w:p>
    <w:p w:rsidR="00C139E7" w:rsidRPr="001F3C5E" w:rsidRDefault="00C139E7" w:rsidP="00C139E7">
      <w:pPr>
        <w:ind w:firstLine="709"/>
        <w:jc w:val="both"/>
        <w:rPr>
          <w:sz w:val="20"/>
          <w:szCs w:val="20"/>
        </w:rPr>
      </w:pPr>
      <w:r w:rsidRPr="001F3C5E">
        <w:rPr>
          <w:sz w:val="20"/>
          <w:szCs w:val="20"/>
        </w:rPr>
        <w:t xml:space="preserve">1. Административный регламент предоставления </w:t>
      </w:r>
      <w:r w:rsidRPr="001F3C5E">
        <w:rPr>
          <w:iCs/>
          <w:sz w:val="20"/>
          <w:szCs w:val="20"/>
        </w:rPr>
        <w:t xml:space="preserve">администрацией Кадыйского муниципального района </w:t>
      </w:r>
      <w:r w:rsidRPr="001F3C5E">
        <w:rPr>
          <w:sz w:val="20"/>
          <w:szCs w:val="20"/>
        </w:rPr>
        <w:t xml:space="preserve">муниципальной услуги </w:t>
      </w:r>
      <w:r w:rsidRPr="001F3C5E">
        <w:rPr>
          <w:bCs/>
          <w:sz w:val="20"/>
          <w:szCs w:val="20"/>
        </w:rPr>
        <w:t xml:space="preserve">по выдаче разрешения на установку и эксплуатацию рекламной конструкции </w:t>
      </w:r>
      <w:r w:rsidRPr="001F3C5E">
        <w:rPr>
          <w:color w:val="000000"/>
          <w:sz w:val="20"/>
          <w:szCs w:val="20"/>
        </w:rPr>
        <w:t>на территории муниципального образования</w:t>
      </w:r>
      <w:r w:rsidRPr="001F3C5E">
        <w:rPr>
          <w:bCs/>
          <w:sz w:val="20"/>
          <w:szCs w:val="20"/>
        </w:rPr>
        <w:t xml:space="preserve"> </w:t>
      </w:r>
      <w:r w:rsidRPr="001F3C5E">
        <w:rPr>
          <w:sz w:val="20"/>
          <w:szCs w:val="20"/>
        </w:rPr>
        <w:t xml:space="preserve">(далее – административный регламент) разработан в целях повышения качества предоставления и доступности муниципальной услуги </w:t>
      </w:r>
      <w:r w:rsidRPr="001F3C5E">
        <w:rPr>
          <w:bCs/>
          <w:sz w:val="20"/>
          <w:szCs w:val="20"/>
        </w:rPr>
        <w:t>по выдаче разрешения на установку и эксплуатацию рекламной конструкции, в том числе в электронном виде (далее – муниципальная услуга)</w:t>
      </w:r>
      <w:r w:rsidRPr="001F3C5E">
        <w:rPr>
          <w:sz w:val="20"/>
          <w:szCs w:val="20"/>
        </w:rPr>
        <w:t>, создания комфортных условий для участников отношений, возникающих при предоставлении муниципальной услуги, определяет сроки, последовательность действий и административных процедур при осуществлении полномочий по реализации муниципальной услуги, порядок взаимодействия администрации Кадыйского муниципального района с заявителями, иными органами государственной власти и местного самоуправления, учреждениями и организациями при предоставлении муниципальной услуги.</w:t>
      </w:r>
    </w:p>
    <w:p w:rsidR="00C139E7" w:rsidRPr="001F3C5E" w:rsidRDefault="00C139E7" w:rsidP="00C139E7">
      <w:pPr>
        <w:ind w:firstLine="709"/>
        <w:jc w:val="both"/>
        <w:rPr>
          <w:sz w:val="20"/>
          <w:szCs w:val="20"/>
        </w:rPr>
      </w:pPr>
    </w:p>
    <w:p w:rsidR="00C139E7" w:rsidRPr="001F3C5E" w:rsidRDefault="00C139E7" w:rsidP="00C139E7">
      <w:pPr>
        <w:ind w:firstLine="709"/>
        <w:jc w:val="center"/>
        <w:rPr>
          <w:sz w:val="20"/>
          <w:szCs w:val="20"/>
        </w:rPr>
      </w:pPr>
      <w:r w:rsidRPr="001F3C5E">
        <w:rPr>
          <w:sz w:val="20"/>
          <w:szCs w:val="20"/>
        </w:rPr>
        <w:t>Круг заявителей</w:t>
      </w:r>
    </w:p>
    <w:p w:rsidR="00C139E7" w:rsidRPr="00C139E7" w:rsidRDefault="00C139E7" w:rsidP="00C139E7">
      <w:pPr>
        <w:ind w:firstLine="709"/>
        <w:jc w:val="center"/>
        <w:rPr>
          <w:sz w:val="8"/>
          <w:szCs w:val="8"/>
        </w:rPr>
      </w:pPr>
    </w:p>
    <w:p w:rsidR="00C139E7" w:rsidRPr="001F3C5E" w:rsidRDefault="00C139E7" w:rsidP="00C139E7">
      <w:pPr>
        <w:ind w:firstLine="709"/>
        <w:jc w:val="both"/>
        <w:rPr>
          <w:bCs/>
          <w:sz w:val="20"/>
          <w:szCs w:val="20"/>
        </w:rPr>
      </w:pPr>
      <w:r w:rsidRPr="001F3C5E">
        <w:rPr>
          <w:sz w:val="20"/>
          <w:szCs w:val="20"/>
        </w:rPr>
        <w:t>2.</w:t>
      </w:r>
      <w:r w:rsidRPr="001F3C5E">
        <w:rPr>
          <w:color w:val="000000"/>
          <w:sz w:val="20"/>
          <w:szCs w:val="20"/>
        </w:rPr>
        <w:t xml:space="preserve"> Заявителем, </w:t>
      </w:r>
      <w:r w:rsidRPr="001F3C5E">
        <w:rPr>
          <w:sz w:val="20"/>
          <w:szCs w:val="20"/>
        </w:rPr>
        <w:t>в отношении которого</w:t>
      </w:r>
      <w:r w:rsidRPr="001F3C5E">
        <w:rPr>
          <w:color w:val="FF0000"/>
          <w:sz w:val="20"/>
          <w:szCs w:val="20"/>
        </w:rPr>
        <w:t xml:space="preserve"> </w:t>
      </w:r>
      <w:r w:rsidRPr="001F3C5E">
        <w:rPr>
          <w:color w:val="000000"/>
          <w:sz w:val="20"/>
          <w:szCs w:val="20"/>
        </w:rPr>
        <w:t>предоставляется</w:t>
      </w:r>
      <w:r w:rsidRPr="001F3C5E">
        <w:rPr>
          <w:color w:val="FF0000"/>
          <w:sz w:val="20"/>
          <w:szCs w:val="20"/>
        </w:rPr>
        <w:t xml:space="preserve"> </w:t>
      </w:r>
      <w:r w:rsidRPr="001F3C5E">
        <w:rPr>
          <w:sz w:val="20"/>
          <w:szCs w:val="20"/>
        </w:rPr>
        <w:t xml:space="preserve">муниципальная услуга, </w:t>
      </w:r>
      <w:r w:rsidRPr="001F3C5E">
        <w:rPr>
          <w:rFonts w:eastAsia="TimesNewRoman"/>
          <w:sz w:val="20"/>
          <w:szCs w:val="20"/>
        </w:rPr>
        <w:t xml:space="preserve">является </w:t>
      </w:r>
      <w:r w:rsidRPr="001F3C5E">
        <w:rPr>
          <w:color w:val="000000"/>
          <w:sz w:val="20"/>
          <w:szCs w:val="20"/>
        </w:rPr>
        <w:t>собственник или иной законный владелец недвижимого имущества, к которому присоединяется рекламная конструкция либо владелец рекламной конструкции</w:t>
      </w:r>
      <w:r w:rsidRPr="001F3C5E">
        <w:rPr>
          <w:rFonts w:eastAsia="TimesNewRoman"/>
          <w:sz w:val="20"/>
          <w:szCs w:val="20"/>
        </w:rPr>
        <w:t xml:space="preserve"> </w:t>
      </w:r>
      <w:r w:rsidRPr="001F3C5E">
        <w:rPr>
          <w:sz w:val="20"/>
          <w:szCs w:val="20"/>
        </w:rPr>
        <w:t>(</w:t>
      </w:r>
      <w:r w:rsidRPr="001F3C5E">
        <w:rPr>
          <w:rFonts w:eastAsia="TimesNewRoman"/>
          <w:sz w:val="20"/>
          <w:szCs w:val="20"/>
        </w:rPr>
        <w:t xml:space="preserve">далее </w:t>
      </w:r>
      <w:r w:rsidRPr="001F3C5E">
        <w:rPr>
          <w:sz w:val="20"/>
          <w:szCs w:val="20"/>
        </w:rPr>
        <w:t xml:space="preserve">- </w:t>
      </w:r>
      <w:r w:rsidRPr="001F3C5E">
        <w:rPr>
          <w:rFonts w:eastAsia="TimesNewRoman"/>
          <w:sz w:val="20"/>
          <w:szCs w:val="20"/>
        </w:rPr>
        <w:t>заявитель</w:t>
      </w:r>
      <w:r w:rsidRPr="001F3C5E">
        <w:rPr>
          <w:sz w:val="20"/>
          <w:szCs w:val="20"/>
        </w:rPr>
        <w:t>)</w:t>
      </w:r>
      <w:r w:rsidRPr="001F3C5E">
        <w:rPr>
          <w:bCs/>
          <w:sz w:val="20"/>
          <w:szCs w:val="20"/>
        </w:rPr>
        <w:t>.</w:t>
      </w:r>
    </w:p>
    <w:p w:rsidR="00C139E7" w:rsidRPr="001F3C5E" w:rsidRDefault="00C139E7" w:rsidP="00C139E7">
      <w:pPr>
        <w:ind w:firstLine="709"/>
        <w:jc w:val="both"/>
        <w:rPr>
          <w:sz w:val="20"/>
          <w:szCs w:val="20"/>
        </w:rPr>
      </w:pPr>
      <w:r w:rsidRPr="001F3C5E">
        <w:rPr>
          <w:bCs/>
          <w:sz w:val="20"/>
          <w:szCs w:val="20"/>
        </w:rPr>
        <w:t xml:space="preserve">3. </w:t>
      </w:r>
      <w:r w:rsidRPr="001F3C5E">
        <w:rPr>
          <w:sz w:val="20"/>
          <w:szCs w:val="20"/>
        </w:rPr>
        <w:t xml:space="preserve">От имени заявителя с </w:t>
      </w:r>
      <w:r w:rsidRPr="001F3C5E">
        <w:rPr>
          <w:color w:val="000000"/>
          <w:sz w:val="20"/>
          <w:szCs w:val="20"/>
        </w:rPr>
        <w:t>заявлением о</w:t>
      </w:r>
      <w:r w:rsidRPr="001F3C5E">
        <w:rPr>
          <w:sz w:val="20"/>
          <w:szCs w:val="20"/>
        </w:rPr>
        <w:t xml:space="preserve">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sidRPr="001F3C5E">
        <w:rPr>
          <w:color w:val="000000"/>
          <w:sz w:val="20"/>
          <w:szCs w:val="20"/>
        </w:rPr>
        <w:t>заявителя)</w:t>
      </w:r>
      <w:r w:rsidRPr="001F3C5E">
        <w:rPr>
          <w:sz w:val="20"/>
          <w:szCs w:val="20"/>
        </w:rPr>
        <w:t>.</w:t>
      </w:r>
    </w:p>
    <w:p w:rsidR="00C139E7" w:rsidRPr="001F3C5E" w:rsidRDefault="00C139E7" w:rsidP="00C139E7">
      <w:pPr>
        <w:ind w:firstLine="709"/>
        <w:jc w:val="both"/>
        <w:rPr>
          <w:sz w:val="20"/>
          <w:szCs w:val="20"/>
        </w:rPr>
      </w:pPr>
    </w:p>
    <w:p w:rsidR="00C139E7" w:rsidRPr="001F3C5E" w:rsidRDefault="00C139E7" w:rsidP="00C139E7">
      <w:pPr>
        <w:ind w:firstLine="709"/>
        <w:jc w:val="center"/>
        <w:rPr>
          <w:sz w:val="20"/>
          <w:szCs w:val="20"/>
        </w:rPr>
      </w:pPr>
      <w:r w:rsidRPr="001F3C5E">
        <w:rPr>
          <w:sz w:val="20"/>
          <w:szCs w:val="20"/>
        </w:rPr>
        <w:t>Информирование о предоставлении муниципальной услуги</w:t>
      </w:r>
    </w:p>
    <w:p w:rsidR="00C139E7" w:rsidRPr="00C139E7" w:rsidRDefault="00C139E7" w:rsidP="00C139E7">
      <w:pPr>
        <w:ind w:firstLine="709"/>
        <w:jc w:val="both"/>
        <w:rPr>
          <w:sz w:val="8"/>
          <w:szCs w:val="8"/>
        </w:rPr>
      </w:pPr>
    </w:p>
    <w:p w:rsidR="00C139E7" w:rsidRPr="001F3C5E" w:rsidRDefault="00C139E7" w:rsidP="00C139E7">
      <w:pPr>
        <w:ind w:firstLine="709"/>
        <w:jc w:val="both"/>
        <w:rPr>
          <w:sz w:val="20"/>
          <w:szCs w:val="20"/>
        </w:rPr>
      </w:pPr>
      <w:r w:rsidRPr="001F3C5E">
        <w:rPr>
          <w:sz w:val="20"/>
          <w:szCs w:val="20"/>
        </w:rPr>
        <w:t>4.</w:t>
      </w:r>
      <w:r w:rsidRPr="001F3C5E">
        <w:rPr>
          <w:color w:val="000000"/>
          <w:sz w:val="20"/>
          <w:szCs w:val="20"/>
        </w:rPr>
        <w:t xml:space="preserve"> И</w:t>
      </w:r>
      <w:r w:rsidRPr="001F3C5E">
        <w:rPr>
          <w:sz w:val="20"/>
          <w:szCs w:val="20"/>
        </w:rPr>
        <w:t xml:space="preserve">нформация о месте нахождения, графике работы, справочных телефонах, в том числе номере телефона-автоинформатора (при наличии технической возможности) </w:t>
      </w:r>
      <w:r w:rsidRPr="001F3C5E">
        <w:rPr>
          <w:iCs/>
          <w:sz w:val="20"/>
          <w:szCs w:val="20"/>
        </w:rPr>
        <w:t>администрации Кадыйского муниципального района</w:t>
      </w:r>
      <w:r w:rsidRPr="001F3C5E">
        <w:rPr>
          <w:sz w:val="20"/>
          <w:szCs w:val="20"/>
        </w:rPr>
        <w:t>,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 1 к настоящему административному регламенту.</w:t>
      </w:r>
    </w:p>
    <w:p w:rsidR="00C139E7" w:rsidRPr="001F3C5E" w:rsidRDefault="00C139E7" w:rsidP="00C139E7">
      <w:pPr>
        <w:ind w:firstLine="709"/>
        <w:jc w:val="both"/>
        <w:rPr>
          <w:sz w:val="20"/>
          <w:szCs w:val="20"/>
        </w:rPr>
      </w:pPr>
      <w:r w:rsidRPr="001F3C5E">
        <w:rPr>
          <w:sz w:val="20"/>
          <w:szCs w:val="20"/>
        </w:rPr>
        <w:t xml:space="preserve">5. Информацию о месте нахождения, графиках работы, справочных телефонах, в том числе номере телефона-автоинформатора (при наличии технической возможности),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Костромской области «Многофункциональный центр предоставления государственных и муниципальных услуг населению», его филиалах и территориально обособленных структурных подразделениях (далее – МФЦ) (указывается в случае предоставления услуги через МФЦ) предоставляется по справочным телефонам, на официальном сайте </w:t>
      </w:r>
      <w:r w:rsidRPr="001F3C5E">
        <w:rPr>
          <w:iCs/>
          <w:sz w:val="20"/>
          <w:szCs w:val="20"/>
        </w:rPr>
        <w:t>администрации Кадыйского муниципального района</w:t>
      </w:r>
      <w:r w:rsidRPr="001F3C5E">
        <w:rPr>
          <w:sz w:val="20"/>
          <w:szCs w:val="20"/>
        </w:rPr>
        <w:t xml:space="preserve"> (</w:t>
      </w:r>
      <w:r w:rsidRPr="001F3C5E">
        <w:rPr>
          <w:sz w:val="20"/>
          <w:szCs w:val="20"/>
          <w:lang w:val="en-US"/>
        </w:rPr>
        <w:t>http</w:t>
      </w:r>
      <w:r w:rsidRPr="001F3C5E">
        <w:rPr>
          <w:sz w:val="20"/>
          <w:szCs w:val="20"/>
        </w:rPr>
        <w:t>://</w:t>
      </w:r>
      <w:r w:rsidRPr="001F3C5E">
        <w:rPr>
          <w:sz w:val="20"/>
          <w:szCs w:val="20"/>
          <w:lang w:val="en-US"/>
        </w:rPr>
        <w:t>www</w:t>
      </w:r>
      <w:r w:rsidRPr="001F3C5E">
        <w:rPr>
          <w:sz w:val="20"/>
          <w:szCs w:val="20"/>
        </w:rPr>
        <w:t>.</w:t>
      </w:r>
      <w:r w:rsidRPr="001F3C5E">
        <w:rPr>
          <w:sz w:val="20"/>
          <w:szCs w:val="20"/>
          <w:lang w:val="en-US"/>
        </w:rPr>
        <w:t>admkad</w:t>
      </w:r>
      <w:r w:rsidRPr="001F3C5E">
        <w:rPr>
          <w:sz w:val="20"/>
          <w:szCs w:val="20"/>
        </w:rPr>
        <w:t>.</w:t>
      </w:r>
      <w:r w:rsidRPr="001F3C5E">
        <w:rPr>
          <w:sz w:val="20"/>
          <w:szCs w:val="20"/>
          <w:lang w:val="en-US"/>
        </w:rPr>
        <w:t>ru</w:t>
      </w:r>
      <w:r w:rsidRPr="001F3C5E">
        <w:rPr>
          <w:sz w:val="20"/>
          <w:szCs w:val="20"/>
        </w:rPr>
        <w:t xml:space="preserve">) в сети Интернет, непосредственно в </w:t>
      </w:r>
      <w:r w:rsidRPr="001F3C5E">
        <w:rPr>
          <w:iCs/>
          <w:sz w:val="20"/>
          <w:szCs w:val="20"/>
        </w:rPr>
        <w:t xml:space="preserve"> администарции Кадыйского муниципального района, </w:t>
      </w:r>
      <w:r w:rsidRPr="001F3C5E">
        <w:rPr>
          <w:sz w:val="20"/>
          <w:szCs w:val="20"/>
        </w:rPr>
        <w:t xml:space="preserve">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w:t>
      </w:r>
      <w:r w:rsidRPr="001F3C5E">
        <w:rPr>
          <w:color w:val="000000"/>
          <w:sz w:val="20"/>
          <w:szCs w:val="20"/>
        </w:rPr>
        <w:t>портал Костромской области»</w:t>
      </w:r>
      <w:r w:rsidRPr="001F3C5E">
        <w:rPr>
          <w:sz w:val="20"/>
          <w:szCs w:val="20"/>
        </w:rPr>
        <w:t>.</w:t>
      </w:r>
    </w:p>
    <w:p w:rsidR="00C139E7" w:rsidRPr="001F3C5E" w:rsidRDefault="00C139E7" w:rsidP="00C139E7">
      <w:pPr>
        <w:autoSpaceDE w:val="0"/>
        <w:autoSpaceDN w:val="0"/>
        <w:adjustRightInd w:val="0"/>
        <w:ind w:firstLine="709"/>
        <w:jc w:val="both"/>
        <w:rPr>
          <w:sz w:val="20"/>
          <w:szCs w:val="20"/>
        </w:rPr>
      </w:pPr>
      <w:r w:rsidRPr="001F3C5E">
        <w:rPr>
          <w:sz w:val="20"/>
          <w:szCs w:val="20"/>
        </w:rPr>
        <w:t xml:space="preserve">6. Для получения информации по вопросам предоставления муниципальной услуги заявитель обращается лично, письменно, по телефону, по электронной почте в администрацию Кадыйского муниципального района, предоставляющий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w:t>
      </w:r>
      <w:r w:rsidRPr="001F3C5E">
        <w:rPr>
          <w:color w:val="000000"/>
          <w:sz w:val="20"/>
          <w:szCs w:val="20"/>
        </w:rPr>
        <w:t>портал Костромской области»</w:t>
      </w:r>
      <w:r w:rsidRPr="001F3C5E">
        <w:rPr>
          <w:sz w:val="20"/>
          <w:szCs w:val="20"/>
        </w:rPr>
        <w:t>.</w:t>
      </w:r>
    </w:p>
    <w:p w:rsidR="00C139E7" w:rsidRPr="001F3C5E" w:rsidRDefault="00C139E7" w:rsidP="00C139E7">
      <w:pPr>
        <w:autoSpaceDE w:val="0"/>
        <w:autoSpaceDN w:val="0"/>
        <w:adjustRightInd w:val="0"/>
        <w:ind w:firstLine="709"/>
        <w:jc w:val="both"/>
        <w:rPr>
          <w:color w:val="0033CC"/>
          <w:sz w:val="20"/>
          <w:szCs w:val="20"/>
        </w:rPr>
      </w:pPr>
      <w:r w:rsidRPr="001F3C5E">
        <w:rPr>
          <w:sz w:val="20"/>
          <w:szCs w:val="20"/>
        </w:rPr>
        <w:t xml:space="preserve">Для получения сведений о ходе предоставления муниципальной услуги заявитель обращается в администрацию Кадыйского муниципального района лично, письменно, по телефону, по электронной почте, или через региональную информационную систему «Единый </w:t>
      </w:r>
      <w:r w:rsidRPr="001F3C5E">
        <w:rPr>
          <w:color w:val="000000"/>
          <w:sz w:val="20"/>
          <w:szCs w:val="20"/>
        </w:rPr>
        <w:t>портал Костромской области»</w:t>
      </w:r>
      <w:r w:rsidRPr="001F3C5E">
        <w:rPr>
          <w:sz w:val="20"/>
          <w:szCs w:val="20"/>
        </w:rPr>
        <w:t>, после прохождения процедур авторизации.</w:t>
      </w:r>
    </w:p>
    <w:p w:rsidR="00C139E7" w:rsidRPr="001F3C5E" w:rsidRDefault="00C139E7" w:rsidP="00C139E7">
      <w:pPr>
        <w:ind w:firstLine="709"/>
        <w:jc w:val="both"/>
        <w:rPr>
          <w:sz w:val="20"/>
          <w:szCs w:val="20"/>
        </w:rPr>
      </w:pPr>
      <w:r w:rsidRPr="001F3C5E">
        <w:rPr>
          <w:sz w:val="20"/>
          <w:szCs w:val="20"/>
        </w:rPr>
        <w:t xml:space="preserve">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при указании даты и входящего номера полученной при подаче документов расписки, а при использовании региональной информационной системы «Единый </w:t>
      </w:r>
      <w:r w:rsidRPr="001F3C5E">
        <w:rPr>
          <w:color w:val="000000"/>
          <w:sz w:val="20"/>
          <w:szCs w:val="20"/>
        </w:rPr>
        <w:t>портал Костромской области» -</w:t>
      </w:r>
      <w:r w:rsidRPr="001F3C5E">
        <w:rPr>
          <w:sz w:val="20"/>
          <w:szCs w:val="20"/>
        </w:rPr>
        <w:t xml:space="preserve"> после прохождения процедур авторизации.  Информирование  о предоставлении муниципальной услуги в данном случае  осуществляется </w:t>
      </w:r>
      <w:r w:rsidRPr="001F3C5E">
        <w:rPr>
          <w:color w:val="000000"/>
          <w:sz w:val="20"/>
          <w:szCs w:val="20"/>
        </w:rPr>
        <w:t>путем направления соответствующего статуса услуги,</w:t>
      </w:r>
      <w:r w:rsidRPr="001F3C5E">
        <w:rPr>
          <w:sz w:val="20"/>
          <w:szCs w:val="20"/>
        </w:rPr>
        <w:t xml:space="preserve">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Pr="001F3C5E">
        <w:rPr>
          <w:iCs/>
          <w:sz w:val="20"/>
          <w:szCs w:val="20"/>
        </w:rPr>
        <w:t xml:space="preserve">администрации Кадыйского муниципального района </w:t>
      </w:r>
      <w:r w:rsidRPr="001F3C5E">
        <w:rPr>
          <w:sz w:val="20"/>
          <w:szCs w:val="20"/>
        </w:rPr>
        <w:t>с использованием электронной подписи.</w:t>
      </w:r>
    </w:p>
    <w:p w:rsidR="00C139E7" w:rsidRPr="001F3C5E" w:rsidRDefault="00C139E7" w:rsidP="00C139E7">
      <w:pPr>
        <w:rPr>
          <w:sz w:val="20"/>
          <w:szCs w:val="20"/>
        </w:rPr>
      </w:pPr>
      <w:r w:rsidRPr="001F3C5E">
        <w:rPr>
          <w:sz w:val="20"/>
          <w:szCs w:val="20"/>
        </w:rPr>
        <w:t>7. Информирование (консультирование) осуществляется специалистами отдела архитектуры,  строительства, ЖКХ, дорожного хозяйства, транспорта, природных</w:t>
      </w:r>
    </w:p>
    <w:p w:rsidR="00C139E7" w:rsidRPr="001F3C5E" w:rsidRDefault="00C139E7" w:rsidP="00C139E7">
      <w:pPr>
        <w:autoSpaceDE w:val="0"/>
        <w:autoSpaceDN w:val="0"/>
        <w:adjustRightInd w:val="0"/>
        <w:ind w:firstLine="709"/>
        <w:jc w:val="both"/>
        <w:rPr>
          <w:sz w:val="20"/>
          <w:szCs w:val="20"/>
        </w:rPr>
      </w:pPr>
      <w:r w:rsidRPr="001F3C5E">
        <w:rPr>
          <w:sz w:val="20"/>
          <w:szCs w:val="20"/>
        </w:rPr>
        <w:t>ресурсов и охраны окружающей среды, в том числе специально выделенными для предоставления консультаций по следующим вопросам:</w:t>
      </w:r>
    </w:p>
    <w:p w:rsidR="00C139E7" w:rsidRPr="001F3C5E" w:rsidRDefault="00C139E7" w:rsidP="00C139E7">
      <w:pPr>
        <w:autoSpaceDE w:val="0"/>
        <w:autoSpaceDN w:val="0"/>
        <w:adjustRightInd w:val="0"/>
        <w:ind w:firstLine="709"/>
        <w:jc w:val="both"/>
        <w:rPr>
          <w:color w:val="000000"/>
          <w:sz w:val="20"/>
          <w:szCs w:val="20"/>
        </w:rPr>
      </w:pPr>
      <w:r w:rsidRPr="001F3C5E">
        <w:rPr>
          <w:color w:val="000000"/>
          <w:sz w:val="20"/>
          <w:szCs w:val="20"/>
        </w:rPr>
        <w:t>перечень документов, необходимых для предоставления муниципальной услуги, комплектность (достаточность) представленных документов;</w:t>
      </w:r>
    </w:p>
    <w:p w:rsidR="00C139E7" w:rsidRPr="001F3C5E" w:rsidRDefault="00C139E7" w:rsidP="00C139E7">
      <w:pPr>
        <w:autoSpaceDE w:val="0"/>
        <w:autoSpaceDN w:val="0"/>
        <w:adjustRightInd w:val="0"/>
        <w:ind w:firstLine="709"/>
        <w:jc w:val="both"/>
        <w:rPr>
          <w:color w:val="000000"/>
          <w:sz w:val="20"/>
          <w:szCs w:val="20"/>
        </w:rPr>
      </w:pPr>
      <w:r w:rsidRPr="001F3C5E">
        <w:rPr>
          <w:color w:val="000000"/>
          <w:sz w:val="20"/>
          <w:szCs w:val="20"/>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C139E7" w:rsidRPr="001F3C5E" w:rsidRDefault="00C139E7" w:rsidP="00C139E7">
      <w:pPr>
        <w:autoSpaceDE w:val="0"/>
        <w:autoSpaceDN w:val="0"/>
        <w:adjustRightInd w:val="0"/>
        <w:ind w:firstLine="709"/>
        <w:jc w:val="both"/>
        <w:rPr>
          <w:color w:val="000000"/>
          <w:sz w:val="20"/>
          <w:szCs w:val="20"/>
        </w:rPr>
      </w:pPr>
      <w:r w:rsidRPr="001F3C5E">
        <w:rPr>
          <w:color w:val="000000"/>
          <w:sz w:val="20"/>
          <w:szCs w:val="20"/>
        </w:rPr>
        <w:lastRenderedPageBreak/>
        <w:t>ход предоставления муниципальной услуги;</w:t>
      </w:r>
    </w:p>
    <w:p w:rsidR="00C139E7" w:rsidRPr="001F3C5E" w:rsidRDefault="00C139E7" w:rsidP="00C139E7">
      <w:pPr>
        <w:autoSpaceDE w:val="0"/>
        <w:autoSpaceDN w:val="0"/>
        <w:adjustRightInd w:val="0"/>
        <w:ind w:firstLine="709"/>
        <w:jc w:val="both"/>
        <w:rPr>
          <w:color w:val="0033CC"/>
          <w:sz w:val="20"/>
          <w:szCs w:val="20"/>
        </w:rPr>
      </w:pPr>
      <w:r w:rsidRPr="001F3C5E">
        <w:rPr>
          <w:color w:val="000000"/>
          <w:sz w:val="20"/>
          <w:szCs w:val="20"/>
        </w:rPr>
        <w:t>график приема заявителей специалистами администрации Кадыйского муниципального района</w:t>
      </w:r>
      <w:r w:rsidRPr="001F3C5E">
        <w:rPr>
          <w:sz w:val="20"/>
          <w:szCs w:val="20"/>
        </w:rPr>
        <w:t>,</w:t>
      </w:r>
      <w:r w:rsidRPr="001F3C5E">
        <w:rPr>
          <w:color w:val="000000"/>
          <w:sz w:val="20"/>
          <w:szCs w:val="20"/>
        </w:rPr>
        <w:t xml:space="preserve"> </w:t>
      </w:r>
      <w:r w:rsidRPr="001F3C5E">
        <w:rPr>
          <w:sz w:val="20"/>
          <w:szCs w:val="20"/>
        </w:rPr>
        <w:t>МФЦ;</w:t>
      </w:r>
      <w:r w:rsidRPr="001F3C5E">
        <w:rPr>
          <w:color w:val="0033CC"/>
          <w:sz w:val="20"/>
          <w:szCs w:val="20"/>
        </w:rPr>
        <w:t xml:space="preserve"> </w:t>
      </w:r>
    </w:p>
    <w:p w:rsidR="00C139E7" w:rsidRPr="001F3C5E" w:rsidRDefault="00C139E7" w:rsidP="00C139E7">
      <w:pPr>
        <w:autoSpaceDE w:val="0"/>
        <w:autoSpaceDN w:val="0"/>
        <w:adjustRightInd w:val="0"/>
        <w:ind w:firstLine="709"/>
        <w:jc w:val="both"/>
        <w:rPr>
          <w:color w:val="000000"/>
          <w:sz w:val="20"/>
          <w:szCs w:val="20"/>
        </w:rPr>
      </w:pPr>
      <w:r w:rsidRPr="001F3C5E">
        <w:rPr>
          <w:color w:val="000000"/>
          <w:sz w:val="20"/>
          <w:szCs w:val="20"/>
        </w:rPr>
        <w:t xml:space="preserve">срок предоставления </w:t>
      </w:r>
      <w:r w:rsidRPr="001F3C5E">
        <w:rPr>
          <w:iCs/>
          <w:sz w:val="20"/>
          <w:szCs w:val="20"/>
        </w:rPr>
        <w:t>администрацией Кадыйского муниципального района</w:t>
      </w:r>
      <w:r w:rsidRPr="001F3C5E">
        <w:rPr>
          <w:color w:val="000000"/>
          <w:sz w:val="20"/>
          <w:szCs w:val="20"/>
        </w:rPr>
        <w:t xml:space="preserve"> муниципальной услуги;</w:t>
      </w:r>
    </w:p>
    <w:p w:rsidR="00C139E7" w:rsidRPr="001F3C5E" w:rsidRDefault="00C139E7" w:rsidP="00C139E7">
      <w:pPr>
        <w:ind w:firstLine="709"/>
        <w:jc w:val="both"/>
        <w:rPr>
          <w:color w:val="000000"/>
          <w:sz w:val="20"/>
          <w:szCs w:val="20"/>
        </w:rPr>
      </w:pPr>
      <w:r w:rsidRPr="001F3C5E">
        <w:rPr>
          <w:color w:val="000000"/>
          <w:sz w:val="20"/>
          <w:szCs w:val="20"/>
        </w:rPr>
        <w:t xml:space="preserve">порядок обжалования действий (бездействий) и решений, осуществляемых и принимаемых </w:t>
      </w:r>
      <w:r w:rsidRPr="001F3C5E">
        <w:rPr>
          <w:iCs/>
          <w:sz w:val="20"/>
          <w:szCs w:val="20"/>
        </w:rPr>
        <w:t>администрацией Кадыйского муниципального района</w:t>
      </w:r>
      <w:r w:rsidRPr="001F3C5E">
        <w:rPr>
          <w:color w:val="000000"/>
          <w:sz w:val="20"/>
          <w:szCs w:val="20"/>
        </w:rPr>
        <w:t xml:space="preserve"> в ходе предоставления муниципальной услуги.</w:t>
      </w:r>
    </w:p>
    <w:p w:rsidR="00C139E7" w:rsidRPr="001F3C5E" w:rsidRDefault="00C139E7" w:rsidP="00C139E7">
      <w:pPr>
        <w:ind w:firstLine="709"/>
        <w:jc w:val="both"/>
        <w:rPr>
          <w:sz w:val="20"/>
          <w:szCs w:val="20"/>
        </w:rPr>
      </w:pPr>
      <w:r w:rsidRPr="001F3C5E">
        <w:rPr>
          <w:sz w:val="20"/>
          <w:szCs w:val="20"/>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(при наличии средств автоинформирования).</w:t>
      </w:r>
    </w:p>
    <w:p w:rsidR="00C139E7" w:rsidRPr="001F3C5E" w:rsidRDefault="00C139E7" w:rsidP="00C139E7">
      <w:pPr>
        <w:tabs>
          <w:tab w:val="left" w:pos="0"/>
        </w:tabs>
        <w:autoSpaceDE w:val="0"/>
        <w:autoSpaceDN w:val="0"/>
        <w:adjustRightInd w:val="0"/>
        <w:ind w:firstLine="709"/>
        <w:jc w:val="both"/>
        <w:rPr>
          <w:sz w:val="20"/>
          <w:szCs w:val="20"/>
        </w:rPr>
      </w:pPr>
      <w:r w:rsidRPr="001F3C5E">
        <w:rPr>
          <w:sz w:val="20"/>
          <w:szCs w:val="20"/>
        </w:rPr>
        <w:t>8. Информация по вопросам предоставления муниципальной услуги размещается:</w:t>
      </w:r>
    </w:p>
    <w:p w:rsidR="00C139E7" w:rsidRPr="001F3C5E" w:rsidRDefault="00C139E7" w:rsidP="00C139E7">
      <w:pPr>
        <w:autoSpaceDE w:val="0"/>
        <w:autoSpaceDN w:val="0"/>
        <w:adjustRightInd w:val="0"/>
        <w:ind w:firstLine="709"/>
        <w:jc w:val="both"/>
        <w:rPr>
          <w:sz w:val="20"/>
          <w:szCs w:val="20"/>
        </w:rPr>
      </w:pPr>
      <w:r w:rsidRPr="001F3C5E">
        <w:rPr>
          <w:sz w:val="20"/>
          <w:szCs w:val="20"/>
        </w:rPr>
        <w:t xml:space="preserve">на информационных стендах </w:t>
      </w:r>
      <w:r w:rsidRPr="001F3C5E">
        <w:rPr>
          <w:iCs/>
          <w:sz w:val="20"/>
          <w:szCs w:val="20"/>
        </w:rPr>
        <w:t>администрации Кадыйского муниципального района</w:t>
      </w:r>
      <w:r w:rsidRPr="001F3C5E">
        <w:rPr>
          <w:color w:val="0033CC"/>
          <w:sz w:val="20"/>
          <w:szCs w:val="20"/>
        </w:rPr>
        <w:t>;</w:t>
      </w:r>
    </w:p>
    <w:p w:rsidR="00C139E7" w:rsidRPr="001F3C5E" w:rsidRDefault="00C139E7" w:rsidP="00C139E7">
      <w:pPr>
        <w:autoSpaceDE w:val="0"/>
        <w:autoSpaceDN w:val="0"/>
        <w:adjustRightInd w:val="0"/>
        <w:ind w:firstLine="709"/>
        <w:jc w:val="both"/>
        <w:rPr>
          <w:sz w:val="20"/>
          <w:szCs w:val="20"/>
        </w:rPr>
      </w:pPr>
      <w:r w:rsidRPr="001F3C5E">
        <w:rPr>
          <w:sz w:val="20"/>
          <w:szCs w:val="20"/>
        </w:rPr>
        <w:t xml:space="preserve">на официальном сайте </w:t>
      </w:r>
      <w:r w:rsidRPr="001F3C5E">
        <w:rPr>
          <w:iCs/>
          <w:sz w:val="20"/>
          <w:szCs w:val="20"/>
        </w:rPr>
        <w:t xml:space="preserve">администрации Кадыйского муниципального района </w:t>
      </w:r>
      <w:r w:rsidRPr="001F3C5E">
        <w:rPr>
          <w:sz w:val="20"/>
          <w:szCs w:val="20"/>
        </w:rPr>
        <w:t>(</w:t>
      </w:r>
      <w:r w:rsidRPr="001F3C5E">
        <w:rPr>
          <w:sz w:val="20"/>
          <w:szCs w:val="20"/>
          <w:lang w:val="en-US"/>
        </w:rPr>
        <w:t>http</w:t>
      </w:r>
      <w:r w:rsidRPr="001F3C5E">
        <w:rPr>
          <w:sz w:val="20"/>
          <w:szCs w:val="20"/>
        </w:rPr>
        <w:t>://</w:t>
      </w:r>
      <w:r w:rsidRPr="001F3C5E">
        <w:rPr>
          <w:sz w:val="20"/>
          <w:szCs w:val="20"/>
          <w:lang w:val="en-US"/>
        </w:rPr>
        <w:t>www</w:t>
      </w:r>
      <w:r w:rsidRPr="001F3C5E">
        <w:rPr>
          <w:sz w:val="20"/>
          <w:szCs w:val="20"/>
        </w:rPr>
        <w:t>.</w:t>
      </w:r>
      <w:r w:rsidRPr="001F3C5E">
        <w:rPr>
          <w:sz w:val="20"/>
          <w:szCs w:val="20"/>
          <w:lang w:val="en-US"/>
        </w:rPr>
        <w:t>admkad</w:t>
      </w:r>
      <w:r w:rsidRPr="001F3C5E">
        <w:rPr>
          <w:sz w:val="20"/>
          <w:szCs w:val="20"/>
        </w:rPr>
        <w:t>.</w:t>
      </w:r>
      <w:r w:rsidRPr="001F3C5E">
        <w:rPr>
          <w:sz w:val="20"/>
          <w:szCs w:val="20"/>
          <w:lang w:val="en-US"/>
        </w:rPr>
        <w:t>ru</w:t>
      </w:r>
      <w:r w:rsidRPr="001F3C5E">
        <w:rPr>
          <w:sz w:val="20"/>
          <w:szCs w:val="20"/>
        </w:rPr>
        <w:t>) в сети Интернет;</w:t>
      </w:r>
    </w:p>
    <w:p w:rsidR="00C139E7" w:rsidRPr="001F3C5E" w:rsidRDefault="00C139E7" w:rsidP="00C139E7">
      <w:pPr>
        <w:autoSpaceDE w:val="0"/>
        <w:autoSpaceDN w:val="0"/>
        <w:adjustRightInd w:val="0"/>
        <w:ind w:firstLine="709"/>
        <w:jc w:val="both"/>
        <w:rPr>
          <w:sz w:val="20"/>
          <w:szCs w:val="20"/>
        </w:rPr>
      </w:pPr>
      <w:r w:rsidRPr="001F3C5E">
        <w:rPr>
          <w:sz w:val="20"/>
          <w:szCs w:val="20"/>
        </w:rPr>
        <w:t>в федеральной государственной информационной системе «Единый портал государственных и муниципальных услуг (функций)» (</w:t>
      </w:r>
      <w:hyperlink r:id="rId12" w:history="1">
        <w:r w:rsidRPr="001F3C5E">
          <w:rPr>
            <w:sz w:val="20"/>
            <w:szCs w:val="20"/>
          </w:rPr>
          <w:t>44.gosuslugi.ru</w:t>
        </w:r>
      </w:hyperlink>
      <w:r w:rsidRPr="001F3C5E">
        <w:rPr>
          <w:sz w:val="20"/>
          <w:szCs w:val="20"/>
        </w:rPr>
        <w:t>);</w:t>
      </w:r>
    </w:p>
    <w:p w:rsidR="00C139E7" w:rsidRPr="001F3C5E" w:rsidRDefault="00C139E7" w:rsidP="00C139E7">
      <w:pPr>
        <w:ind w:firstLine="709"/>
        <w:jc w:val="both"/>
        <w:rPr>
          <w:sz w:val="20"/>
          <w:szCs w:val="20"/>
        </w:rPr>
      </w:pPr>
      <w:r w:rsidRPr="001F3C5E">
        <w:rPr>
          <w:sz w:val="20"/>
          <w:szCs w:val="20"/>
        </w:rPr>
        <w:t xml:space="preserve">в региональной информационной системе «Единый </w:t>
      </w:r>
      <w:r w:rsidRPr="001F3C5E">
        <w:rPr>
          <w:color w:val="000000"/>
          <w:sz w:val="20"/>
          <w:szCs w:val="20"/>
        </w:rPr>
        <w:t xml:space="preserve">портал </w:t>
      </w:r>
      <w:r w:rsidRPr="001F3C5E">
        <w:rPr>
          <w:sz w:val="20"/>
          <w:szCs w:val="20"/>
        </w:rPr>
        <w:t>Костромской области» (</w:t>
      </w:r>
      <w:hyperlink r:id="rId13" w:history="1">
        <w:r w:rsidRPr="001F3C5E">
          <w:rPr>
            <w:color w:val="0000FF"/>
            <w:sz w:val="20"/>
            <w:szCs w:val="20"/>
            <w:u w:val="single"/>
          </w:rPr>
          <w:t>44gosuslugi.ru</w:t>
        </w:r>
      </w:hyperlink>
      <w:r w:rsidRPr="001F3C5E">
        <w:rPr>
          <w:sz w:val="20"/>
          <w:szCs w:val="20"/>
        </w:rPr>
        <w:t>);</w:t>
      </w:r>
    </w:p>
    <w:p w:rsidR="00C139E7" w:rsidRPr="001F3C5E" w:rsidRDefault="00C139E7" w:rsidP="00C139E7">
      <w:pPr>
        <w:autoSpaceDE w:val="0"/>
        <w:autoSpaceDN w:val="0"/>
        <w:adjustRightInd w:val="0"/>
        <w:ind w:firstLine="709"/>
        <w:jc w:val="both"/>
        <w:rPr>
          <w:sz w:val="20"/>
          <w:szCs w:val="20"/>
        </w:rPr>
      </w:pPr>
      <w:r w:rsidRPr="001F3C5E">
        <w:rPr>
          <w:sz w:val="20"/>
          <w:szCs w:val="20"/>
        </w:rPr>
        <w:t>в средствах массовой информации, в информационных материалах (брошюрах, буклетах и т.д.).</w:t>
      </w:r>
    </w:p>
    <w:p w:rsidR="00C139E7" w:rsidRPr="001F3C5E" w:rsidRDefault="00C139E7" w:rsidP="00C139E7">
      <w:pPr>
        <w:autoSpaceDE w:val="0"/>
        <w:autoSpaceDN w:val="0"/>
        <w:adjustRightInd w:val="0"/>
        <w:ind w:firstLine="709"/>
        <w:jc w:val="both"/>
        <w:rPr>
          <w:sz w:val="20"/>
          <w:szCs w:val="20"/>
        </w:rPr>
      </w:pPr>
      <w:r w:rsidRPr="001F3C5E">
        <w:rPr>
          <w:sz w:val="20"/>
          <w:szCs w:val="20"/>
        </w:rPr>
        <w:t>Размещаемая информация содержит в том числе:</w:t>
      </w:r>
    </w:p>
    <w:p w:rsidR="00C139E7" w:rsidRPr="001F3C5E" w:rsidRDefault="00C139E7" w:rsidP="00C139E7">
      <w:pPr>
        <w:ind w:firstLine="709"/>
        <w:jc w:val="both"/>
        <w:rPr>
          <w:sz w:val="20"/>
          <w:szCs w:val="20"/>
        </w:rPr>
      </w:pPr>
      <w:r w:rsidRPr="001F3C5E">
        <w:rPr>
          <w:sz w:val="20"/>
          <w:szCs w:val="20"/>
        </w:rPr>
        <w:t xml:space="preserve">информация о месте нахождения и графике работы </w:t>
      </w:r>
      <w:r w:rsidRPr="001F3C5E">
        <w:rPr>
          <w:iCs/>
          <w:sz w:val="20"/>
          <w:szCs w:val="20"/>
        </w:rPr>
        <w:t>администрации Кадыйского муниципального района</w:t>
      </w:r>
      <w:r w:rsidRPr="001F3C5E">
        <w:rPr>
          <w:sz w:val="20"/>
          <w:szCs w:val="20"/>
        </w:rPr>
        <w:t>, а также МФЦ;</w:t>
      </w:r>
    </w:p>
    <w:p w:rsidR="00C139E7" w:rsidRPr="001F3C5E" w:rsidRDefault="00C139E7" w:rsidP="00C139E7">
      <w:pPr>
        <w:ind w:firstLine="709"/>
        <w:jc w:val="both"/>
        <w:rPr>
          <w:sz w:val="20"/>
          <w:szCs w:val="20"/>
        </w:rPr>
      </w:pPr>
      <w:r w:rsidRPr="001F3C5E">
        <w:rPr>
          <w:sz w:val="20"/>
          <w:szCs w:val="20"/>
        </w:rPr>
        <w:t xml:space="preserve">справочные телефоны </w:t>
      </w:r>
      <w:r w:rsidRPr="001F3C5E">
        <w:rPr>
          <w:iCs/>
          <w:sz w:val="20"/>
          <w:szCs w:val="20"/>
        </w:rPr>
        <w:t>администрации Кадыйского муниципального района</w:t>
      </w:r>
      <w:r w:rsidRPr="001F3C5E">
        <w:rPr>
          <w:sz w:val="20"/>
          <w:szCs w:val="20"/>
        </w:rPr>
        <w:t>, в том числе номер телефона-автоинформатора (при наличии технической возможности);</w:t>
      </w:r>
    </w:p>
    <w:p w:rsidR="00C139E7" w:rsidRPr="001F3C5E" w:rsidRDefault="00C139E7" w:rsidP="00C139E7">
      <w:pPr>
        <w:ind w:firstLine="709"/>
        <w:jc w:val="both"/>
        <w:rPr>
          <w:sz w:val="20"/>
          <w:szCs w:val="20"/>
        </w:rPr>
      </w:pPr>
      <w:r w:rsidRPr="001F3C5E">
        <w:rPr>
          <w:sz w:val="20"/>
          <w:szCs w:val="20"/>
        </w:rPr>
        <w:t xml:space="preserve">адрес официального сайта </w:t>
      </w:r>
      <w:r w:rsidRPr="001F3C5E">
        <w:rPr>
          <w:iCs/>
          <w:sz w:val="20"/>
          <w:szCs w:val="20"/>
        </w:rPr>
        <w:t>наименование администрации Кадыйского муниципального района</w:t>
      </w:r>
      <w:r w:rsidRPr="001F3C5E">
        <w:rPr>
          <w:sz w:val="20"/>
          <w:szCs w:val="20"/>
        </w:rPr>
        <w:t xml:space="preserve">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C139E7" w:rsidRPr="001F3C5E" w:rsidRDefault="00C139E7" w:rsidP="00C139E7">
      <w:pPr>
        <w:ind w:firstLine="709"/>
        <w:jc w:val="both"/>
        <w:rPr>
          <w:sz w:val="20"/>
          <w:szCs w:val="20"/>
        </w:rPr>
      </w:pPr>
      <w:r w:rsidRPr="001F3C5E">
        <w:rPr>
          <w:sz w:val="20"/>
          <w:szCs w:val="20"/>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C139E7" w:rsidRPr="00C139E7" w:rsidRDefault="00C139E7" w:rsidP="00C139E7">
      <w:pPr>
        <w:ind w:firstLine="709"/>
        <w:jc w:val="both"/>
        <w:rPr>
          <w:sz w:val="8"/>
          <w:szCs w:val="8"/>
        </w:rPr>
      </w:pPr>
    </w:p>
    <w:p w:rsidR="00C139E7" w:rsidRPr="001F3C5E" w:rsidRDefault="00C139E7" w:rsidP="00C139E7">
      <w:pPr>
        <w:autoSpaceDE w:val="0"/>
        <w:autoSpaceDN w:val="0"/>
        <w:adjustRightInd w:val="0"/>
        <w:spacing w:after="200"/>
        <w:ind w:firstLine="709"/>
        <w:jc w:val="center"/>
        <w:rPr>
          <w:color w:val="000000"/>
          <w:sz w:val="20"/>
          <w:szCs w:val="20"/>
        </w:rPr>
      </w:pPr>
      <w:r w:rsidRPr="001F3C5E">
        <w:rPr>
          <w:color w:val="000000"/>
          <w:sz w:val="20"/>
          <w:szCs w:val="20"/>
        </w:rPr>
        <w:t>Раздел 2. Стандарт предоставления муниципальной услуги</w:t>
      </w:r>
    </w:p>
    <w:p w:rsidR="00C139E7" w:rsidRPr="001F3C5E" w:rsidRDefault="00C139E7" w:rsidP="00C139E7">
      <w:pPr>
        <w:ind w:firstLine="709"/>
        <w:jc w:val="center"/>
        <w:rPr>
          <w:color w:val="000000"/>
          <w:sz w:val="20"/>
          <w:szCs w:val="20"/>
        </w:rPr>
      </w:pPr>
      <w:r w:rsidRPr="001F3C5E">
        <w:rPr>
          <w:color w:val="000000"/>
          <w:sz w:val="20"/>
          <w:szCs w:val="20"/>
        </w:rPr>
        <w:t>Наименование муниципальной услуги</w:t>
      </w:r>
    </w:p>
    <w:p w:rsidR="00C139E7" w:rsidRPr="00C139E7" w:rsidRDefault="00C139E7" w:rsidP="00C139E7">
      <w:pPr>
        <w:ind w:firstLine="709"/>
        <w:jc w:val="center"/>
        <w:rPr>
          <w:color w:val="000000"/>
          <w:sz w:val="8"/>
          <w:szCs w:val="8"/>
        </w:rPr>
      </w:pPr>
    </w:p>
    <w:p w:rsidR="00C139E7" w:rsidRPr="001F3C5E" w:rsidRDefault="00C139E7" w:rsidP="00C139E7">
      <w:pPr>
        <w:ind w:firstLine="709"/>
        <w:jc w:val="both"/>
        <w:rPr>
          <w:bCs/>
          <w:sz w:val="20"/>
          <w:szCs w:val="20"/>
        </w:rPr>
      </w:pPr>
      <w:r w:rsidRPr="001F3C5E">
        <w:rPr>
          <w:color w:val="000000"/>
          <w:sz w:val="20"/>
          <w:szCs w:val="20"/>
        </w:rPr>
        <w:t xml:space="preserve">9. Наименование муниципальной услуги – </w:t>
      </w:r>
      <w:r w:rsidRPr="001F3C5E">
        <w:rPr>
          <w:bCs/>
          <w:sz w:val="20"/>
          <w:szCs w:val="20"/>
        </w:rPr>
        <w:t xml:space="preserve">выдача разрешения на установку и эксплуатацию рекламной конструкции </w:t>
      </w:r>
      <w:r w:rsidRPr="001F3C5E">
        <w:rPr>
          <w:color w:val="000000"/>
          <w:sz w:val="20"/>
          <w:szCs w:val="20"/>
        </w:rPr>
        <w:t xml:space="preserve">на территории наименование Кадыйского муниципального района (далее - </w:t>
      </w:r>
      <w:r w:rsidRPr="001F3C5E">
        <w:rPr>
          <w:bCs/>
          <w:sz w:val="20"/>
          <w:szCs w:val="20"/>
        </w:rPr>
        <w:t>выдача разрешения на установку и эксплуатацию рекламной конструкции</w:t>
      </w:r>
      <w:r w:rsidRPr="001F3C5E">
        <w:rPr>
          <w:color w:val="000000"/>
          <w:sz w:val="20"/>
          <w:szCs w:val="20"/>
        </w:rPr>
        <w:t>)</w:t>
      </w:r>
      <w:r w:rsidRPr="001F3C5E">
        <w:rPr>
          <w:bCs/>
          <w:sz w:val="20"/>
          <w:szCs w:val="20"/>
        </w:rPr>
        <w:t>.</w:t>
      </w:r>
    </w:p>
    <w:p w:rsidR="00C139E7" w:rsidRPr="00C139E7" w:rsidRDefault="00C139E7" w:rsidP="00C139E7">
      <w:pPr>
        <w:ind w:firstLine="709"/>
        <w:jc w:val="both"/>
        <w:rPr>
          <w:bCs/>
          <w:sz w:val="8"/>
          <w:szCs w:val="8"/>
        </w:rPr>
      </w:pPr>
    </w:p>
    <w:p w:rsidR="00C139E7" w:rsidRPr="001F3C5E" w:rsidRDefault="00C139E7" w:rsidP="00C139E7">
      <w:pPr>
        <w:ind w:firstLine="709"/>
        <w:jc w:val="center"/>
        <w:rPr>
          <w:sz w:val="20"/>
          <w:szCs w:val="20"/>
        </w:rPr>
      </w:pPr>
      <w:r w:rsidRPr="001F3C5E">
        <w:rPr>
          <w:color w:val="000000"/>
          <w:sz w:val="20"/>
          <w:szCs w:val="20"/>
        </w:rPr>
        <w:t xml:space="preserve">Наименование </w:t>
      </w:r>
      <w:r w:rsidRPr="001F3C5E">
        <w:rPr>
          <w:sz w:val="20"/>
          <w:szCs w:val="20"/>
        </w:rPr>
        <w:t xml:space="preserve">органа местного </w:t>
      </w:r>
    </w:p>
    <w:p w:rsidR="00C139E7" w:rsidRPr="001F3C5E" w:rsidRDefault="00C139E7" w:rsidP="00C139E7">
      <w:pPr>
        <w:ind w:firstLine="709"/>
        <w:jc w:val="center"/>
        <w:rPr>
          <w:sz w:val="20"/>
          <w:szCs w:val="20"/>
        </w:rPr>
      </w:pPr>
      <w:r w:rsidRPr="001F3C5E">
        <w:rPr>
          <w:sz w:val="20"/>
          <w:szCs w:val="20"/>
        </w:rPr>
        <w:t>самоуправления, предоставляющего муниципальную услугу</w:t>
      </w:r>
    </w:p>
    <w:p w:rsidR="00C139E7" w:rsidRPr="001F3C5E" w:rsidRDefault="00C139E7" w:rsidP="00C139E7">
      <w:pPr>
        <w:ind w:firstLine="709"/>
        <w:jc w:val="center"/>
        <w:rPr>
          <w:sz w:val="20"/>
          <w:szCs w:val="20"/>
        </w:rPr>
      </w:pPr>
    </w:p>
    <w:p w:rsidR="00C139E7" w:rsidRPr="001F3C5E" w:rsidRDefault="00C139E7" w:rsidP="00C139E7">
      <w:pPr>
        <w:ind w:firstLine="709"/>
        <w:jc w:val="both"/>
        <w:rPr>
          <w:iCs/>
          <w:sz w:val="20"/>
          <w:szCs w:val="20"/>
        </w:rPr>
      </w:pPr>
      <w:r w:rsidRPr="001F3C5E">
        <w:rPr>
          <w:color w:val="000000"/>
          <w:sz w:val="20"/>
          <w:szCs w:val="20"/>
        </w:rPr>
        <w:t xml:space="preserve">10. Муниципальная услуга предоставляется </w:t>
      </w:r>
      <w:r w:rsidRPr="001F3C5E">
        <w:rPr>
          <w:iCs/>
          <w:sz w:val="20"/>
          <w:szCs w:val="20"/>
        </w:rPr>
        <w:t>администрацией Кадыйского муниципального района.</w:t>
      </w:r>
    </w:p>
    <w:p w:rsidR="00C139E7" w:rsidRPr="00C139E7" w:rsidRDefault="00C139E7" w:rsidP="00C139E7">
      <w:pPr>
        <w:ind w:firstLine="709"/>
        <w:jc w:val="both"/>
        <w:rPr>
          <w:iCs/>
          <w:sz w:val="8"/>
          <w:szCs w:val="8"/>
        </w:rPr>
      </w:pPr>
    </w:p>
    <w:p w:rsidR="00C139E7" w:rsidRPr="001F3C5E" w:rsidRDefault="00C139E7" w:rsidP="00C139E7">
      <w:pPr>
        <w:ind w:firstLine="709"/>
        <w:jc w:val="center"/>
        <w:rPr>
          <w:color w:val="000000"/>
          <w:sz w:val="20"/>
          <w:szCs w:val="20"/>
        </w:rPr>
      </w:pPr>
      <w:r w:rsidRPr="001F3C5E">
        <w:rPr>
          <w:color w:val="000000"/>
          <w:sz w:val="20"/>
          <w:szCs w:val="20"/>
        </w:rPr>
        <w:t>Результат предоставления муниципальной услуги</w:t>
      </w:r>
    </w:p>
    <w:p w:rsidR="00C139E7" w:rsidRPr="001F3C5E" w:rsidRDefault="00C139E7" w:rsidP="00C139E7">
      <w:pPr>
        <w:ind w:firstLine="709"/>
        <w:jc w:val="center"/>
        <w:rPr>
          <w:color w:val="000000"/>
          <w:sz w:val="20"/>
          <w:szCs w:val="20"/>
        </w:rPr>
      </w:pPr>
    </w:p>
    <w:p w:rsidR="00C139E7" w:rsidRPr="001F3C5E" w:rsidRDefault="00C139E7" w:rsidP="00C139E7">
      <w:pPr>
        <w:ind w:firstLine="709"/>
        <w:jc w:val="both"/>
        <w:rPr>
          <w:sz w:val="20"/>
          <w:szCs w:val="20"/>
        </w:rPr>
      </w:pPr>
      <w:r w:rsidRPr="001F3C5E">
        <w:rPr>
          <w:color w:val="000000"/>
          <w:sz w:val="20"/>
          <w:szCs w:val="20"/>
        </w:rPr>
        <w:t>11. Результатом предоставления муниципальной услуги</w:t>
      </w:r>
      <w:r w:rsidRPr="001F3C5E">
        <w:rPr>
          <w:sz w:val="20"/>
          <w:szCs w:val="20"/>
        </w:rPr>
        <w:t xml:space="preserve"> является принятие решения:</w:t>
      </w:r>
    </w:p>
    <w:p w:rsidR="00C139E7" w:rsidRPr="001F3C5E" w:rsidRDefault="00C139E7" w:rsidP="00C139E7">
      <w:pPr>
        <w:ind w:firstLine="709"/>
        <w:jc w:val="both"/>
        <w:rPr>
          <w:sz w:val="20"/>
          <w:szCs w:val="20"/>
        </w:rPr>
      </w:pPr>
      <w:r w:rsidRPr="001F3C5E">
        <w:rPr>
          <w:sz w:val="20"/>
          <w:szCs w:val="20"/>
        </w:rPr>
        <w:t>о предоставлении муниципальной услуги;</w:t>
      </w:r>
    </w:p>
    <w:p w:rsidR="00C139E7" w:rsidRPr="001F3C5E" w:rsidRDefault="00C139E7" w:rsidP="00C139E7">
      <w:pPr>
        <w:ind w:firstLine="709"/>
        <w:jc w:val="both"/>
        <w:rPr>
          <w:sz w:val="20"/>
          <w:szCs w:val="20"/>
        </w:rPr>
      </w:pPr>
      <w:r w:rsidRPr="001F3C5E">
        <w:rPr>
          <w:sz w:val="20"/>
          <w:szCs w:val="20"/>
        </w:rPr>
        <w:t>об отказе в предоставлении муниципальной услуги.</w:t>
      </w:r>
    </w:p>
    <w:p w:rsidR="00C139E7" w:rsidRPr="001F3C5E" w:rsidRDefault="00C139E7" w:rsidP="00C139E7">
      <w:pPr>
        <w:ind w:firstLine="709"/>
        <w:jc w:val="both"/>
        <w:rPr>
          <w:sz w:val="20"/>
          <w:szCs w:val="20"/>
        </w:rPr>
      </w:pPr>
      <w:r w:rsidRPr="001F3C5E">
        <w:rPr>
          <w:sz w:val="20"/>
          <w:szCs w:val="20"/>
        </w:rPr>
        <w:t>Юридическим фактом, которым заканчивается предоставление муниципальной услуги, является выдача заявителю:</w:t>
      </w:r>
    </w:p>
    <w:p w:rsidR="00C139E7" w:rsidRPr="001F3C5E" w:rsidRDefault="00C139E7" w:rsidP="00C139E7">
      <w:pPr>
        <w:ind w:firstLine="709"/>
        <w:jc w:val="both"/>
        <w:rPr>
          <w:bCs/>
          <w:sz w:val="20"/>
          <w:szCs w:val="20"/>
        </w:rPr>
      </w:pPr>
      <w:r w:rsidRPr="001F3C5E">
        <w:rPr>
          <w:bCs/>
          <w:sz w:val="20"/>
          <w:szCs w:val="20"/>
        </w:rPr>
        <w:t xml:space="preserve">разрешения на установку и эксплуатацию рекламной конструкции вместе с муниципальным правовым актом руководителя </w:t>
      </w:r>
      <w:r w:rsidRPr="001F3C5E">
        <w:rPr>
          <w:bCs/>
          <w:iCs/>
          <w:sz w:val="20"/>
          <w:szCs w:val="20"/>
        </w:rPr>
        <w:t>администрации Кадыйского муниципального района</w:t>
      </w:r>
      <w:r w:rsidRPr="001F3C5E">
        <w:rPr>
          <w:bCs/>
          <w:sz w:val="20"/>
          <w:szCs w:val="20"/>
        </w:rPr>
        <w:t xml:space="preserve"> о выдаче указанного разрешения;</w:t>
      </w:r>
    </w:p>
    <w:p w:rsidR="00C139E7" w:rsidRPr="001F3C5E" w:rsidRDefault="00C139E7" w:rsidP="00C139E7">
      <w:pPr>
        <w:ind w:firstLine="709"/>
        <w:jc w:val="both"/>
        <w:rPr>
          <w:bCs/>
          <w:sz w:val="20"/>
          <w:szCs w:val="20"/>
        </w:rPr>
      </w:pPr>
      <w:r w:rsidRPr="001F3C5E">
        <w:rPr>
          <w:bCs/>
          <w:sz w:val="20"/>
          <w:szCs w:val="20"/>
        </w:rPr>
        <w:t>муниципального правового акта руководителя администрации Кадыйского муниципального района об отказе в выдаче разрешения на установку и эксплуатацию рекламной конструкции.</w:t>
      </w:r>
    </w:p>
    <w:p w:rsidR="00C139E7" w:rsidRPr="00C139E7" w:rsidRDefault="00C139E7" w:rsidP="00C139E7">
      <w:pPr>
        <w:ind w:firstLine="709"/>
        <w:jc w:val="both"/>
        <w:rPr>
          <w:bCs/>
          <w:sz w:val="8"/>
          <w:szCs w:val="8"/>
        </w:rPr>
      </w:pPr>
    </w:p>
    <w:p w:rsidR="00C139E7" w:rsidRPr="001F3C5E" w:rsidRDefault="00C139E7" w:rsidP="00C139E7">
      <w:pPr>
        <w:ind w:firstLine="709"/>
        <w:jc w:val="center"/>
        <w:rPr>
          <w:sz w:val="20"/>
          <w:szCs w:val="20"/>
        </w:rPr>
      </w:pPr>
      <w:r w:rsidRPr="001F3C5E">
        <w:rPr>
          <w:sz w:val="20"/>
          <w:szCs w:val="20"/>
        </w:rPr>
        <w:t>Срок предоставления муниципальной услуги</w:t>
      </w:r>
    </w:p>
    <w:p w:rsidR="00C139E7" w:rsidRPr="00C139E7" w:rsidRDefault="00C139E7" w:rsidP="00C139E7">
      <w:pPr>
        <w:ind w:firstLine="709"/>
        <w:jc w:val="center"/>
        <w:rPr>
          <w:sz w:val="8"/>
          <w:szCs w:val="8"/>
        </w:rPr>
      </w:pPr>
    </w:p>
    <w:p w:rsidR="00C139E7" w:rsidRPr="001F3C5E" w:rsidRDefault="00C139E7" w:rsidP="00C139E7">
      <w:pPr>
        <w:autoSpaceDE w:val="0"/>
        <w:autoSpaceDN w:val="0"/>
        <w:adjustRightInd w:val="0"/>
        <w:ind w:firstLine="709"/>
        <w:jc w:val="both"/>
        <w:rPr>
          <w:color w:val="FF0000"/>
          <w:sz w:val="20"/>
          <w:szCs w:val="20"/>
        </w:rPr>
      </w:pPr>
      <w:r w:rsidRPr="001F3C5E">
        <w:rPr>
          <w:color w:val="000000"/>
          <w:sz w:val="20"/>
          <w:szCs w:val="20"/>
        </w:rPr>
        <w:t xml:space="preserve">12. </w:t>
      </w:r>
      <w:r w:rsidRPr="001F3C5E">
        <w:rPr>
          <w:bCs/>
          <w:sz w:val="20"/>
          <w:szCs w:val="20"/>
        </w:rPr>
        <w:t xml:space="preserve">Муниципальная услуга предоставляется в срок, не превышающий 2 месяцев, </w:t>
      </w:r>
      <w:r w:rsidRPr="001F3C5E">
        <w:rPr>
          <w:sz w:val="20"/>
          <w:szCs w:val="20"/>
        </w:rPr>
        <w:t xml:space="preserve">исчисляемых со дня со дня приема от заявителя </w:t>
      </w:r>
      <w:r w:rsidRPr="001F3C5E">
        <w:rPr>
          <w:iCs/>
          <w:sz w:val="20"/>
          <w:szCs w:val="20"/>
        </w:rPr>
        <w:t>администрацией Кадыйского муниципального района</w:t>
      </w:r>
      <w:r w:rsidRPr="001F3C5E">
        <w:rPr>
          <w:sz w:val="20"/>
          <w:szCs w:val="20"/>
        </w:rPr>
        <w:t xml:space="preserve"> </w:t>
      </w:r>
      <w:r w:rsidRPr="001F3C5E">
        <w:rPr>
          <w:bCs/>
          <w:sz w:val="20"/>
          <w:szCs w:val="20"/>
        </w:rPr>
        <w:t>заявления и комплекта документов, необходимых для предоставления муниципальной услуги.</w:t>
      </w:r>
    </w:p>
    <w:p w:rsidR="00C139E7" w:rsidRPr="001F3C5E" w:rsidRDefault="00C139E7" w:rsidP="00C139E7">
      <w:pPr>
        <w:ind w:firstLine="709"/>
        <w:jc w:val="both"/>
        <w:rPr>
          <w:sz w:val="20"/>
          <w:szCs w:val="20"/>
        </w:rPr>
      </w:pPr>
      <w:r w:rsidRPr="001F3C5E">
        <w:rPr>
          <w:sz w:val="20"/>
          <w:szCs w:val="20"/>
        </w:rPr>
        <w:t>В случае представления заявителем документов через МФЦ срок предоставления муниципальной услуги исчисляется со дня поступления таких документов в МФЦ.</w:t>
      </w:r>
    </w:p>
    <w:p w:rsidR="00C139E7" w:rsidRPr="001F3C5E" w:rsidRDefault="00C139E7" w:rsidP="00C139E7">
      <w:pPr>
        <w:ind w:firstLine="709"/>
        <w:jc w:val="both"/>
        <w:rPr>
          <w:sz w:val="20"/>
          <w:szCs w:val="20"/>
        </w:rPr>
      </w:pPr>
      <w:r w:rsidRPr="001F3C5E">
        <w:rPr>
          <w:sz w:val="20"/>
          <w:szCs w:val="20"/>
        </w:rPr>
        <w:t>Возможность приостановления предоставления муниципальной услуги нормативными правовыми актами не предусмотрена.</w:t>
      </w:r>
    </w:p>
    <w:p w:rsidR="00C139E7" w:rsidRPr="00C139E7" w:rsidRDefault="00C139E7" w:rsidP="00C139E7">
      <w:pPr>
        <w:ind w:firstLine="709"/>
        <w:jc w:val="both"/>
        <w:rPr>
          <w:sz w:val="8"/>
          <w:szCs w:val="8"/>
        </w:rPr>
      </w:pPr>
    </w:p>
    <w:p w:rsidR="00C139E7" w:rsidRPr="001F3C5E" w:rsidRDefault="00C139E7" w:rsidP="00C139E7">
      <w:pPr>
        <w:ind w:firstLine="709"/>
        <w:jc w:val="center"/>
        <w:rPr>
          <w:sz w:val="20"/>
          <w:szCs w:val="20"/>
        </w:rPr>
      </w:pPr>
      <w:r w:rsidRPr="001F3C5E">
        <w:rPr>
          <w:sz w:val="20"/>
          <w:szCs w:val="20"/>
        </w:rPr>
        <w:t xml:space="preserve">Перечень нормативных правовых актов, </w:t>
      </w:r>
    </w:p>
    <w:p w:rsidR="00C139E7" w:rsidRPr="001F3C5E" w:rsidRDefault="00C139E7" w:rsidP="00C139E7">
      <w:pPr>
        <w:ind w:firstLine="709"/>
        <w:jc w:val="center"/>
        <w:rPr>
          <w:sz w:val="20"/>
          <w:szCs w:val="20"/>
        </w:rPr>
      </w:pPr>
      <w:r w:rsidRPr="001F3C5E">
        <w:rPr>
          <w:sz w:val="20"/>
          <w:szCs w:val="20"/>
        </w:rPr>
        <w:t>регулирующих предоставление муниципальной услуги</w:t>
      </w:r>
    </w:p>
    <w:p w:rsidR="00C139E7" w:rsidRPr="001F3C5E" w:rsidRDefault="00C139E7" w:rsidP="00C139E7">
      <w:pPr>
        <w:ind w:firstLine="709"/>
        <w:jc w:val="center"/>
        <w:rPr>
          <w:sz w:val="20"/>
          <w:szCs w:val="20"/>
        </w:rPr>
      </w:pPr>
    </w:p>
    <w:p w:rsidR="00C139E7" w:rsidRPr="001F3C5E" w:rsidRDefault="00C139E7" w:rsidP="00C139E7">
      <w:pPr>
        <w:ind w:firstLine="709"/>
        <w:jc w:val="both"/>
        <w:rPr>
          <w:sz w:val="20"/>
          <w:szCs w:val="20"/>
        </w:rPr>
      </w:pPr>
      <w:r w:rsidRPr="001F3C5E">
        <w:rPr>
          <w:sz w:val="20"/>
          <w:szCs w:val="20"/>
        </w:rPr>
        <w:t>13. Муниципальная услуга предоставляется в соответствии со следующими нормативными правовыми актами:</w:t>
      </w:r>
    </w:p>
    <w:p w:rsidR="00C139E7" w:rsidRPr="001F3C5E" w:rsidRDefault="00C139E7" w:rsidP="00C139E7">
      <w:pPr>
        <w:ind w:firstLine="709"/>
        <w:jc w:val="both"/>
        <w:rPr>
          <w:color w:val="000000"/>
          <w:sz w:val="20"/>
          <w:szCs w:val="20"/>
        </w:rPr>
      </w:pPr>
      <w:r w:rsidRPr="001F3C5E">
        <w:rPr>
          <w:color w:val="000000"/>
          <w:sz w:val="20"/>
          <w:szCs w:val="20"/>
        </w:rPr>
        <w:lastRenderedPageBreak/>
        <w:t>1) Конституция Российской Федерации («</w:t>
      </w:r>
      <w:r w:rsidRPr="001F3C5E">
        <w:rPr>
          <w:color w:val="000000"/>
          <w:sz w:val="20"/>
          <w:szCs w:val="20"/>
          <w:shd w:val="clear" w:color="auto" w:fill="FFFFFF"/>
        </w:rPr>
        <w:t>Собрание законодательства Российской Федерации», 04.08.2014, № 31, ст. 4398)</w:t>
      </w:r>
      <w:r w:rsidRPr="001F3C5E">
        <w:rPr>
          <w:color w:val="000000"/>
          <w:sz w:val="20"/>
          <w:szCs w:val="20"/>
        </w:rPr>
        <w:t>;</w:t>
      </w:r>
    </w:p>
    <w:p w:rsidR="00C139E7" w:rsidRPr="001F3C5E" w:rsidRDefault="00C139E7" w:rsidP="00C139E7">
      <w:pPr>
        <w:ind w:firstLine="709"/>
        <w:jc w:val="both"/>
        <w:rPr>
          <w:color w:val="000000"/>
          <w:sz w:val="20"/>
          <w:szCs w:val="20"/>
        </w:rPr>
      </w:pPr>
      <w:r w:rsidRPr="001F3C5E">
        <w:rPr>
          <w:color w:val="000000"/>
          <w:sz w:val="20"/>
          <w:szCs w:val="20"/>
        </w:rPr>
        <w:t>2) Налоговый кодекс Российской Федерации (часть вторая) от 05.08.2000             № 117-ФЗ («</w:t>
      </w:r>
      <w:r w:rsidRPr="001F3C5E">
        <w:rPr>
          <w:color w:val="000000"/>
          <w:sz w:val="20"/>
          <w:szCs w:val="20"/>
          <w:shd w:val="clear" w:color="auto" w:fill="FFFFFF"/>
        </w:rPr>
        <w:t>Собрание законодательства Российской Федерации», 07.08.2000,                  № 32, ст. 3340</w:t>
      </w:r>
      <w:r w:rsidRPr="001F3C5E">
        <w:rPr>
          <w:color w:val="000000"/>
          <w:sz w:val="20"/>
          <w:szCs w:val="20"/>
        </w:rPr>
        <w:t>);</w:t>
      </w:r>
    </w:p>
    <w:p w:rsidR="00C139E7" w:rsidRPr="001F3C5E" w:rsidRDefault="00C139E7" w:rsidP="00C139E7">
      <w:pPr>
        <w:ind w:firstLine="709"/>
        <w:jc w:val="both"/>
        <w:rPr>
          <w:color w:val="000000"/>
          <w:sz w:val="20"/>
          <w:szCs w:val="20"/>
          <w:shd w:val="clear" w:color="auto" w:fill="FFFFFF"/>
        </w:rPr>
      </w:pPr>
      <w:r w:rsidRPr="001F3C5E">
        <w:rPr>
          <w:rFonts w:eastAsia="Calibri"/>
          <w:color w:val="000000"/>
          <w:sz w:val="20"/>
          <w:szCs w:val="20"/>
        </w:rPr>
        <w:t xml:space="preserve">3) Федеральный </w:t>
      </w:r>
      <w:hyperlink r:id="rId14" w:history="1">
        <w:r w:rsidRPr="001F3C5E">
          <w:rPr>
            <w:rFonts w:eastAsia="Calibri"/>
            <w:color w:val="000000"/>
            <w:sz w:val="20"/>
            <w:szCs w:val="20"/>
          </w:rPr>
          <w:t>закон</w:t>
        </w:r>
      </w:hyperlink>
      <w:r w:rsidRPr="001F3C5E">
        <w:rPr>
          <w:rFonts w:eastAsia="Calibri"/>
          <w:color w:val="000000"/>
          <w:sz w:val="20"/>
          <w:szCs w:val="20"/>
        </w:rPr>
        <w:t xml:space="preserve"> от 06.10.2003 № 131-ФЗ «Об общих принципах организации местного самоуправления в Российской Федерации» (</w:t>
      </w:r>
      <w:r w:rsidRPr="001F3C5E">
        <w:rPr>
          <w:color w:val="000000"/>
          <w:sz w:val="20"/>
          <w:szCs w:val="20"/>
          <w:shd w:val="clear" w:color="auto" w:fill="FFFFFF"/>
        </w:rPr>
        <w:t>«Российская газета», 08.10.2003, № 202</w:t>
      </w:r>
      <w:r w:rsidRPr="001F3C5E">
        <w:rPr>
          <w:rFonts w:eastAsia="Calibri"/>
          <w:color w:val="000000"/>
          <w:sz w:val="20"/>
          <w:szCs w:val="20"/>
        </w:rPr>
        <w:t>);</w:t>
      </w:r>
    </w:p>
    <w:p w:rsidR="00C139E7" w:rsidRPr="001F3C5E" w:rsidRDefault="00C139E7" w:rsidP="00C139E7">
      <w:pPr>
        <w:ind w:firstLine="709"/>
        <w:jc w:val="both"/>
        <w:rPr>
          <w:color w:val="000000"/>
          <w:sz w:val="20"/>
          <w:szCs w:val="20"/>
          <w:shd w:val="clear" w:color="auto" w:fill="FFFFFF"/>
        </w:rPr>
      </w:pPr>
      <w:r w:rsidRPr="001F3C5E">
        <w:rPr>
          <w:rFonts w:eastAsia="Calibri"/>
          <w:color w:val="000000"/>
          <w:sz w:val="20"/>
          <w:szCs w:val="20"/>
        </w:rPr>
        <w:t xml:space="preserve">4) Федеральный </w:t>
      </w:r>
      <w:hyperlink r:id="rId15" w:history="1">
        <w:r w:rsidRPr="001F3C5E">
          <w:rPr>
            <w:rFonts w:eastAsia="Calibri"/>
            <w:color w:val="000000"/>
            <w:sz w:val="20"/>
            <w:szCs w:val="20"/>
          </w:rPr>
          <w:t>закон</w:t>
        </w:r>
      </w:hyperlink>
      <w:r w:rsidRPr="001F3C5E">
        <w:rPr>
          <w:rFonts w:eastAsia="Calibri"/>
          <w:color w:val="000000"/>
          <w:sz w:val="20"/>
          <w:szCs w:val="20"/>
        </w:rPr>
        <w:t xml:space="preserve"> от 13.03.2006 № 38-ФЗ «О рекламе» (</w:t>
      </w:r>
      <w:r w:rsidRPr="001F3C5E">
        <w:rPr>
          <w:color w:val="000000"/>
          <w:sz w:val="20"/>
          <w:szCs w:val="20"/>
          <w:shd w:val="clear" w:color="auto" w:fill="FFFFFF"/>
        </w:rPr>
        <w:t>«Российская газета», 15.03.2006, № 51</w:t>
      </w:r>
      <w:r w:rsidRPr="001F3C5E">
        <w:rPr>
          <w:rFonts w:eastAsia="Calibri"/>
          <w:color w:val="000000"/>
          <w:sz w:val="20"/>
          <w:szCs w:val="20"/>
        </w:rPr>
        <w:t>);</w:t>
      </w:r>
    </w:p>
    <w:p w:rsidR="00C139E7" w:rsidRPr="001F3C5E" w:rsidRDefault="00C139E7" w:rsidP="00C139E7">
      <w:pPr>
        <w:ind w:firstLine="709"/>
        <w:jc w:val="both"/>
        <w:rPr>
          <w:sz w:val="20"/>
          <w:szCs w:val="20"/>
        </w:rPr>
      </w:pPr>
      <w:r w:rsidRPr="001F3C5E">
        <w:rPr>
          <w:sz w:val="20"/>
          <w:szCs w:val="20"/>
        </w:rPr>
        <w:t xml:space="preserve">5) Федеральный закон от 27.07.2010 № 210-ФЗ «Об организации предоставления государственных и муниципальных услуг» </w:t>
      </w:r>
      <w:r w:rsidRPr="001F3C5E">
        <w:rPr>
          <w:color w:val="000000"/>
          <w:sz w:val="20"/>
          <w:szCs w:val="20"/>
        </w:rPr>
        <w:t>(</w:t>
      </w:r>
      <w:r w:rsidRPr="001F3C5E">
        <w:rPr>
          <w:sz w:val="20"/>
          <w:szCs w:val="20"/>
        </w:rPr>
        <w:t>«Российская газета», 30.07.2010, № 168</w:t>
      </w:r>
      <w:r w:rsidRPr="001F3C5E">
        <w:rPr>
          <w:color w:val="000000"/>
          <w:sz w:val="20"/>
          <w:szCs w:val="20"/>
        </w:rPr>
        <w:t>);</w:t>
      </w:r>
    </w:p>
    <w:p w:rsidR="00C139E7" w:rsidRPr="001F3C5E" w:rsidRDefault="00C139E7" w:rsidP="00C139E7">
      <w:pPr>
        <w:ind w:firstLine="709"/>
        <w:jc w:val="both"/>
        <w:rPr>
          <w:iCs/>
          <w:sz w:val="20"/>
          <w:szCs w:val="20"/>
        </w:rPr>
      </w:pPr>
      <w:r w:rsidRPr="001F3C5E">
        <w:rPr>
          <w:color w:val="000000"/>
          <w:sz w:val="20"/>
          <w:szCs w:val="20"/>
        </w:rPr>
        <w:t>6) Устав Кадыйского муниципального района</w:t>
      </w:r>
      <w:r w:rsidRPr="001F3C5E">
        <w:rPr>
          <w:iCs/>
          <w:sz w:val="20"/>
          <w:szCs w:val="20"/>
        </w:rPr>
        <w:t>.</w:t>
      </w:r>
      <w:r w:rsidRPr="001F3C5E">
        <w:rPr>
          <w:color w:val="000000"/>
          <w:sz w:val="20"/>
          <w:szCs w:val="20"/>
        </w:rPr>
        <w:t xml:space="preserve"> </w:t>
      </w:r>
    </w:p>
    <w:p w:rsidR="00C139E7" w:rsidRPr="00C139E7" w:rsidRDefault="00C139E7" w:rsidP="00C139E7">
      <w:pPr>
        <w:ind w:firstLine="709"/>
        <w:jc w:val="both"/>
        <w:rPr>
          <w:color w:val="000000"/>
          <w:sz w:val="8"/>
          <w:szCs w:val="8"/>
        </w:rPr>
      </w:pPr>
    </w:p>
    <w:p w:rsidR="00C139E7" w:rsidRPr="001F3C5E" w:rsidRDefault="00C139E7" w:rsidP="00C139E7">
      <w:pPr>
        <w:ind w:firstLine="709"/>
        <w:jc w:val="center"/>
        <w:rPr>
          <w:color w:val="000000"/>
          <w:sz w:val="20"/>
          <w:szCs w:val="20"/>
        </w:rPr>
      </w:pPr>
      <w:r w:rsidRPr="001F3C5E">
        <w:rPr>
          <w:color w:val="000000"/>
          <w:sz w:val="20"/>
          <w:szCs w:val="20"/>
        </w:rPr>
        <w:t xml:space="preserve">Перечень документов, необходимых </w:t>
      </w:r>
    </w:p>
    <w:p w:rsidR="00C139E7" w:rsidRPr="001F3C5E" w:rsidRDefault="00C139E7" w:rsidP="00C139E7">
      <w:pPr>
        <w:ind w:firstLine="709"/>
        <w:jc w:val="center"/>
        <w:rPr>
          <w:color w:val="000000"/>
          <w:sz w:val="20"/>
          <w:szCs w:val="20"/>
        </w:rPr>
      </w:pPr>
      <w:r w:rsidRPr="001F3C5E">
        <w:rPr>
          <w:color w:val="000000"/>
          <w:sz w:val="20"/>
          <w:szCs w:val="20"/>
        </w:rPr>
        <w:t>для предоставления муниципальной услуги</w:t>
      </w:r>
    </w:p>
    <w:p w:rsidR="00C139E7" w:rsidRPr="00C139E7" w:rsidRDefault="00C139E7" w:rsidP="00C139E7">
      <w:pPr>
        <w:ind w:firstLine="709"/>
        <w:jc w:val="center"/>
        <w:rPr>
          <w:color w:val="000000"/>
          <w:sz w:val="8"/>
          <w:szCs w:val="8"/>
        </w:rPr>
      </w:pPr>
    </w:p>
    <w:p w:rsidR="00C139E7" w:rsidRPr="001F3C5E" w:rsidRDefault="00C139E7" w:rsidP="00C139E7">
      <w:pPr>
        <w:ind w:firstLine="709"/>
        <w:jc w:val="both"/>
        <w:rPr>
          <w:iCs/>
          <w:sz w:val="20"/>
          <w:szCs w:val="20"/>
        </w:rPr>
      </w:pPr>
      <w:r w:rsidRPr="001F3C5E">
        <w:rPr>
          <w:iCs/>
          <w:sz w:val="20"/>
          <w:szCs w:val="20"/>
        </w:rPr>
        <w:t xml:space="preserve">14. В перечень документов, необходимых для </w:t>
      </w:r>
      <w:r w:rsidRPr="001F3C5E">
        <w:rPr>
          <w:bCs/>
          <w:iCs/>
          <w:sz w:val="20"/>
          <w:szCs w:val="20"/>
        </w:rPr>
        <w:t xml:space="preserve">выдачи разрешения на установку и эксплуатацию рекламной конструкции </w:t>
      </w:r>
      <w:r w:rsidRPr="001F3C5E">
        <w:rPr>
          <w:iCs/>
          <w:sz w:val="20"/>
          <w:szCs w:val="20"/>
        </w:rPr>
        <w:t>на территории муниципального образования, входят:</w:t>
      </w:r>
    </w:p>
    <w:p w:rsidR="00C139E7" w:rsidRPr="001F3C5E" w:rsidRDefault="00C139E7" w:rsidP="00C139E7">
      <w:pPr>
        <w:ind w:firstLine="709"/>
        <w:jc w:val="both"/>
        <w:rPr>
          <w:sz w:val="20"/>
          <w:szCs w:val="20"/>
        </w:rPr>
      </w:pPr>
      <w:r w:rsidRPr="001F3C5E">
        <w:rPr>
          <w:iCs/>
          <w:sz w:val="20"/>
          <w:szCs w:val="20"/>
        </w:rPr>
        <w:t xml:space="preserve">1) заявление </w:t>
      </w:r>
      <w:r w:rsidRPr="001F3C5E">
        <w:rPr>
          <w:sz w:val="20"/>
          <w:szCs w:val="20"/>
        </w:rPr>
        <w:t xml:space="preserve">о выдаче разрешения на </w:t>
      </w:r>
      <w:r w:rsidRPr="001F3C5E">
        <w:rPr>
          <w:bCs/>
          <w:sz w:val="20"/>
          <w:szCs w:val="20"/>
        </w:rPr>
        <w:t>установку и эксплуатацию рекламной конструкции</w:t>
      </w:r>
      <w:r w:rsidRPr="001F3C5E">
        <w:rPr>
          <w:sz w:val="20"/>
          <w:szCs w:val="20"/>
        </w:rPr>
        <w:t>, согласно приложению № 2 к настоящему административному регламенту;</w:t>
      </w:r>
    </w:p>
    <w:p w:rsidR="00C139E7" w:rsidRPr="001F3C5E" w:rsidRDefault="00C139E7" w:rsidP="00C139E7">
      <w:pPr>
        <w:ind w:firstLine="709"/>
        <w:jc w:val="both"/>
        <w:rPr>
          <w:sz w:val="20"/>
          <w:szCs w:val="20"/>
        </w:rPr>
      </w:pPr>
      <w:r w:rsidRPr="001F3C5E">
        <w:rPr>
          <w:sz w:val="20"/>
          <w:szCs w:val="20"/>
        </w:rPr>
        <w:t xml:space="preserve">2) для физических лиц - документ, содержащий данные о заявителе; </w:t>
      </w:r>
    </w:p>
    <w:p w:rsidR="00C139E7" w:rsidRPr="001F3C5E" w:rsidRDefault="00C139E7" w:rsidP="00C139E7">
      <w:pPr>
        <w:ind w:firstLine="709"/>
        <w:jc w:val="both"/>
        <w:rPr>
          <w:sz w:val="20"/>
          <w:szCs w:val="20"/>
        </w:rPr>
      </w:pPr>
      <w:r w:rsidRPr="001F3C5E">
        <w:rPr>
          <w:sz w:val="20"/>
          <w:szCs w:val="20"/>
        </w:rPr>
        <w:t>для юридических лиц и индивидуальных предпринимателей -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C139E7" w:rsidRPr="001F3C5E" w:rsidRDefault="00C139E7" w:rsidP="00C139E7">
      <w:pPr>
        <w:ind w:firstLine="709"/>
        <w:jc w:val="both"/>
        <w:rPr>
          <w:color w:val="000000"/>
          <w:sz w:val="20"/>
          <w:szCs w:val="20"/>
        </w:rPr>
      </w:pPr>
      <w:r w:rsidRPr="001F3C5E">
        <w:rPr>
          <w:sz w:val="20"/>
          <w:szCs w:val="20"/>
        </w:rPr>
        <w:t xml:space="preserve">3) </w:t>
      </w:r>
      <w:r w:rsidRPr="001F3C5E">
        <w:rPr>
          <w:color w:val="000000"/>
          <w:sz w:val="20"/>
          <w:szCs w:val="20"/>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форме договора на установку и эксплуатацию рекламной конструкции с собственником недвижимого имущества, к которому присоединяется рекламная конструкция, либо с лицом, управомоченным собственником такого имущества, в том числе арендатором).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C139E7" w:rsidRPr="001F3C5E" w:rsidRDefault="00C139E7" w:rsidP="00C139E7">
      <w:pPr>
        <w:ind w:firstLine="709"/>
        <w:jc w:val="both"/>
        <w:rPr>
          <w:sz w:val="20"/>
          <w:szCs w:val="20"/>
        </w:rPr>
      </w:pPr>
      <w:r w:rsidRPr="001F3C5E">
        <w:rPr>
          <w:sz w:val="20"/>
          <w:szCs w:val="20"/>
        </w:rPr>
        <w:t xml:space="preserve">4) </w:t>
      </w:r>
      <w:r w:rsidRPr="001F3C5E">
        <w:rPr>
          <w:color w:val="000000"/>
          <w:sz w:val="20"/>
          <w:szCs w:val="20"/>
          <w:shd w:val="clear" w:color="auto" w:fill="FFFFFF"/>
        </w:rPr>
        <w:t>сведения о наличии согласия собственника</w:t>
      </w:r>
      <w:r w:rsidRPr="001F3C5E">
        <w:rPr>
          <w:color w:val="000000"/>
          <w:sz w:val="20"/>
          <w:szCs w:val="20"/>
        </w:rPr>
        <w:t xml:space="preserve"> или иного законного владельца</w:t>
      </w:r>
      <w:r w:rsidRPr="001F3C5E">
        <w:rPr>
          <w:color w:val="000000"/>
          <w:sz w:val="20"/>
          <w:szCs w:val="20"/>
          <w:shd w:val="clear" w:color="auto" w:fill="FFFFFF"/>
        </w:rPr>
        <w:t xml:space="preserve"> соответствующего недвижимого имущества </w:t>
      </w:r>
      <w:r w:rsidRPr="001F3C5E">
        <w:rPr>
          <w:sz w:val="20"/>
          <w:szCs w:val="20"/>
        </w:rPr>
        <w:t>на присоединение рекламной конструкции к недвижимому имуществу, находящемуся в государственной или муниципальной собственности;</w:t>
      </w:r>
    </w:p>
    <w:p w:rsidR="00C139E7" w:rsidRPr="001F3C5E" w:rsidRDefault="00C139E7" w:rsidP="00C139E7">
      <w:pPr>
        <w:ind w:firstLine="709"/>
        <w:jc w:val="both"/>
        <w:rPr>
          <w:sz w:val="20"/>
          <w:szCs w:val="20"/>
        </w:rPr>
      </w:pPr>
      <w:r w:rsidRPr="001F3C5E">
        <w:rPr>
          <w:sz w:val="20"/>
          <w:szCs w:val="20"/>
        </w:rPr>
        <w:t>5) сведения о том,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имущества заявителя или управомоченного лица, давшего согласие на присоединение к этому имуществу рекламной конструкции, к которому предполагается присоединять рекламную конструкцию;</w:t>
      </w:r>
    </w:p>
    <w:p w:rsidR="00C139E7" w:rsidRPr="001F3C5E" w:rsidRDefault="00C139E7" w:rsidP="00C139E7">
      <w:pPr>
        <w:ind w:firstLine="709"/>
        <w:jc w:val="both"/>
        <w:rPr>
          <w:sz w:val="20"/>
          <w:szCs w:val="20"/>
        </w:rPr>
      </w:pPr>
      <w:r w:rsidRPr="001F3C5E">
        <w:rPr>
          <w:color w:val="000000"/>
          <w:sz w:val="20"/>
          <w:szCs w:val="20"/>
        </w:rPr>
        <w:t xml:space="preserve">6) </w:t>
      </w:r>
      <w:r w:rsidRPr="001F3C5E">
        <w:rPr>
          <w:sz w:val="20"/>
          <w:szCs w:val="20"/>
        </w:rPr>
        <w:t>документы и сведения, относящиеся к территориальному размещению, внешнему виду и техническим параметрам рекламной конструкции:</w:t>
      </w:r>
    </w:p>
    <w:p w:rsidR="00C139E7" w:rsidRPr="001F3C5E" w:rsidRDefault="00C139E7" w:rsidP="00C139E7">
      <w:pPr>
        <w:ind w:firstLine="709"/>
        <w:jc w:val="both"/>
        <w:rPr>
          <w:sz w:val="20"/>
          <w:szCs w:val="20"/>
        </w:rPr>
      </w:pPr>
      <w:r w:rsidRPr="001F3C5E">
        <w:rPr>
          <w:sz w:val="20"/>
          <w:szCs w:val="20"/>
        </w:rPr>
        <w:t>эскизный проект рекламной конструкции, эскизный проект оформления фасада с учетом устройства входа (в случае, если размещение рекламной конструкции предполагается на фасаде нежилых помещений в 1-х этажах многоквартирных жилых домов), включающий фотомонтаж рекламной конструкции в предполагаемом месте размещения (рекламная конструкция с прилегающей территорией, развертка фасада с изображением предполагаемой рекламной конструкцией);</w:t>
      </w:r>
    </w:p>
    <w:p w:rsidR="00C139E7" w:rsidRPr="001F3C5E" w:rsidRDefault="00C139E7" w:rsidP="00C139E7">
      <w:pPr>
        <w:ind w:firstLine="709"/>
        <w:jc w:val="both"/>
        <w:rPr>
          <w:sz w:val="20"/>
          <w:szCs w:val="20"/>
        </w:rPr>
      </w:pPr>
      <w:r w:rsidRPr="001F3C5E">
        <w:rPr>
          <w:sz w:val="20"/>
          <w:szCs w:val="20"/>
        </w:rPr>
        <w:t>технические параметры рекламной конструкции, включающие в себя проект рекламной конструкции, включающий в себя: чертежи рекламной конструкции, расчеты устойчивости и надежности рекламной конструкции, расчет фундамента конструкции либо схему крепления рекламной конструкции к объекту недвижимости (зданию, строению, сооружению);</w:t>
      </w:r>
    </w:p>
    <w:p w:rsidR="00C139E7" w:rsidRPr="001F3C5E" w:rsidRDefault="00C139E7" w:rsidP="00C139E7">
      <w:pPr>
        <w:ind w:firstLine="709"/>
        <w:jc w:val="both"/>
        <w:rPr>
          <w:sz w:val="20"/>
          <w:szCs w:val="20"/>
        </w:rPr>
      </w:pPr>
      <w:r w:rsidRPr="001F3C5E">
        <w:rPr>
          <w:sz w:val="20"/>
          <w:szCs w:val="20"/>
        </w:rPr>
        <w:t>ситуационный план земельного участка с точной привязкой рекламного места к существующей застройке и элементам благоустройства (предоставляется в случае размещения рекламной конструкции на земельном участке);</w:t>
      </w:r>
    </w:p>
    <w:p w:rsidR="00C139E7" w:rsidRPr="001F3C5E" w:rsidRDefault="00C139E7" w:rsidP="00C139E7">
      <w:pPr>
        <w:ind w:firstLine="709"/>
        <w:jc w:val="both"/>
        <w:rPr>
          <w:sz w:val="20"/>
          <w:szCs w:val="20"/>
        </w:rPr>
      </w:pPr>
      <w:r w:rsidRPr="001F3C5E">
        <w:rPr>
          <w:sz w:val="20"/>
          <w:szCs w:val="20"/>
        </w:rPr>
        <w:t>7) документ, подтверждающий уплату государственной пошлины;</w:t>
      </w:r>
    </w:p>
    <w:p w:rsidR="00C139E7" w:rsidRPr="001F3C5E" w:rsidRDefault="00C139E7" w:rsidP="00C139E7">
      <w:pPr>
        <w:ind w:firstLine="709"/>
        <w:jc w:val="both"/>
        <w:rPr>
          <w:sz w:val="20"/>
          <w:szCs w:val="20"/>
        </w:rPr>
      </w:pPr>
      <w:r w:rsidRPr="001F3C5E">
        <w:rPr>
          <w:sz w:val="20"/>
          <w:szCs w:val="20"/>
        </w:rPr>
        <w:t>8) документ, удостоверяющий права (полномочия) представителя заявителя в случае обращения с заявлением представителя заявителя.</w:t>
      </w:r>
    </w:p>
    <w:p w:rsidR="00C139E7" w:rsidRPr="001F3C5E" w:rsidRDefault="00C139E7" w:rsidP="00C139E7">
      <w:pPr>
        <w:ind w:firstLine="709"/>
        <w:jc w:val="both"/>
        <w:rPr>
          <w:color w:val="000000"/>
          <w:sz w:val="20"/>
          <w:szCs w:val="20"/>
        </w:rPr>
      </w:pPr>
      <w:r w:rsidRPr="001F3C5E">
        <w:rPr>
          <w:sz w:val="20"/>
          <w:szCs w:val="20"/>
        </w:rPr>
        <w:t xml:space="preserve">Перечень указанных в настоящем пункте </w:t>
      </w:r>
      <w:r w:rsidRPr="001F3C5E">
        <w:rPr>
          <w:color w:val="000000"/>
          <w:sz w:val="20"/>
          <w:szCs w:val="20"/>
        </w:rPr>
        <w:t>административного регламента документов является исчерпывающим, из них документы (сведения), указанные в подпунктах 1, абзаце первом подпункта 2, 3, 6, 8 предоставляются заявителем самостоятельно.</w:t>
      </w:r>
    </w:p>
    <w:p w:rsidR="00C139E7" w:rsidRPr="001F3C5E" w:rsidRDefault="00C139E7" w:rsidP="00C139E7">
      <w:pPr>
        <w:ind w:firstLine="709"/>
        <w:jc w:val="both"/>
        <w:rPr>
          <w:sz w:val="20"/>
          <w:szCs w:val="20"/>
        </w:rPr>
      </w:pPr>
      <w:r w:rsidRPr="001F3C5E">
        <w:rPr>
          <w:color w:val="000000"/>
          <w:sz w:val="20"/>
          <w:szCs w:val="20"/>
        </w:rPr>
        <w:t>Документы (сведения), указанные в абзаце втором подпункта 2, по</w:t>
      </w:r>
      <w:r w:rsidRPr="001F3C5E">
        <w:rPr>
          <w:sz w:val="20"/>
          <w:szCs w:val="20"/>
        </w:rPr>
        <w:t xml:space="preserve">дпунктах 4, 5, 7 запрашиваются </w:t>
      </w:r>
      <w:r w:rsidRPr="001F3C5E">
        <w:rPr>
          <w:iCs/>
          <w:sz w:val="20"/>
          <w:szCs w:val="20"/>
        </w:rPr>
        <w:t xml:space="preserve">администрацией Кадыйского муниципального района </w:t>
      </w:r>
      <w:r w:rsidRPr="001F3C5E">
        <w:rPr>
          <w:sz w:val="20"/>
          <w:szCs w:val="20"/>
        </w:rPr>
        <w:t>самостоятельно, посредством межведомственного взаимодействия.</w:t>
      </w:r>
    </w:p>
    <w:p w:rsidR="00C139E7" w:rsidRPr="001F3C5E" w:rsidRDefault="00C139E7" w:rsidP="00C139E7">
      <w:pPr>
        <w:ind w:firstLine="709"/>
        <w:jc w:val="both"/>
        <w:rPr>
          <w:sz w:val="20"/>
          <w:szCs w:val="20"/>
        </w:rPr>
      </w:pPr>
      <w:r w:rsidRPr="001F3C5E">
        <w:rPr>
          <w:color w:val="000000"/>
          <w:sz w:val="20"/>
          <w:szCs w:val="20"/>
        </w:rPr>
        <w:t xml:space="preserve">Документы, указанные в подпункте 5, </w:t>
      </w:r>
      <w:r w:rsidRPr="001F3C5E">
        <w:rPr>
          <w:sz w:val="20"/>
          <w:szCs w:val="20"/>
        </w:rPr>
        <w:t>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139E7" w:rsidRPr="001F3C5E" w:rsidRDefault="00C139E7" w:rsidP="00C139E7">
      <w:pPr>
        <w:ind w:firstLine="709"/>
        <w:jc w:val="both"/>
        <w:rPr>
          <w:sz w:val="20"/>
          <w:szCs w:val="20"/>
        </w:rPr>
      </w:pPr>
      <w:r w:rsidRPr="001F3C5E">
        <w:rPr>
          <w:sz w:val="20"/>
          <w:szCs w:val="20"/>
        </w:rPr>
        <w:t xml:space="preserve">Заявитель вправе представить в </w:t>
      </w:r>
      <w:r w:rsidRPr="001F3C5E">
        <w:rPr>
          <w:iCs/>
          <w:sz w:val="20"/>
          <w:szCs w:val="20"/>
        </w:rPr>
        <w:t xml:space="preserve">администрацию Кадыйского муниципального района </w:t>
      </w:r>
      <w:r w:rsidRPr="001F3C5E">
        <w:rPr>
          <w:sz w:val="20"/>
          <w:szCs w:val="20"/>
        </w:rPr>
        <w:t>документы, указанные в подпунктах 2, 4, 5, 7  настоящего пункта, по собственной инициативе.</w:t>
      </w:r>
    </w:p>
    <w:p w:rsidR="00C139E7" w:rsidRPr="001F3C5E" w:rsidRDefault="00C139E7" w:rsidP="00C139E7">
      <w:pPr>
        <w:ind w:firstLine="709"/>
        <w:jc w:val="both"/>
        <w:rPr>
          <w:sz w:val="20"/>
          <w:szCs w:val="20"/>
        </w:rPr>
      </w:pPr>
      <w:r w:rsidRPr="001F3C5E">
        <w:rPr>
          <w:color w:val="000000"/>
          <w:sz w:val="20"/>
          <w:szCs w:val="20"/>
        </w:rPr>
        <w:t xml:space="preserve">При реализации своих функций в соответствии с </w:t>
      </w:r>
      <w:hyperlink r:id="rId16" w:history="1">
        <w:r w:rsidRPr="001F3C5E">
          <w:rPr>
            <w:color w:val="000000"/>
            <w:sz w:val="20"/>
            <w:szCs w:val="20"/>
          </w:rPr>
          <w:t>соглашениями</w:t>
        </w:r>
      </w:hyperlink>
      <w:r w:rsidRPr="001F3C5E">
        <w:rPr>
          <w:color w:val="000000"/>
          <w:sz w:val="20"/>
          <w:szCs w:val="20"/>
        </w:rPr>
        <w:t xml:space="preserve"> о взаимодействии МФЦ обязан при приеме заявлений о предоставлении муниципальной услуги и выдаче </w:t>
      </w:r>
      <w:hyperlink r:id="rId17" w:history="1">
        <w:r w:rsidRPr="001F3C5E">
          <w:rPr>
            <w:color w:val="000000"/>
            <w:sz w:val="20"/>
            <w:szCs w:val="20"/>
          </w:rPr>
          <w:t>документов</w:t>
        </w:r>
      </w:hyperlink>
      <w:r w:rsidRPr="001F3C5E">
        <w:rPr>
          <w:color w:val="000000"/>
          <w:sz w:val="20"/>
          <w:szCs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w:t>
      </w:r>
      <w:r w:rsidRPr="001F3C5E">
        <w:rPr>
          <w:color w:val="000000"/>
          <w:sz w:val="20"/>
          <w:szCs w:val="20"/>
        </w:rPr>
        <w:lastRenderedPageBreak/>
        <w:t>документов (за исключением нотариально заверенных) их оригиналам.</w:t>
      </w:r>
    </w:p>
    <w:p w:rsidR="00C139E7" w:rsidRPr="001F3C5E" w:rsidRDefault="00C139E7" w:rsidP="00C139E7">
      <w:pPr>
        <w:autoSpaceDE w:val="0"/>
        <w:autoSpaceDN w:val="0"/>
        <w:adjustRightInd w:val="0"/>
        <w:ind w:left="709"/>
        <w:jc w:val="both"/>
        <w:rPr>
          <w:sz w:val="20"/>
          <w:szCs w:val="20"/>
        </w:rPr>
      </w:pPr>
      <w:r w:rsidRPr="001F3C5E">
        <w:rPr>
          <w:sz w:val="20"/>
          <w:szCs w:val="20"/>
        </w:rPr>
        <w:t>15. Запрещается требовать от заявителя:</w:t>
      </w:r>
    </w:p>
    <w:p w:rsidR="00C139E7" w:rsidRPr="001F3C5E" w:rsidRDefault="00C139E7" w:rsidP="00C139E7">
      <w:pPr>
        <w:ind w:firstLine="709"/>
        <w:jc w:val="both"/>
        <w:rPr>
          <w:color w:val="000000"/>
          <w:sz w:val="20"/>
          <w:szCs w:val="20"/>
        </w:rPr>
      </w:pPr>
      <w:r w:rsidRPr="001F3C5E">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39E7" w:rsidRPr="001F3C5E" w:rsidRDefault="00C139E7" w:rsidP="00C139E7">
      <w:pPr>
        <w:ind w:firstLine="709"/>
        <w:jc w:val="both"/>
        <w:rPr>
          <w:sz w:val="20"/>
          <w:szCs w:val="20"/>
        </w:rPr>
      </w:pPr>
      <w:r w:rsidRPr="001F3C5E">
        <w:rPr>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1F3C5E">
        <w:rPr>
          <w:iCs/>
          <w:sz w:val="20"/>
          <w:szCs w:val="20"/>
        </w:rPr>
        <w:t>администрации Кадыйского муниципального района</w:t>
      </w:r>
      <w:r w:rsidRPr="001F3C5E">
        <w:rPr>
          <w:sz w:val="20"/>
          <w:szCs w:val="20"/>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Pr="001F3C5E">
        <w:rPr>
          <w:iCs/>
          <w:sz w:val="20"/>
          <w:szCs w:val="20"/>
        </w:rPr>
        <w:t>администрацию Кадыйского муниципального района</w:t>
      </w:r>
      <w:r w:rsidRPr="001F3C5E">
        <w:rPr>
          <w:sz w:val="20"/>
          <w:szCs w:val="20"/>
        </w:rPr>
        <w:t>, по собственной инициативе;</w:t>
      </w:r>
    </w:p>
    <w:p w:rsidR="00C139E7" w:rsidRPr="001F3C5E" w:rsidRDefault="00C139E7" w:rsidP="00C139E7">
      <w:pPr>
        <w:pStyle w:val="afe"/>
        <w:shd w:val="clear" w:color="auto" w:fill="FFFFFF"/>
        <w:spacing w:before="0" w:beforeAutospacing="0" w:after="0" w:afterAutospacing="0"/>
        <w:jc w:val="both"/>
        <w:rPr>
          <w:color w:val="000000"/>
          <w:sz w:val="20"/>
          <w:szCs w:val="20"/>
        </w:rPr>
      </w:pPr>
      <w:r w:rsidRPr="001F3C5E">
        <w:rPr>
          <w:sz w:val="20"/>
          <w:szCs w:val="20"/>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1F3C5E">
        <w:rPr>
          <w:color w:val="000000"/>
          <w:sz w:val="20"/>
          <w:szCs w:val="20"/>
        </w:rPr>
        <w:t>Перечень услуг, которые являются необходимыми и обязательными для</w:t>
      </w:r>
      <w:r w:rsidRPr="001F3C5E">
        <w:rPr>
          <w:rStyle w:val="apple-converted-space"/>
          <w:rFonts w:eastAsia="Calibri"/>
          <w:color w:val="000000"/>
          <w:sz w:val="20"/>
          <w:szCs w:val="20"/>
        </w:rPr>
        <w:t> </w:t>
      </w:r>
      <w:r w:rsidRPr="001F3C5E">
        <w:rPr>
          <w:color w:val="000000"/>
          <w:sz w:val="20"/>
          <w:szCs w:val="20"/>
        </w:rPr>
        <w:t>предоставления органами местного самоуправления</w:t>
      </w:r>
      <w:r w:rsidRPr="001F3C5E">
        <w:rPr>
          <w:rStyle w:val="apple-converted-space"/>
          <w:rFonts w:eastAsia="Calibri"/>
          <w:color w:val="000000"/>
          <w:sz w:val="20"/>
          <w:szCs w:val="20"/>
        </w:rPr>
        <w:t> </w:t>
      </w:r>
      <w:r w:rsidRPr="001F3C5E">
        <w:rPr>
          <w:color w:val="000000"/>
          <w:sz w:val="20"/>
          <w:szCs w:val="20"/>
        </w:rPr>
        <w:t>Кадыйского муниципального района Костромской области</w:t>
      </w:r>
      <w:r w:rsidRPr="001F3C5E">
        <w:rPr>
          <w:rStyle w:val="apple-converted-space"/>
          <w:rFonts w:eastAsia="Calibri"/>
          <w:color w:val="000000"/>
          <w:sz w:val="20"/>
          <w:szCs w:val="20"/>
        </w:rPr>
        <w:t> </w:t>
      </w:r>
      <w:r w:rsidRPr="001F3C5E">
        <w:rPr>
          <w:color w:val="000000"/>
          <w:sz w:val="20"/>
          <w:szCs w:val="20"/>
        </w:rPr>
        <w:t xml:space="preserve">муниципальных услуг, утвержденный решением Собрания депутатов Кадыйского муниципального района </w:t>
      </w:r>
      <w:r w:rsidRPr="001F3C5E">
        <w:rPr>
          <w:rStyle w:val="apple-converted-space"/>
          <w:color w:val="000000"/>
          <w:sz w:val="20"/>
          <w:szCs w:val="20"/>
          <w:shd w:val="clear" w:color="auto" w:fill="FFFFFF"/>
        </w:rPr>
        <w:t> </w:t>
      </w:r>
      <w:r w:rsidRPr="001F3C5E">
        <w:rPr>
          <w:color w:val="000000"/>
          <w:sz w:val="20"/>
          <w:szCs w:val="20"/>
          <w:shd w:val="clear" w:color="auto" w:fill="FFFFFF"/>
        </w:rPr>
        <w:t>от 27.04.2012 г.</w:t>
      </w:r>
      <w:r w:rsidRPr="001F3C5E">
        <w:rPr>
          <w:rStyle w:val="apple-converted-space"/>
          <w:color w:val="000000"/>
          <w:sz w:val="20"/>
          <w:szCs w:val="20"/>
          <w:shd w:val="clear" w:color="auto" w:fill="FFFFFF"/>
        </w:rPr>
        <w:t> </w:t>
      </w:r>
      <w:r w:rsidRPr="001F3C5E">
        <w:rPr>
          <w:color w:val="000000"/>
          <w:sz w:val="20"/>
          <w:szCs w:val="20"/>
          <w:shd w:val="clear" w:color="auto" w:fill="FFFFFF"/>
        </w:rPr>
        <w:t>№ 162</w:t>
      </w:r>
      <w:r w:rsidRPr="001F3C5E">
        <w:rPr>
          <w:rStyle w:val="apple-converted-space"/>
          <w:color w:val="000000"/>
          <w:sz w:val="20"/>
          <w:szCs w:val="20"/>
          <w:shd w:val="clear" w:color="auto" w:fill="FFFFFF"/>
        </w:rPr>
        <w:t>.</w:t>
      </w:r>
    </w:p>
    <w:p w:rsidR="00C139E7" w:rsidRPr="00C139E7" w:rsidRDefault="00C139E7" w:rsidP="00C139E7">
      <w:pPr>
        <w:jc w:val="both"/>
        <w:rPr>
          <w:iCs/>
          <w:sz w:val="8"/>
          <w:szCs w:val="8"/>
        </w:rPr>
      </w:pPr>
    </w:p>
    <w:p w:rsidR="00C139E7" w:rsidRPr="001F3C5E" w:rsidRDefault="00C139E7" w:rsidP="00C139E7">
      <w:pPr>
        <w:ind w:firstLine="709"/>
        <w:jc w:val="both"/>
        <w:rPr>
          <w:iCs/>
          <w:sz w:val="20"/>
          <w:szCs w:val="20"/>
        </w:rPr>
      </w:pPr>
      <w:r w:rsidRPr="001F3C5E">
        <w:rPr>
          <w:iCs/>
          <w:sz w:val="20"/>
          <w:szCs w:val="20"/>
        </w:rPr>
        <w:t>4) представления документов и сведений, не относящихся к территориальному размещению, внешнему виду и техническим параметрам рекламной конструкции.</w:t>
      </w:r>
    </w:p>
    <w:p w:rsidR="00C139E7" w:rsidRPr="00C139E7" w:rsidRDefault="00C139E7" w:rsidP="00C139E7">
      <w:pPr>
        <w:ind w:firstLine="709"/>
        <w:jc w:val="both"/>
        <w:rPr>
          <w:iCs/>
          <w:sz w:val="8"/>
          <w:szCs w:val="8"/>
        </w:rPr>
      </w:pPr>
    </w:p>
    <w:p w:rsidR="00C139E7" w:rsidRPr="001F3C5E" w:rsidRDefault="00C139E7" w:rsidP="00C139E7">
      <w:pPr>
        <w:ind w:firstLine="709"/>
        <w:jc w:val="center"/>
        <w:rPr>
          <w:sz w:val="20"/>
          <w:szCs w:val="20"/>
        </w:rPr>
      </w:pPr>
      <w:r w:rsidRPr="001F3C5E">
        <w:rPr>
          <w:sz w:val="20"/>
          <w:szCs w:val="20"/>
        </w:rPr>
        <w:t xml:space="preserve">Требования, предъявляемые к документам, </w:t>
      </w:r>
    </w:p>
    <w:p w:rsidR="00C139E7" w:rsidRPr="001F3C5E" w:rsidRDefault="00C139E7" w:rsidP="00C139E7">
      <w:pPr>
        <w:ind w:firstLine="709"/>
        <w:jc w:val="center"/>
        <w:rPr>
          <w:sz w:val="20"/>
          <w:szCs w:val="20"/>
        </w:rPr>
      </w:pPr>
      <w:r w:rsidRPr="001F3C5E">
        <w:rPr>
          <w:sz w:val="20"/>
          <w:szCs w:val="20"/>
        </w:rPr>
        <w:t>необходимым для получения муниципальной услуги</w:t>
      </w:r>
    </w:p>
    <w:p w:rsidR="00C139E7" w:rsidRPr="00C139E7" w:rsidRDefault="00C139E7" w:rsidP="00C139E7">
      <w:pPr>
        <w:ind w:firstLine="709"/>
        <w:jc w:val="center"/>
        <w:rPr>
          <w:sz w:val="8"/>
          <w:szCs w:val="8"/>
        </w:rPr>
      </w:pPr>
    </w:p>
    <w:p w:rsidR="00C139E7" w:rsidRPr="001F3C5E" w:rsidRDefault="00C139E7" w:rsidP="00C139E7">
      <w:pPr>
        <w:tabs>
          <w:tab w:val="num" w:pos="928"/>
        </w:tabs>
        <w:autoSpaceDE w:val="0"/>
        <w:autoSpaceDN w:val="0"/>
        <w:adjustRightInd w:val="0"/>
        <w:ind w:firstLine="709"/>
        <w:jc w:val="both"/>
        <w:rPr>
          <w:sz w:val="20"/>
          <w:szCs w:val="20"/>
        </w:rPr>
      </w:pPr>
      <w:r w:rsidRPr="001F3C5E">
        <w:rPr>
          <w:sz w:val="20"/>
          <w:szCs w:val="20"/>
        </w:rPr>
        <w:t>16. Документы, предоставляемые заявителем, должны соответствовать следующим требованиям:</w:t>
      </w:r>
    </w:p>
    <w:p w:rsidR="00C139E7" w:rsidRPr="001F3C5E" w:rsidRDefault="00C139E7" w:rsidP="00C139E7">
      <w:pPr>
        <w:tabs>
          <w:tab w:val="num" w:pos="0"/>
        </w:tabs>
        <w:autoSpaceDE w:val="0"/>
        <w:autoSpaceDN w:val="0"/>
        <w:adjustRightInd w:val="0"/>
        <w:ind w:firstLine="709"/>
        <w:jc w:val="both"/>
        <w:rPr>
          <w:sz w:val="20"/>
          <w:szCs w:val="20"/>
        </w:rPr>
      </w:pPr>
      <w:r w:rsidRPr="001F3C5E">
        <w:rPr>
          <w:sz w:val="20"/>
          <w:szCs w:val="20"/>
        </w:rPr>
        <w:t>тексты документов должны быть написаны разборчиво от руки или при помощи средств электронно-вычислительной техники;</w:t>
      </w:r>
    </w:p>
    <w:p w:rsidR="00C139E7" w:rsidRPr="001F3C5E" w:rsidRDefault="00C139E7" w:rsidP="00C139E7">
      <w:pPr>
        <w:tabs>
          <w:tab w:val="num" w:pos="0"/>
        </w:tabs>
        <w:autoSpaceDE w:val="0"/>
        <w:autoSpaceDN w:val="0"/>
        <w:adjustRightInd w:val="0"/>
        <w:ind w:firstLine="709"/>
        <w:jc w:val="both"/>
        <w:rPr>
          <w:sz w:val="20"/>
          <w:szCs w:val="20"/>
        </w:rPr>
      </w:pPr>
      <w:r w:rsidRPr="001F3C5E">
        <w:rPr>
          <w:sz w:val="20"/>
          <w:szCs w:val="20"/>
        </w:rPr>
        <w:t xml:space="preserve">фамилия, имя и отчество заявителя, его место жительства, телефон (при наличии) написаны полностью; </w:t>
      </w:r>
    </w:p>
    <w:p w:rsidR="00C139E7" w:rsidRPr="001F3C5E" w:rsidRDefault="00C139E7" w:rsidP="00C139E7">
      <w:pPr>
        <w:tabs>
          <w:tab w:val="num" w:pos="0"/>
        </w:tabs>
        <w:autoSpaceDE w:val="0"/>
        <w:autoSpaceDN w:val="0"/>
        <w:adjustRightInd w:val="0"/>
        <w:ind w:firstLine="709"/>
        <w:jc w:val="both"/>
        <w:rPr>
          <w:sz w:val="20"/>
          <w:szCs w:val="20"/>
        </w:rPr>
      </w:pPr>
      <w:r w:rsidRPr="001F3C5E">
        <w:rPr>
          <w:sz w:val="20"/>
          <w:szCs w:val="20"/>
        </w:rPr>
        <w:t>документы не должны содержать подчисток, приписок, зачеркнутых слов и иных неоговоренных исправлений;</w:t>
      </w:r>
    </w:p>
    <w:p w:rsidR="00C139E7" w:rsidRPr="001F3C5E" w:rsidRDefault="00C139E7" w:rsidP="00C139E7">
      <w:pPr>
        <w:tabs>
          <w:tab w:val="num" w:pos="0"/>
        </w:tabs>
        <w:autoSpaceDE w:val="0"/>
        <w:autoSpaceDN w:val="0"/>
        <w:adjustRightInd w:val="0"/>
        <w:ind w:firstLine="709"/>
        <w:jc w:val="both"/>
        <w:rPr>
          <w:sz w:val="20"/>
          <w:szCs w:val="20"/>
        </w:rPr>
      </w:pPr>
      <w:r w:rsidRPr="001F3C5E">
        <w:rPr>
          <w:sz w:val="20"/>
          <w:szCs w:val="20"/>
        </w:rPr>
        <w:t>документы не должны быть исполнены карандашом;</w:t>
      </w:r>
    </w:p>
    <w:p w:rsidR="00C139E7" w:rsidRPr="001F3C5E" w:rsidRDefault="00C139E7" w:rsidP="00C139E7">
      <w:pPr>
        <w:ind w:firstLine="709"/>
        <w:jc w:val="both"/>
        <w:rPr>
          <w:sz w:val="20"/>
          <w:szCs w:val="20"/>
        </w:rPr>
      </w:pPr>
      <w:r w:rsidRPr="001F3C5E">
        <w:rPr>
          <w:sz w:val="20"/>
          <w:szCs w:val="20"/>
        </w:rPr>
        <w:t>документы не должны иметь серьезных повреждений, наличие которых допускает неоднозначность их толкования.</w:t>
      </w:r>
    </w:p>
    <w:p w:rsidR="00C139E7" w:rsidRPr="001F3C5E" w:rsidRDefault="00C139E7" w:rsidP="00C139E7">
      <w:pPr>
        <w:ind w:firstLine="709"/>
        <w:jc w:val="both"/>
        <w:rPr>
          <w:sz w:val="20"/>
          <w:szCs w:val="20"/>
        </w:rPr>
      </w:pPr>
      <w:r w:rsidRPr="001F3C5E">
        <w:rPr>
          <w:sz w:val="20"/>
          <w:szCs w:val="20"/>
        </w:rPr>
        <w:t xml:space="preserve">17.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Незаверенные копии представленных документов должны быть также заверены специалистом </w:t>
      </w:r>
      <w:r w:rsidRPr="001F3C5E">
        <w:rPr>
          <w:iCs/>
          <w:sz w:val="20"/>
          <w:szCs w:val="20"/>
        </w:rPr>
        <w:t>администрации Кадыйского муниципального района, МФЦ</w:t>
      </w:r>
      <w:r w:rsidRPr="001F3C5E">
        <w:rPr>
          <w:sz w:val="20"/>
          <w:szCs w:val="20"/>
        </w:rPr>
        <w:t xml:space="preserve"> на основании их подлинников.</w:t>
      </w:r>
    </w:p>
    <w:p w:rsidR="00C139E7" w:rsidRPr="001F3C5E" w:rsidRDefault="00C139E7" w:rsidP="00C139E7">
      <w:pPr>
        <w:ind w:firstLine="709"/>
        <w:jc w:val="both"/>
        <w:rPr>
          <w:b/>
          <w:caps/>
          <w:color w:val="000000"/>
          <w:sz w:val="20"/>
          <w:szCs w:val="20"/>
        </w:rPr>
      </w:pPr>
      <w:r w:rsidRPr="001F3C5E">
        <w:rPr>
          <w:color w:val="000000"/>
          <w:sz w:val="20"/>
          <w:szCs w:val="20"/>
        </w:rPr>
        <w:t xml:space="preserve">Заявитель может подать заявление о получении муниципальной услуги в электронном виде с использованием </w:t>
      </w:r>
      <w:r w:rsidRPr="001F3C5E">
        <w:rPr>
          <w:sz w:val="20"/>
          <w:szCs w:val="20"/>
        </w:rPr>
        <w:t xml:space="preserve">региональной информационной системы «Единый </w:t>
      </w:r>
      <w:r w:rsidRPr="001F3C5E">
        <w:rPr>
          <w:color w:val="000000"/>
          <w:sz w:val="20"/>
          <w:szCs w:val="20"/>
        </w:rPr>
        <w:t>портал Костромской области».</w:t>
      </w:r>
    </w:p>
    <w:p w:rsidR="00C139E7" w:rsidRPr="001F3C5E" w:rsidRDefault="00C139E7" w:rsidP="00C139E7">
      <w:pPr>
        <w:ind w:firstLine="709"/>
        <w:jc w:val="both"/>
        <w:rPr>
          <w:color w:val="000000"/>
          <w:sz w:val="20"/>
          <w:szCs w:val="20"/>
        </w:rPr>
      </w:pPr>
      <w:r w:rsidRPr="001F3C5E">
        <w:rPr>
          <w:color w:val="000000"/>
          <w:sz w:val="20"/>
          <w:szCs w:val="20"/>
        </w:rPr>
        <w:t>18. 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C139E7" w:rsidRPr="001F3C5E" w:rsidRDefault="00C139E7" w:rsidP="00C139E7">
      <w:pPr>
        <w:ind w:firstLine="709"/>
        <w:jc w:val="both"/>
        <w:rPr>
          <w:sz w:val="20"/>
          <w:szCs w:val="20"/>
        </w:rPr>
      </w:pPr>
      <w:r w:rsidRPr="001F3C5E">
        <w:rPr>
          <w:sz w:val="20"/>
          <w:szCs w:val="20"/>
        </w:rPr>
        <w:t>Заявление и необходимые для получения муниципальной услуги документы, предусмотренные пунктом 14 настоящего административного регламента, предоставленные заявителем в электронном виде, удостоверяются электронной подписью:</w:t>
      </w:r>
    </w:p>
    <w:p w:rsidR="00C139E7" w:rsidRPr="001F3C5E" w:rsidRDefault="00C139E7" w:rsidP="00C139E7">
      <w:pPr>
        <w:autoSpaceDE w:val="0"/>
        <w:autoSpaceDN w:val="0"/>
        <w:adjustRightInd w:val="0"/>
        <w:ind w:firstLine="709"/>
        <w:jc w:val="both"/>
        <w:outlineLvl w:val="1"/>
        <w:rPr>
          <w:sz w:val="20"/>
          <w:szCs w:val="20"/>
        </w:rPr>
      </w:pPr>
      <w:r w:rsidRPr="001F3C5E">
        <w:rPr>
          <w:sz w:val="20"/>
          <w:szCs w:val="20"/>
        </w:rPr>
        <w:t xml:space="preserve">заявление удостоверяется </w:t>
      </w:r>
      <w:r w:rsidRPr="001F3C5E">
        <w:rPr>
          <w:iCs/>
          <w:sz w:val="20"/>
          <w:szCs w:val="20"/>
        </w:rPr>
        <w:t>простой электронной подписью</w:t>
      </w:r>
      <w:r w:rsidRPr="001F3C5E">
        <w:rPr>
          <w:sz w:val="20"/>
          <w:szCs w:val="20"/>
        </w:rPr>
        <w:t xml:space="preserve"> заявителя;</w:t>
      </w:r>
    </w:p>
    <w:p w:rsidR="00C139E7" w:rsidRPr="001F3C5E" w:rsidRDefault="00C139E7" w:rsidP="00C139E7">
      <w:pPr>
        <w:autoSpaceDE w:val="0"/>
        <w:autoSpaceDN w:val="0"/>
        <w:adjustRightInd w:val="0"/>
        <w:ind w:firstLine="709"/>
        <w:jc w:val="both"/>
        <w:outlineLvl w:val="1"/>
        <w:rPr>
          <w:iCs/>
          <w:sz w:val="20"/>
          <w:szCs w:val="20"/>
        </w:rPr>
      </w:pPr>
      <w:r w:rsidRPr="001F3C5E">
        <w:rPr>
          <w:sz w:val="20"/>
          <w:szCs w:val="20"/>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1F3C5E">
        <w:rPr>
          <w:iCs/>
          <w:sz w:val="20"/>
          <w:szCs w:val="20"/>
        </w:rPr>
        <w:t>усиленной квалифицированной электронной подписью</w:t>
      </w:r>
      <w:r w:rsidRPr="001F3C5E">
        <w:rPr>
          <w:sz w:val="20"/>
          <w:szCs w:val="20"/>
        </w:rPr>
        <w:t xml:space="preserve"> правомочного должностного лица организации, а доверенность, выданная физическим лицом, - </w:t>
      </w:r>
      <w:r w:rsidRPr="001F3C5E">
        <w:rPr>
          <w:iCs/>
          <w:sz w:val="20"/>
          <w:szCs w:val="20"/>
        </w:rPr>
        <w:t xml:space="preserve">усиленной квалифицированной электронной подписью </w:t>
      </w:r>
      <w:r w:rsidRPr="001F3C5E">
        <w:rPr>
          <w:sz w:val="20"/>
          <w:szCs w:val="20"/>
        </w:rPr>
        <w:t>нотариуса</w:t>
      </w:r>
      <w:r w:rsidRPr="001F3C5E">
        <w:rPr>
          <w:iCs/>
          <w:sz w:val="20"/>
          <w:szCs w:val="20"/>
        </w:rPr>
        <w:t>;</w:t>
      </w:r>
    </w:p>
    <w:p w:rsidR="00C139E7" w:rsidRPr="001F3C5E" w:rsidRDefault="00C139E7" w:rsidP="00C139E7">
      <w:pPr>
        <w:ind w:firstLine="709"/>
        <w:jc w:val="both"/>
        <w:rPr>
          <w:sz w:val="20"/>
          <w:szCs w:val="20"/>
        </w:rPr>
      </w:pPr>
      <w:r w:rsidRPr="001F3C5E">
        <w:rPr>
          <w:iCs/>
          <w:sz w:val="20"/>
          <w:szCs w:val="20"/>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1F3C5E">
        <w:rPr>
          <w:sz w:val="20"/>
          <w:szCs w:val="20"/>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139E7" w:rsidRPr="001F3C5E" w:rsidRDefault="00C139E7" w:rsidP="00C139E7">
      <w:pPr>
        <w:ind w:firstLine="709"/>
        <w:jc w:val="both"/>
        <w:rPr>
          <w:sz w:val="20"/>
          <w:szCs w:val="20"/>
        </w:rPr>
      </w:pPr>
      <w:r w:rsidRPr="001F3C5E">
        <w:rPr>
          <w:sz w:val="20"/>
          <w:szCs w:val="20"/>
        </w:rPr>
        <w:t xml:space="preserve">При личном обращении за муниципальной услугой и при обращении в электронном виде </w:t>
      </w:r>
      <w:r w:rsidRPr="001F3C5E">
        <w:rPr>
          <w:color w:val="000000"/>
          <w:sz w:val="20"/>
          <w:szCs w:val="20"/>
        </w:rPr>
        <w:t xml:space="preserve">с использованием </w:t>
      </w:r>
      <w:r w:rsidRPr="001F3C5E">
        <w:rPr>
          <w:sz w:val="20"/>
          <w:szCs w:val="20"/>
        </w:rPr>
        <w:t xml:space="preserve">региональной информационной системы «Единый </w:t>
      </w:r>
      <w:r w:rsidRPr="001F3C5E">
        <w:rPr>
          <w:color w:val="000000"/>
          <w:sz w:val="20"/>
          <w:szCs w:val="20"/>
        </w:rPr>
        <w:t>портал Костромской области» з</w:t>
      </w:r>
      <w:r w:rsidRPr="001F3C5E">
        <w:rPr>
          <w:sz w:val="20"/>
          <w:szCs w:val="20"/>
        </w:rPr>
        <w:t>аявитель - физическое лицо имеет возможность получения муниципальной услуги с использованием универсальной электронной карты.</w:t>
      </w:r>
    </w:p>
    <w:p w:rsidR="00C139E7" w:rsidRPr="00C139E7" w:rsidRDefault="00C139E7" w:rsidP="00C139E7">
      <w:pPr>
        <w:ind w:firstLine="709"/>
        <w:jc w:val="both"/>
        <w:rPr>
          <w:sz w:val="8"/>
          <w:szCs w:val="8"/>
        </w:rPr>
      </w:pPr>
    </w:p>
    <w:p w:rsidR="00C139E7" w:rsidRPr="001F3C5E" w:rsidRDefault="00C139E7" w:rsidP="00C139E7">
      <w:pPr>
        <w:ind w:firstLine="709"/>
        <w:jc w:val="center"/>
        <w:rPr>
          <w:sz w:val="20"/>
          <w:szCs w:val="20"/>
        </w:rPr>
      </w:pPr>
      <w:r w:rsidRPr="001F3C5E">
        <w:rPr>
          <w:sz w:val="20"/>
          <w:szCs w:val="20"/>
        </w:rPr>
        <w:t>Перечень необходимых и обязательных услуг для предоставления муниципальной услуги</w:t>
      </w:r>
    </w:p>
    <w:p w:rsidR="00C139E7" w:rsidRPr="00C139E7" w:rsidRDefault="00C139E7" w:rsidP="00C139E7">
      <w:pPr>
        <w:ind w:firstLine="709"/>
        <w:jc w:val="center"/>
        <w:rPr>
          <w:sz w:val="8"/>
          <w:szCs w:val="8"/>
        </w:rPr>
      </w:pPr>
    </w:p>
    <w:p w:rsidR="00C139E7" w:rsidRPr="001F3C5E" w:rsidRDefault="00C139E7" w:rsidP="00C139E7">
      <w:pPr>
        <w:ind w:firstLine="709"/>
        <w:jc w:val="both"/>
        <w:rPr>
          <w:sz w:val="20"/>
          <w:szCs w:val="20"/>
        </w:rPr>
      </w:pPr>
      <w:r w:rsidRPr="001F3C5E">
        <w:rPr>
          <w:sz w:val="20"/>
          <w:szCs w:val="20"/>
        </w:rPr>
        <w:t xml:space="preserve">19. Получение заявителем услуг, которые являются необходимыми и обязательными для предоставления </w:t>
      </w:r>
      <w:r w:rsidRPr="001F3C5E">
        <w:rPr>
          <w:sz w:val="20"/>
          <w:szCs w:val="20"/>
        </w:rPr>
        <w:lastRenderedPageBreak/>
        <w:t>муниципальной услуги, нормативными правовыми актами не предусмотрено.</w:t>
      </w:r>
    </w:p>
    <w:p w:rsidR="00C139E7" w:rsidRPr="001F3C5E" w:rsidRDefault="00C139E7" w:rsidP="00C139E7">
      <w:pPr>
        <w:ind w:firstLine="709"/>
        <w:jc w:val="both"/>
        <w:rPr>
          <w:sz w:val="20"/>
          <w:szCs w:val="20"/>
        </w:rPr>
      </w:pPr>
    </w:p>
    <w:p w:rsidR="00C139E7" w:rsidRPr="001F3C5E" w:rsidRDefault="00C139E7" w:rsidP="00C139E7">
      <w:pPr>
        <w:jc w:val="center"/>
        <w:rPr>
          <w:sz w:val="20"/>
          <w:szCs w:val="20"/>
        </w:rPr>
      </w:pPr>
      <w:r w:rsidRPr="001F3C5E">
        <w:rPr>
          <w:sz w:val="20"/>
          <w:szCs w:val="20"/>
        </w:rPr>
        <w:t xml:space="preserve">Перечень государственных органов, органов местного самоуправления  </w:t>
      </w:r>
    </w:p>
    <w:p w:rsidR="00C139E7" w:rsidRPr="001F3C5E" w:rsidRDefault="00C139E7" w:rsidP="00C139E7">
      <w:pPr>
        <w:jc w:val="center"/>
        <w:rPr>
          <w:sz w:val="20"/>
          <w:szCs w:val="20"/>
        </w:rPr>
      </w:pPr>
      <w:r w:rsidRPr="001F3C5E">
        <w:rPr>
          <w:sz w:val="20"/>
          <w:szCs w:val="20"/>
        </w:rPr>
        <w:t>и иных органов, участвующих в предоставлении муниципальной услуги</w:t>
      </w:r>
    </w:p>
    <w:p w:rsidR="00C139E7" w:rsidRPr="001F3C5E" w:rsidRDefault="00C139E7" w:rsidP="00C139E7">
      <w:pPr>
        <w:ind w:firstLine="709"/>
        <w:jc w:val="center"/>
        <w:rPr>
          <w:sz w:val="20"/>
          <w:szCs w:val="20"/>
        </w:rPr>
      </w:pPr>
    </w:p>
    <w:p w:rsidR="00C139E7" w:rsidRPr="001F3C5E" w:rsidRDefault="00C139E7" w:rsidP="00C139E7">
      <w:pPr>
        <w:ind w:firstLine="709"/>
        <w:jc w:val="both"/>
        <w:rPr>
          <w:sz w:val="20"/>
          <w:szCs w:val="20"/>
        </w:rPr>
      </w:pPr>
      <w:r w:rsidRPr="001F3C5E">
        <w:rPr>
          <w:sz w:val="20"/>
          <w:szCs w:val="20"/>
        </w:rPr>
        <w:t>20. При получении муниципальной услуги заявитель взаимодействует со следующими органами и организациями:</w:t>
      </w:r>
    </w:p>
    <w:p w:rsidR="00C139E7" w:rsidRPr="001F3C5E" w:rsidRDefault="00C139E7" w:rsidP="00C139E7">
      <w:pPr>
        <w:ind w:firstLine="709"/>
        <w:jc w:val="both"/>
        <w:rPr>
          <w:sz w:val="20"/>
          <w:szCs w:val="20"/>
        </w:rPr>
      </w:pPr>
      <w:r w:rsidRPr="001F3C5E">
        <w:rPr>
          <w:sz w:val="20"/>
          <w:szCs w:val="20"/>
        </w:rPr>
        <w:t>1) собственником или иным законным владельцем недвижимого имущества, к которому предполагается присоединить рекламную конструкцию, для получения документа, подтверждающего в письменной форме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w:t>
      </w:r>
    </w:p>
    <w:p w:rsidR="00C139E7" w:rsidRPr="001F3C5E" w:rsidRDefault="00C139E7" w:rsidP="00C139E7">
      <w:pPr>
        <w:ind w:firstLine="709"/>
        <w:jc w:val="both"/>
        <w:rPr>
          <w:sz w:val="20"/>
          <w:szCs w:val="20"/>
        </w:rPr>
      </w:pPr>
      <w:r w:rsidRPr="001F3C5E">
        <w:rPr>
          <w:color w:val="000000"/>
          <w:sz w:val="20"/>
          <w:szCs w:val="20"/>
        </w:rPr>
        <w:t xml:space="preserve">21. </w:t>
      </w:r>
      <w:r w:rsidRPr="001F3C5E">
        <w:rPr>
          <w:sz w:val="20"/>
          <w:szCs w:val="20"/>
        </w:rPr>
        <w:t xml:space="preserve">При предоставлении муниципальной услуги </w:t>
      </w:r>
      <w:r w:rsidRPr="001F3C5E">
        <w:rPr>
          <w:iCs/>
          <w:sz w:val="20"/>
          <w:szCs w:val="20"/>
        </w:rPr>
        <w:t xml:space="preserve">администрация Кадыйского муниципального района </w:t>
      </w:r>
      <w:r w:rsidRPr="001F3C5E">
        <w:rPr>
          <w:sz w:val="20"/>
          <w:szCs w:val="20"/>
        </w:rPr>
        <w:t xml:space="preserve"> взаимодействует со следующими органами и организациями:</w:t>
      </w:r>
    </w:p>
    <w:p w:rsidR="00C139E7" w:rsidRPr="001F3C5E" w:rsidRDefault="00C139E7" w:rsidP="00C139E7">
      <w:pPr>
        <w:ind w:firstLine="709"/>
        <w:jc w:val="both"/>
        <w:rPr>
          <w:iCs/>
          <w:sz w:val="20"/>
          <w:szCs w:val="20"/>
        </w:rPr>
      </w:pPr>
      <w:r w:rsidRPr="001F3C5E">
        <w:rPr>
          <w:sz w:val="20"/>
          <w:szCs w:val="20"/>
        </w:rPr>
        <w:t xml:space="preserve">1) </w:t>
      </w:r>
      <w:r w:rsidRPr="001F3C5E">
        <w:rPr>
          <w:iCs/>
          <w:sz w:val="20"/>
          <w:szCs w:val="20"/>
        </w:rPr>
        <w:t>Федеральной налоговой службой для получения сведений о государственной регистрации физического лица в качестве индивидуального предпринимателя, о государственной регистрации юридического лица;</w:t>
      </w:r>
    </w:p>
    <w:p w:rsidR="00C139E7" w:rsidRPr="001F3C5E" w:rsidRDefault="00C139E7" w:rsidP="00C139E7">
      <w:pPr>
        <w:ind w:firstLine="709"/>
        <w:jc w:val="both"/>
        <w:rPr>
          <w:sz w:val="20"/>
          <w:szCs w:val="20"/>
        </w:rPr>
      </w:pPr>
      <w:r w:rsidRPr="001F3C5E">
        <w:rPr>
          <w:iCs/>
          <w:sz w:val="20"/>
          <w:szCs w:val="20"/>
        </w:rPr>
        <w:t xml:space="preserve">2) </w:t>
      </w:r>
      <w:r w:rsidRPr="001F3C5E">
        <w:rPr>
          <w:sz w:val="20"/>
          <w:szCs w:val="20"/>
        </w:rPr>
        <w:t>Федеральной службой государственной регистрации, кадастра и картографии (Росреестр) для получения выписки из Единого государственного реестра недвижимости;</w:t>
      </w:r>
    </w:p>
    <w:p w:rsidR="00C139E7" w:rsidRPr="001F3C5E" w:rsidRDefault="00C139E7" w:rsidP="00C139E7">
      <w:pPr>
        <w:ind w:firstLine="709"/>
        <w:jc w:val="both"/>
        <w:rPr>
          <w:color w:val="000000"/>
          <w:sz w:val="20"/>
          <w:szCs w:val="20"/>
        </w:rPr>
      </w:pPr>
      <w:r w:rsidRPr="001F3C5E">
        <w:rPr>
          <w:sz w:val="20"/>
          <w:szCs w:val="20"/>
        </w:rPr>
        <w:t xml:space="preserve">3) </w:t>
      </w:r>
      <w:r w:rsidRPr="001F3C5E">
        <w:rPr>
          <w:color w:val="000000"/>
          <w:sz w:val="20"/>
          <w:szCs w:val="20"/>
        </w:rPr>
        <w:t>Федеральным казначейством для получения сведений об оплате государственной пошлины;</w:t>
      </w:r>
    </w:p>
    <w:p w:rsidR="00C139E7" w:rsidRPr="001F3C5E" w:rsidRDefault="00C139E7" w:rsidP="00C139E7">
      <w:pPr>
        <w:ind w:firstLine="709"/>
        <w:jc w:val="both"/>
        <w:rPr>
          <w:sz w:val="20"/>
          <w:szCs w:val="20"/>
        </w:rPr>
      </w:pPr>
      <w:r w:rsidRPr="001F3C5E">
        <w:rPr>
          <w:color w:val="000000"/>
          <w:sz w:val="20"/>
          <w:szCs w:val="20"/>
        </w:rPr>
        <w:t xml:space="preserve">4) </w:t>
      </w:r>
      <w:r w:rsidRPr="001F3C5E">
        <w:rPr>
          <w:sz w:val="20"/>
          <w:szCs w:val="20"/>
        </w:rPr>
        <w:t xml:space="preserve">уполномоченным органом для получения сведений о наличии </w:t>
      </w:r>
      <w:r w:rsidRPr="001F3C5E">
        <w:rPr>
          <w:color w:val="000000"/>
          <w:sz w:val="20"/>
          <w:szCs w:val="20"/>
          <w:shd w:val="clear" w:color="auto" w:fill="FFFFFF"/>
        </w:rPr>
        <w:t xml:space="preserve">согласия </w:t>
      </w:r>
      <w:r w:rsidRPr="001F3C5E">
        <w:rPr>
          <w:sz w:val="20"/>
          <w:szCs w:val="20"/>
        </w:rPr>
        <w:t>на присоединение рекламной конструкции к недвижимому имуществу, находящемуся в государственной или муниципальной собственности.</w:t>
      </w:r>
    </w:p>
    <w:p w:rsidR="00C139E7" w:rsidRPr="00C139E7" w:rsidRDefault="00C139E7" w:rsidP="00C139E7">
      <w:pPr>
        <w:ind w:firstLine="709"/>
        <w:jc w:val="both"/>
        <w:rPr>
          <w:sz w:val="8"/>
          <w:szCs w:val="8"/>
        </w:rPr>
      </w:pPr>
    </w:p>
    <w:p w:rsidR="00C139E7" w:rsidRPr="001F3C5E" w:rsidRDefault="00C139E7" w:rsidP="00C139E7">
      <w:pPr>
        <w:autoSpaceDE w:val="0"/>
        <w:autoSpaceDN w:val="0"/>
        <w:adjustRightInd w:val="0"/>
        <w:jc w:val="center"/>
        <w:outlineLvl w:val="2"/>
        <w:rPr>
          <w:sz w:val="20"/>
          <w:szCs w:val="20"/>
        </w:rPr>
      </w:pPr>
      <w:r w:rsidRPr="001F3C5E">
        <w:rPr>
          <w:sz w:val="20"/>
          <w:szCs w:val="20"/>
        </w:rPr>
        <w:t>Основания для отказа в приеме документов,</w:t>
      </w:r>
    </w:p>
    <w:p w:rsidR="00C139E7" w:rsidRPr="001F3C5E" w:rsidRDefault="00C139E7" w:rsidP="00C139E7">
      <w:pPr>
        <w:ind w:firstLine="851"/>
        <w:jc w:val="center"/>
        <w:rPr>
          <w:sz w:val="20"/>
          <w:szCs w:val="20"/>
        </w:rPr>
      </w:pPr>
      <w:r w:rsidRPr="001F3C5E">
        <w:rPr>
          <w:sz w:val="20"/>
          <w:szCs w:val="20"/>
        </w:rPr>
        <w:t>необходимых для предоставления муниципальной услуги</w:t>
      </w:r>
    </w:p>
    <w:p w:rsidR="00C139E7" w:rsidRPr="001F3C5E" w:rsidRDefault="00C139E7" w:rsidP="00C139E7">
      <w:pPr>
        <w:ind w:firstLine="851"/>
        <w:jc w:val="center"/>
        <w:rPr>
          <w:sz w:val="20"/>
          <w:szCs w:val="20"/>
        </w:rPr>
      </w:pPr>
    </w:p>
    <w:p w:rsidR="00C139E7" w:rsidRPr="001F3C5E" w:rsidRDefault="00C139E7" w:rsidP="00C139E7">
      <w:pPr>
        <w:ind w:firstLine="709"/>
        <w:jc w:val="both"/>
        <w:rPr>
          <w:sz w:val="20"/>
          <w:szCs w:val="20"/>
        </w:rPr>
      </w:pPr>
      <w:r w:rsidRPr="001F3C5E">
        <w:rPr>
          <w:sz w:val="20"/>
          <w:szCs w:val="20"/>
        </w:rPr>
        <w:t>22. 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C139E7" w:rsidRPr="001F3C5E" w:rsidRDefault="00C139E7" w:rsidP="00C139E7">
      <w:pPr>
        <w:autoSpaceDE w:val="0"/>
        <w:autoSpaceDN w:val="0"/>
        <w:adjustRightInd w:val="0"/>
        <w:ind w:firstLine="709"/>
        <w:jc w:val="both"/>
        <w:rPr>
          <w:sz w:val="20"/>
          <w:szCs w:val="20"/>
        </w:rPr>
      </w:pPr>
      <w:r w:rsidRPr="001F3C5E">
        <w:rPr>
          <w:sz w:val="20"/>
          <w:szCs w:val="20"/>
        </w:rPr>
        <w:t>Основания для отказа в приеме документов, полученных от заявителя в форме электронного документа:</w:t>
      </w:r>
    </w:p>
    <w:p w:rsidR="00C139E7" w:rsidRPr="001F3C5E" w:rsidRDefault="00C139E7" w:rsidP="00C139E7">
      <w:pPr>
        <w:autoSpaceDE w:val="0"/>
        <w:autoSpaceDN w:val="0"/>
        <w:adjustRightInd w:val="0"/>
        <w:ind w:firstLine="709"/>
        <w:jc w:val="both"/>
        <w:rPr>
          <w:color w:val="000000"/>
          <w:sz w:val="20"/>
          <w:szCs w:val="20"/>
        </w:rPr>
      </w:pPr>
      <w:r w:rsidRPr="001F3C5E">
        <w:rPr>
          <w:color w:val="000000"/>
          <w:sz w:val="20"/>
          <w:szCs w:val="20"/>
        </w:rPr>
        <w:t>1) заявление в электронной форме подписано с использованием электронной подписи, не принадлежащей заявителю;</w:t>
      </w:r>
    </w:p>
    <w:p w:rsidR="00C139E7" w:rsidRPr="001F3C5E" w:rsidRDefault="00C139E7" w:rsidP="00C139E7">
      <w:pPr>
        <w:autoSpaceDE w:val="0"/>
        <w:autoSpaceDN w:val="0"/>
        <w:adjustRightInd w:val="0"/>
        <w:ind w:firstLine="709"/>
        <w:jc w:val="both"/>
        <w:rPr>
          <w:sz w:val="20"/>
          <w:szCs w:val="20"/>
        </w:rPr>
      </w:pPr>
      <w:r w:rsidRPr="001F3C5E">
        <w:rPr>
          <w:sz w:val="20"/>
          <w:szCs w:val="20"/>
        </w:rPr>
        <w:t>2) заявление поступило с пустыми полями, обязательными для заполнения, согласно приложения № 2 к настоящему административному регламенту;</w:t>
      </w:r>
    </w:p>
    <w:p w:rsidR="00C139E7" w:rsidRPr="001F3C5E" w:rsidRDefault="00C139E7" w:rsidP="00C139E7">
      <w:pPr>
        <w:ind w:firstLine="709"/>
        <w:jc w:val="both"/>
        <w:rPr>
          <w:iCs/>
          <w:sz w:val="20"/>
          <w:szCs w:val="20"/>
        </w:rPr>
      </w:pPr>
      <w:r w:rsidRPr="001F3C5E">
        <w:rPr>
          <w:sz w:val="20"/>
          <w:szCs w:val="20"/>
        </w:rPr>
        <w:t xml:space="preserve">3) к заявлению в электронной форме прикреплены сканированные электронные образы документов, не соответствующие </w:t>
      </w:r>
      <w:r w:rsidRPr="001F3C5E">
        <w:rPr>
          <w:iCs/>
          <w:sz w:val="20"/>
          <w:szCs w:val="20"/>
        </w:rPr>
        <w:t>перечню документов, указанных в подпунктах 1, абзаце первом подпункта 2, 3, 6, 8 пункта 14 настоящего административного регламента, предоставляемых заявителем самостоятельно;</w:t>
      </w:r>
    </w:p>
    <w:p w:rsidR="00C139E7" w:rsidRPr="001F3C5E" w:rsidRDefault="00C139E7" w:rsidP="00C139E7">
      <w:pPr>
        <w:ind w:firstLine="709"/>
        <w:jc w:val="both"/>
        <w:rPr>
          <w:b/>
          <w:iCs/>
          <w:sz w:val="20"/>
          <w:szCs w:val="20"/>
        </w:rPr>
      </w:pPr>
      <w:r w:rsidRPr="001F3C5E">
        <w:rPr>
          <w:iCs/>
          <w:sz w:val="20"/>
          <w:szCs w:val="20"/>
        </w:rPr>
        <w:t>4)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C139E7" w:rsidRPr="001F3C5E" w:rsidRDefault="00C139E7" w:rsidP="00C139E7">
      <w:pPr>
        <w:autoSpaceDE w:val="0"/>
        <w:autoSpaceDN w:val="0"/>
        <w:adjustRightInd w:val="0"/>
        <w:jc w:val="center"/>
        <w:outlineLvl w:val="2"/>
        <w:rPr>
          <w:sz w:val="20"/>
          <w:szCs w:val="20"/>
        </w:rPr>
      </w:pPr>
      <w:r w:rsidRPr="001F3C5E">
        <w:rPr>
          <w:sz w:val="20"/>
          <w:szCs w:val="20"/>
        </w:rPr>
        <w:t>Основания для отказа</w:t>
      </w:r>
    </w:p>
    <w:p w:rsidR="00C139E7" w:rsidRPr="001F3C5E" w:rsidRDefault="00C139E7" w:rsidP="00C139E7">
      <w:pPr>
        <w:ind w:firstLine="709"/>
        <w:jc w:val="center"/>
        <w:rPr>
          <w:sz w:val="20"/>
          <w:szCs w:val="20"/>
        </w:rPr>
      </w:pPr>
      <w:r w:rsidRPr="001F3C5E">
        <w:rPr>
          <w:sz w:val="20"/>
          <w:szCs w:val="20"/>
        </w:rPr>
        <w:t>в предоставлении муниципальной услуги</w:t>
      </w:r>
    </w:p>
    <w:p w:rsidR="00C139E7" w:rsidRPr="00C139E7" w:rsidRDefault="00C139E7" w:rsidP="00C139E7">
      <w:pPr>
        <w:ind w:firstLine="709"/>
        <w:jc w:val="center"/>
        <w:rPr>
          <w:sz w:val="8"/>
          <w:szCs w:val="8"/>
        </w:rPr>
      </w:pPr>
    </w:p>
    <w:p w:rsidR="00C139E7" w:rsidRPr="001F3C5E" w:rsidRDefault="00C139E7" w:rsidP="00C139E7">
      <w:pPr>
        <w:ind w:firstLine="709"/>
        <w:jc w:val="both"/>
        <w:rPr>
          <w:sz w:val="20"/>
          <w:szCs w:val="20"/>
        </w:rPr>
      </w:pPr>
      <w:r w:rsidRPr="001F3C5E">
        <w:rPr>
          <w:sz w:val="20"/>
          <w:szCs w:val="20"/>
        </w:rPr>
        <w:t>23. Основаниями  для отказа в предоставлении муниципальной услуги являются:</w:t>
      </w:r>
    </w:p>
    <w:p w:rsidR="00C139E7" w:rsidRPr="001F3C5E" w:rsidRDefault="00C139E7" w:rsidP="00C139E7">
      <w:pPr>
        <w:ind w:firstLine="709"/>
        <w:jc w:val="both"/>
        <w:rPr>
          <w:color w:val="000000"/>
          <w:sz w:val="20"/>
          <w:szCs w:val="20"/>
          <w:shd w:val="clear" w:color="auto" w:fill="FFFFFF"/>
        </w:rPr>
      </w:pPr>
      <w:r w:rsidRPr="001F3C5E">
        <w:rPr>
          <w:sz w:val="20"/>
          <w:szCs w:val="20"/>
        </w:rPr>
        <w:t xml:space="preserve">1) </w:t>
      </w:r>
      <w:r w:rsidRPr="001F3C5E">
        <w:rPr>
          <w:color w:val="000000"/>
          <w:sz w:val="20"/>
          <w:szCs w:val="20"/>
          <w:shd w:val="clear" w:color="auto" w:fill="FFFFFF"/>
        </w:rPr>
        <w:t>несоответствие проекта рекламной конструкции и ее территориального размещения требованиям технического регламента;</w:t>
      </w:r>
    </w:p>
    <w:p w:rsidR="00C139E7" w:rsidRPr="001F3C5E" w:rsidRDefault="00C139E7" w:rsidP="00C139E7">
      <w:pPr>
        <w:ind w:firstLine="709"/>
        <w:jc w:val="both"/>
        <w:rPr>
          <w:color w:val="000000"/>
          <w:sz w:val="20"/>
          <w:szCs w:val="20"/>
          <w:shd w:val="clear" w:color="auto" w:fill="FFFFFF"/>
        </w:rPr>
      </w:pPr>
      <w:r w:rsidRPr="001F3C5E">
        <w:rPr>
          <w:color w:val="000000"/>
          <w:sz w:val="20"/>
          <w:szCs w:val="20"/>
          <w:shd w:val="clear" w:color="auto" w:fill="FFFFFF"/>
        </w:rPr>
        <w:t>2) несоответствие установки рекламной конструкции в заявленном месте схеме размещения рекламных конструкций,</w:t>
      </w:r>
      <w:r w:rsidRPr="001F3C5E">
        <w:rPr>
          <w:rFonts w:eastAsia="Calibri"/>
          <w:sz w:val="20"/>
          <w:szCs w:val="20"/>
        </w:rPr>
        <w:t xml:space="preserve"> </w:t>
      </w:r>
      <w:r w:rsidRPr="001F3C5E">
        <w:rPr>
          <w:color w:val="000000"/>
          <w:sz w:val="20"/>
          <w:szCs w:val="20"/>
          <w:shd w:val="clear" w:color="auto" w:fill="FFFFFF"/>
        </w:rPr>
        <w:t xml:space="preserve">утвержденной администрацией Кадыйского муниципального района (в случае, если место установки рекламной конструкции в соответствии с </w:t>
      </w:r>
      <w:hyperlink r:id="rId18" w:history="1">
        <w:r w:rsidRPr="001F3C5E">
          <w:rPr>
            <w:color w:val="0000FF"/>
            <w:sz w:val="20"/>
            <w:szCs w:val="20"/>
            <w:u w:val="single"/>
            <w:shd w:val="clear" w:color="auto" w:fill="FFFFFF"/>
          </w:rPr>
          <w:t>частью 5.8</w:t>
        </w:r>
      </w:hyperlink>
      <w:r w:rsidRPr="001F3C5E">
        <w:rPr>
          <w:color w:val="000000"/>
          <w:sz w:val="20"/>
          <w:szCs w:val="20"/>
          <w:shd w:val="clear" w:color="auto" w:fill="FFFFFF"/>
        </w:rPr>
        <w:t xml:space="preserve"> статьи 19 Федерального закона от 13 марта 2006 года № 38-ФЗ «О рекламе» определяется схемой размещения рекламных конструкций);</w:t>
      </w:r>
    </w:p>
    <w:p w:rsidR="00C139E7" w:rsidRPr="001F3C5E" w:rsidRDefault="00C139E7" w:rsidP="00C139E7">
      <w:pPr>
        <w:ind w:firstLine="709"/>
        <w:jc w:val="both"/>
        <w:rPr>
          <w:color w:val="000000"/>
          <w:sz w:val="20"/>
          <w:szCs w:val="20"/>
          <w:shd w:val="clear" w:color="auto" w:fill="FFFFFF"/>
        </w:rPr>
      </w:pPr>
      <w:r w:rsidRPr="001F3C5E">
        <w:rPr>
          <w:color w:val="000000"/>
          <w:sz w:val="20"/>
          <w:szCs w:val="20"/>
          <w:shd w:val="clear" w:color="auto" w:fill="FFFFFF"/>
        </w:rPr>
        <w:t>3) нарушение требований нормативных актов по безопасности движения транспорта;</w:t>
      </w:r>
    </w:p>
    <w:p w:rsidR="00C139E7" w:rsidRPr="001F3C5E" w:rsidRDefault="00C139E7" w:rsidP="00C139E7">
      <w:pPr>
        <w:ind w:firstLine="709"/>
        <w:jc w:val="both"/>
        <w:rPr>
          <w:color w:val="000000"/>
          <w:sz w:val="20"/>
          <w:szCs w:val="20"/>
        </w:rPr>
      </w:pPr>
      <w:r w:rsidRPr="001F3C5E">
        <w:rPr>
          <w:color w:val="000000"/>
          <w:sz w:val="20"/>
          <w:szCs w:val="20"/>
          <w:shd w:val="clear" w:color="auto" w:fill="FFFFFF"/>
        </w:rPr>
        <w:t xml:space="preserve">4) </w:t>
      </w:r>
      <w:r w:rsidRPr="001F3C5E">
        <w:rPr>
          <w:sz w:val="20"/>
          <w:szCs w:val="20"/>
        </w:rPr>
        <w:t>нарушение внешнего архитектурного облика сложившейся застройки Кадыйского муниципального района</w:t>
      </w:r>
      <w:r w:rsidRPr="001F3C5E">
        <w:rPr>
          <w:color w:val="000000"/>
          <w:sz w:val="20"/>
          <w:szCs w:val="20"/>
        </w:rPr>
        <w:t>.</w:t>
      </w:r>
      <w:r w:rsidRPr="001F3C5E">
        <w:rPr>
          <w:sz w:val="20"/>
          <w:szCs w:val="20"/>
        </w:rPr>
        <w:t xml:space="preserve"> </w:t>
      </w:r>
      <w:r w:rsidRPr="001F3C5E">
        <w:rPr>
          <w:color w:val="000000"/>
          <w:sz w:val="20"/>
          <w:szCs w:val="20"/>
        </w:rPr>
        <w:t>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C139E7" w:rsidRPr="001F3C5E" w:rsidRDefault="00C139E7" w:rsidP="00C139E7">
      <w:pPr>
        <w:ind w:firstLine="709"/>
        <w:jc w:val="both"/>
        <w:rPr>
          <w:color w:val="000000"/>
          <w:sz w:val="20"/>
          <w:szCs w:val="20"/>
          <w:shd w:val="clear" w:color="auto" w:fill="FFFFFF"/>
        </w:rPr>
      </w:pPr>
      <w:r w:rsidRPr="001F3C5E">
        <w:rPr>
          <w:color w:val="000000"/>
          <w:sz w:val="20"/>
          <w:szCs w:val="20"/>
        </w:rPr>
        <w:t xml:space="preserve">5) </w:t>
      </w:r>
      <w:r w:rsidRPr="001F3C5E">
        <w:rPr>
          <w:color w:val="000000"/>
          <w:sz w:val="20"/>
          <w:szCs w:val="20"/>
          <w:shd w:val="clear" w:color="auto" w:fill="FFFFFF"/>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139E7" w:rsidRPr="001F3C5E" w:rsidRDefault="00C139E7" w:rsidP="00C139E7">
      <w:pPr>
        <w:ind w:firstLine="709"/>
        <w:jc w:val="both"/>
        <w:rPr>
          <w:sz w:val="20"/>
          <w:szCs w:val="20"/>
        </w:rPr>
      </w:pPr>
      <w:r w:rsidRPr="001F3C5E">
        <w:rPr>
          <w:sz w:val="20"/>
          <w:szCs w:val="20"/>
        </w:rPr>
        <w:t>6) нарушение требований, установленных частями 5.1, 5.6, 5.7 статьи 19 Федерального закона от 13 марта 2006 года № 38-ФЗ «О рекламе».</w:t>
      </w:r>
    </w:p>
    <w:p w:rsidR="00C139E7" w:rsidRPr="00C139E7" w:rsidRDefault="00C139E7" w:rsidP="00C139E7">
      <w:pPr>
        <w:ind w:firstLine="709"/>
        <w:jc w:val="both"/>
        <w:rPr>
          <w:sz w:val="8"/>
          <w:szCs w:val="8"/>
        </w:rPr>
      </w:pPr>
    </w:p>
    <w:p w:rsidR="00C139E7" w:rsidRPr="001F3C5E" w:rsidRDefault="00C139E7" w:rsidP="00C139E7">
      <w:pPr>
        <w:jc w:val="center"/>
        <w:rPr>
          <w:color w:val="000000"/>
          <w:sz w:val="20"/>
          <w:szCs w:val="20"/>
        </w:rPr>
      </w:pPr>
      <w:r w:rsidRPr="001F3C5E">
        <w:rPr>
          <w:color w:val="000000"/>
          <w:sz w:val="20"/>
          <w:szCs w:val="20"/>
        </w:rPr>
        <w:t xml:space="preserve">Порядок, размер и основания взимания государственной пошлины </w:t>
      </w:r>
    </w:p>
    <w:p w:rsidR="00C139E7" w:rsidRPr="001F3C5E" w:rsidRDefault="00C139E7" w:rsidP="00C139E7">
      <w:pPr>
        <w:jc w:val="center"/>
        <w:rPr>
          <w:sz w:val="20"/>
          <w:szCs w:val="20"/>
        </w:rPr>
      </w:pPr>
      <w:r w:rsidRPr="001F3C5E">
        <w:rPr>
          <w:sz w:val="20"/>
          <w:szCs w:val="20"/>
        </w:rPr>
        <w:t>или иной платы, взимаемой за предоставление муниципальной услуги</w:t>
      </w:r>
    </w:p>
    <w:p w:rsidR="00C139E7" w:rsidRPr="001F3C5E" w:rsidRDefault="00C139E7" w:rsidP="00C139E7">
      <w:pPr>
        <w:jc w:val="center"/>
        <w:rPr>
          <w:sz w:val="20"/>
          <w:szCs w:val="20"/>
        </w:rPr>
      </w:pPr>
    </w:p>
    <w:p w:rsidR="00C139E7" w:rsidRPr="001F3C5E" w:rsidRDefault="00C139E7" w:rsidP="00C139E7">
      <w:pPr>
        <w:ind w:firstLine="709"/>
        <w:jc w:val="both"/>
        <w:rPr>
          <w:sz w:val="20"/>
          <w:szCs w:val="20"/>
        </w:rPr>
      </w:pPr>
      <w:r w:rsidRPr="001F3C5E">
        <w:rPr>
          <w:sz w:val="20"/>
          <w:szCs w:val="20"/>
        </w:rPr>
        <w:t>24. За предоставление муниципальной услуги на основании Налогового  кодекса Российской Федерации осуществляется взимание государственной  пошлины. Размер государственной пошлины за выдачу разрешения на установку рекламной конструкции определен подпунктом 105 пункта 1 статьи 333.33 Налогового кодекса Российской Федерации.</w:t>
      </w:r>
    </w:p>
    <w:p w:rsidR="00C139E7" w:rsidRPr="001F3C5E" w:rsidRDefault="00C139E7" w:rsidP="00C139E7">
      <w:pPr>
        <w:ind w:firstLine="709"/>
        <w:jc w:val="both"/>
        <w:rPr>
          <w:sz w:val="20"/>
          <w:szCs w:val="20"/>
        </w:rPr>
      </w:pPr>
      <w:r w:rsidRPr="001F3C5E">
        <w:rPr>
          <w:sz w:val="20"/>
          <w:szCs w:val="20"/>
        </w:rPr>
        <w:t xml:space="preserve">В соответствии с пунктом 4 статьи 333.35 части второй Налогового кодекса Российской Федерации, размеры государственной пошлины за совершение юридически значимых действий в отношении физических лиц, </w:t>
      </w:r>
      <w:r w:rsidRPr="001F3C5E">
        <w:rPr>
          <w:sz w:val="20"/>
          <w:szCs w:val="20"/>
        </w:rPr>
        <w:lastRenderedPageBreak/>
        <w:t>применяются с учетом коэффициента 0,7 в случае совершения указанных юридически значимых действий с использованием региональной информационной системы «Единый портал Костромской области», интегрированных с единой системой идентификации и аутентификации, и получением результата услуги в электронной форме</w:t>
      </w:r>
      <w:r w:rsidRPr="001F3C5E">
        <w:rPr>
          <w:sz w:val="20"/>
          <w:szCs w:val="20"/>
          <w:vertAlign w:val="superscript"/>
        </w:rPr>
        <w:footnoteReference w:id="2"/>
      </w:r>
      <w:r w:rsidRPr="001F3C5E">
        <w:rPr>
          <w:sz w:val="20"/>
          <w:szCs w:val="20"/>
        </w:rPr>
        <w:t>.</w:t>
      </w:r>
    </w:p>
    <w:p w:rsidR="00C139E7" w:rsidRPr="001F3C5E" w:rsidRDefault="00C139E7" w:rsidP="00C139E7">
      <w:pPr>
        <w:ind w:firstLine="709"/>
        <w:jc w:val="both"/>
        <w:rPr>
          <w:sz w:val="20"/>
          <w:szCs w:val="20"/>
        </w:rPr>
      </w:pPr>
      <w:r w:rsidRPr="001F3C5E">
        <w:rPr>
          <w:sz w:val="20"/>
          <w:szCs w:val="20"/>
        </w:rPr>
        <w:t>25. Оплата государственной пошлины осуществляется через банк или иную кредитную организацию путем наличного или безналичного расчета.</w:t>
      </w:r>
    </w:p>
    <w:p w:rsidR="00C139E7" w:rsidRPr="001F3C5E" w:rsidRDefault="00C139E7" w:rsidP="00C139E7">
      <w:pPr>
        <w:ind w:firstLine="709"/>
        <w:jc w:val="center"/>
        <w:rPr>
          <w:sz w:val="20"/>
          <w:szCs w:val="20"/>
        </w:rPr>
      </w:pPr>
      <w:r w:rsidRPr="001F3C5E">
        <w:rPr>
          <w:sz w:val="20"/>
          <w:szCs w:val="20"/>
        </w:rPr>
        <w:t xml:space="preserve">Требования к помещениям, в которых </w:t>
      </w:r>
    </w:p>
    <w:p w:rsidR="00C139E7" w:rsidRPr="001F3C5E" w:rsidRDefault="00C139E7" w:rsidP="00C139E7">
      <w:pPr>
        <w:ind w:firstLine="709"/>
        <w:jc w:val="center"/>
        <w:rPr>
          <w:sz w:val="20"/>
          <w:szCs w:val="20"/>
        </w:rPr>
      </w:pPr>
      <w:r w:rsidRPr="001F3C5E">
        <w:rPr>
          <w:sz w:val="20"/>
          <w:szCs w:val="20"/>
        </w:rPr>
        <w:t>предоставляется муниципальная услуга</w:t>
      </w:r>
    </w:p>
    <w:p w:rsidR="00C139E7" w:rsidRPr="00C139E7" w:rsidRDefault="00C139E7" w:rsidP="00C139E7">
      <w:pPr>
        <w:ind w:firstLine="709"/>
        <w:jc w:val="both"/>
        <w:rPr>
          <w:sz w:val="8"/>
          <w:szCs w:val="8"/>
        </w:rPr>
      </w:pPr>
    </w:p>
    <w:p w:rsidR="00C139E7" w:rsidRPr="001F3C5E" w:rsidRDefault="00C139E7" w:rsidP="00C139E7">
      <w:pPr>
        <w:tabs>
          <w:tab w:val="left" w:pos="-2127"/>
        </w:tabs>
        <w:ind w:left="1" w:firstLine="708"/>
        <w:jc w:val="both"/>
        <w:rPr>
          <w:sz w:val="20"/>
          <w:szCs w:val="20"/>
        </w:rPr>
      </w:pPr>
      <w:r w:rsidRPr="001F3C5E">
        <w:rPr>
          <w:sz w:val="20"/>
          <w:szCs w:val="20"/>
        </w:rPr>
        <w:t>26. 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C139E7" w:rsidRPr="001F3C5E" w:rsidRDefault="00C139E7" w:rsidP="00C139E7">
      <w:pPr>
        <w:tabs>
          <w:tab w:val="left" w:pos="-2127"/>
        </w:tabs>
        <w:ind w:left="1" w:firstLine="708"/>
        <w:jc w:val="both"/>
        <w:rPr>
          <w:sz w:val="20"/>
          <w:szCs w:val="20"/>
        </w:rPr>
      </w:pPr>
      <w:r w:rsidRPr="001F3C5E">
        <w:rPr>
          <w:sz w:val="20"/>
          <w:szCs w:val="20"/>
        </w:rPr>
        <w:t xml:space="preserve">Центральные входы в здания должны быть оборудованы информационными табличками (вывесками), содержащими информацию о наименовании и графике работы </w:t>
      </w:r>
      <w:r w:rsidRPr="001F3C5E">
        <w:rPr>
          <w:iCs/>
          <w:sz w:val="20"/>
          <w:szCs w:val="20"/>
        </w:rPr>
        <w:t>администрации Кадыйского муниципального района и (или) структурного подразделения администрации Кадыйского муниципального района</w:t>
      </w:r>
      <w:r w:rsidRPr="001F3C5E">
        <w:rPr>
          <w:sz w:val="20"/>
          <w:szCs w:val="20"/>
        </w:rPr>
        <w:t>.</w:t>
      </w:r>
    </w:p>
    <w:p w:rsidR="00C139E7" w:rsidRPr="001F3C5E" w:rsidRDefault="00C139E7" w:rsidP="00C139E7">
      <w:pPr>
        <w:tabs>
          <w:tab w:val="left" w:pos="-2127"/>
        </w:tabs>
        <w:ind w:left="1" w:firstLine="708"/>
        <w:jc w:val="both"/>
        <w:rPr>
          <w:sz w:val="20"/>
          <w:szCs w:val="20"/>
        </w:rPr>
      </w:pPr>
      <w:r w:rsidRPr="001F3C5E">
        <w:rPr>
          <w:sz w:val="20"/>
          <w:szCs w:val="20"/>
        </w:rPr>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администрация Кадыйского муниципального района</w:t>
      </w:r>
      <w:r w:rsidRPr="001F3C5E">
        <w:rPr>
          <w:iCs/>
          <w:sz w:val="20"/>
          <w:szCs w:val="20"/>
        </w:rPr>
        <w:t xml:space="preserve"> </w:t>
      </w:r>
      <w:r w:rsidRPr="001F3C5E">
        <w:rPr>
          <w:sz w:val="20"/>
          <w:szCs w:val="20"/>
        </w:rPr>
        <w:t xml:space="preserve">обеспечивает: </w:t>
      </w:r>
    </w:p>
    <w:p w:rsidR="00C139E7" w:rsidRPr="001F3C5E" w:rsidRDefault="00C139E7" w:rsidP="00C139E7">
      <w:pPr>
        <w:tabs>
          <w:tab w:val="left" w:pos="-2127"/>
        </w:tabs>
        <w:ind w:left="1" w:firstLine="708"/>
        <w:jc w:val="both"/>
        <w:rPr>
          <w:sz w:val="20"/>
          <w:szCs w:val="20"/>
        </w:rPr>
      </w:pPr>
      <w:r w:rsidRPr="001F3C5E">
        <w:rPr>
          <w:sz w:val="20"/>
          <w:szCs w:val="20"/>
        </w:rPr>
        <w:t>условия для беспрепятственного доступа к зданиям</w:t>
      </w:r>
      <w:r w:rsidRPr="001F3C5E">
        <w:rPr>
          <w:sz w:val="20"/>
          <w:szCs w:val="20"/>
          <w:vertAlign w:val="superscript"/>
        </w:rPr>
        <w:t xml:space="preserve">  </w:t>
      </w:r>
      <w:r w:rsidRPr="001F3C5E">
        <w:rPr>
          <w:sz w:val="20"/>
          <w:szCs w:val="20"/>
        </w:rPr>
        <w:t>(применяются с 1 июля 2016 года исключительно ко вновь вводимым в эксплуатацию или прошедшим реконструкцию, модернизацию зданиям), а также для беспрепятственного пользования средствами связи и информации;</w:t>
      </w:r>
    </w:p>
    <w:p w:rsidR="00C139E7" w:rsidRPr="001F3C5E" w:rsidRDefault="00C139E7" w:rsidP="00C139E7">
      <w:pPr>
        <w:tabs>
          <w:tab w:val="left" w:pos="-2127"/>
        </w:tabs>
        <w:ind w:left="1" w:firstLine="708"/>
        <w:jc w:val="both"/>
        <w:rPr>
          <w:sz w:val="20"/>
          <w:szCs w:val="20"/>
        </w:rPr>
      </w:pPr>
      <w:r w:rsidRPr="001F3C5E">
        <w:rPr>
          <w:sz w:val="20"/>
          <w:szCs w:val="20"/>
        </w:rPr>
        <w:t>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C139E7" w:rsidRPr="001F3C5E" w:rsidRDefault="00C139E7" w:rsidP="00C139E7">
      <w:pPr>
        <w:tabs>
          <w:tab w:val="left" w:pos="-2127"/>
        </w:tabs>
        <w:ind w:left="1" w:firstLine="708"/>
        <w:jc w:val="both"/>
        <w:rPr>
          <w:sz w:val="20"/>
          <w:szCs w:val="20"/>
        </w:rPr>
      </w:pPr>
      <w:r w:rsidRPr="001F3C5E">
        <w:rPr>
          <w:sz w:val="20"/>
          <w:szCs w:val="20"/>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C139E7" w:rsidRPr="001F3C5E" w:rsidRDefault="00C139E7" w:rsidP="00C139E7">
      <w:pPr>
        <w:tabs>
          <w:tab w:val="left" w:pos="-2127"/>
        </w:tabs>
        <w:ind w:left="1" w:firstLine="708"/>
        <w:jc w:val="both"/>
        <w:rPr>
          <w:sz w:val="20"/>
          <w:szCs w:val="20"/>
        </w:rPr>
      </w:pPr>
      <w:r w:rsidRPr="001F3C5E">
        <w:rPr>
          <w:sz w:val="20"/>
          <w:szCs w:val="20"/>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C139E7" w:rsidRPr="001F3C5E" w:rsidRDefault="00C139E7" w:rsidP="00C139E7">
      <w:pPr>
        <w:tabs>
          <w:tab w:val="left" w:pos="-2127"/>
        </w:tabs>
        <w:ind w:left="1" w:firstLine="708"/>
        <w:jc w:val="both"/>
        <w:rPr>
          <w:sz w:val="20"/>
          <w:szCs w:val="20"/>
        </w:rPr>
      </w:pPr>
      <w:r w:rsidRPr="001F3C5E">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39E7" w:rsidRPr="001F3C5E" w:rsidRDefault="00C139E7" w:rsidP="00C139E7">
      <w:pPr>
        <w:tabs>
          <w:tab w:val="left" w:pos="-2127"/>
        </w:tabs>
        <w:ind w:left="1" w:firstLine="708"/>
        <w:jc w:val="both"/>
        <w:rPr>
          <w:sz w:val="20"/>
          <w:szCs w:val="20"/>
        </w:rPr>
      </w:pPr>
      <w:r w:rsidRPr="001F3C5E">
        <w:rPr>
          <w:sz w:val="20"/>
          <w:szCs w:val="20"/>
        </w:rPr>
        <w:t xml:space="preserve">допуск в здания собаки-проводника при наличии документа, подтверждающего ее специальное обучение и выдаваемого по форме и в </w:t>
      </w:r>
      <w:hyperlink r:id="rId19" w:history="1">
        <w:r w:rsidRPr="001F3C5E">
          <w:rPr>
            <w:sz w:val="20"/>
            <w:szCs w:val="20"/>
            <w:u w:val="single"/>
          </w:rPr>
          <w:t>порядке</w:t>
        </w:r>
      </w:hyperlink>
      <w:r w:rsidRPr="001F3C5E">
        <w:rPr>
          <w:sz w:val="20"/>
          <w:szCs w:val="20"/>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139E7" w:rsidRPr="001F3C5E" w:rsidRDefault="00C139E7" w:rsidP="00C139E7">
      <w:pPr>
        <w:tabs>
          <w:tab w:val="left" w:pos="-2127"/>
        </w:tabs>
        <w:ind w:left="1" w:firstLine="708"/>
        <w:jc w:val="both"/>
        <w:rPr>
          <w:sz w:val="20"/>
          <w:szCs w:val="20"/>
        </w:rPr>
      </w:pPr>
      <w:r w:rsidRPr="001F3C5E">
        <w:rPr>
          <w:sz w:val="20"/>
          <w:szCs w:val="20"/>
        </w:rPr>
        <w:t>оказание помощи инвалидам в преодолении барьеров, мешающих получению ими услуг наравне с другими лицами;</w:t>
      </w:r>
    </w:p>
    <w:p w:rsidR="00C139E7" w:rsidRPr="001F3C5E" w:rsidRDefault="00C139E7" w:rsidP="00C139E7">
      <w:pPr>
        <w:tabs>
          <w:tab w:val="left" w:pos="-2127"/>
        </w:tabs>
        <w:ind w:left="1" w:firstLine="708"/>
        <w:jc w:val="both"/>
        <w:rPr>
          <w:iCs/>
          <w:sz w:val="20"/>
          <w:szCs w:val="20"/>
        </w:rPr>
      </w:pPr>
      <w:r w:rsidRPr="001F3C5E">
        <w:rPr>
          <w:sz w:val="20"/>
          <w:szCs w:val="20"/>
        </w:rPr>
        <w:t>создание инвалидам иных условий доступности зданий.</w:t>
      </w:r>
    </w:p>
    <w:p w:rsidR="00C139E7" w:rsidRPr="001F3C5E" w:rsidRDefault="00C139E7" w:rsidP="00C139E7">
      <w:pPr>
        <w:tabs>
          <w:tab w:val="left" w:pos="-2127"/>
        </w:tabs>
        <w:ind w:left="1" w:firstLine="708"/>
        <w:jc w:val="both"/>
        <w:rPr>
          <w:sz w:val="20"/>
          <w:szCs w:val="20"/>
        </w:rPr>
      </w:pPr>
      <w:r w:rsidRPr="001F3C5E">
        <w:rPr>
          <w:sz w:val="20"/>
          <w:szCs w:val="20"/>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w:t>
      </w:r>
      <w:r w:rsidRPr="001F3C5E">
        <w:rPr>
          <w:iCs/>
          <w:sz w:val="20"/>
          <w:szCs w:val="20"/>
        </w:rPr>
        <w:t>муниципальной</w:t>
      </w:r>
      <w:r w:rsidRPr="001F3C5E">
        <w:rPr>
          <w:sz w:val="20"/>
          <w:szCs w:val="20"/>
        </w:rPr>
        <w:t xml:space="preserve"> услуги либо, когда это возможно, обеспечить предоставление муниципальной   услуги по месту жительства инвалида или в дистанционном режиме.</w:t>
      </w:r>
    </w:p>
    <w:p w:rsidR="00C139E7" w:rsidRPr="001F3C5E" w:rsidRDefault="00C139E7" w:rsidP="00C139E7">
      <w:pPr>
        <w:tabs>
          <w:tab w:val="left" w:pos="-2127"/>
        </w:tabs>
        <w:ind w:left="1" w:firstLine="708"/>
        <w:jc w:val="both"/>
        <w:rPr>
          <w:sz w:val="20"/>
          <w:szCs w:val="20"/>
        </w:rPr>
      </w:pPr>
      <w:r w:rsidRPr="001F3C5E">
        <w:rPr>
          <w:sz w:val="20"/>
          <w:szCs w:val="20"/>
        </w:rPr>
        <w:t xml:space="preserve">27. На территории, прилегающей к месту расположения </w:t>
      </w:r>
      <w:r w:rsidRPr="001F3C5E">
        <w:rPr>
          <w:iCs/>
          <w:sz w:val="20"/>
          <w:szCs w:val="20"/>
        </w:rPr>
        <w:t>администрации Кадыйского муниципального района,</w:t>
      </w:r>
      <w:r w:rsidRPr="001F3C5E">
        <w:rPr>
          <w:sz w:val="20"/>
          <w:szCs w:val="20"/>
        </w:rPr>
        <w:t xml:space="preserve"> предоставляющего муниципальную услугу, по возможности оборудуются места для парковки автотранспорта. Не менее 10 процентов мест (но не менее одного места) должно быть выделено для парковки специальных автотранспортных средств инвалидов. Доступ заявителей к парковочным местам является бесплатным.</w:t>
      </w:r>
    </w:p>
    <w:p w:rsidR="00C139E7" w:rsidRPr="001F3C5E" w:rsidRDefault="00C139E7" w:rsidP="00C139E7">
      <w:pPr>
        <w:tabs>
          <w:tab w:val="left" w:pos="-2127"/>
        </w:tabs>
        <w:ind w:left="1" w:firstLine="708"/>
        <w:jc w:val="both"/>
        <w:rPr>
          <w:sz w:val="20"/>
          <w:szCs w:val="20"/>
        </w:rPr>
      </w:pPr>
      <w:r w:rsidRPr="001F3C5E">
        <w:rPr>
          <w:sz w:val="20"/>
          <w:szCs w:val="20"/>
        </w:rPr>
        <w:t>28. Помещения, в которых предоставляется муниципальная услуга, включают в себя места для ожидания, для заполнения необходимых документов и</w:t>
      </w:r>
      <w:r w:rsidRPr="001F3C5E">
        <w:rPr>
          <w:b/>
          <w:sz w:val="20"/>
          <w:szCs w:val="20"/>
        </w:rPr>
        <w:t xml:space="preserve"> </w:t>
      </w:r>
      <w:r w:rsidRPr="001F3C5E">
        <w:rPr>
          <w:sz w:val="20"/>
          <w:szCs w:val="20"/>
        </w:rPr>
        <w:t>информирования граждан.</w:t>
      </w:r>
    </w:p>
    <w:p w:rsidR="00C139E7" w:rsidRPr="001F3C5E" w:rsidRDefault="00C139E7" w:rsidP="00C139E7">
      <w:pPr>
        <w:tabs>
          <w:tab w:val="left" w:pos="-2127"/>
        </w:tabs>
        <w:ind w:left="1" w:firstLine="708"/>
        <w:jc w:val="both"/>
        <w:rPr>
          <w:sz w:val="20"/>
          <w:szCs w:val="20"/>
        </w:rPr>
      </w:pPr>
      <w:r w:rsidRPr="001F3C5E">
        <w:rPr>
          <w:sz w:val="20"/>
          <w:szCs w:val="20"/>
        </w:rPr>
        <w:t>Места ожидания должны быть комфортными для граждан,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C139E7" w:rsidRPr="001F3C5E" w:rsidRDefault="00C139E7" w:rsidP="00C139E7">
      <w:pPr>
        <w:tabs>
          <w:tab w:val="left" w:pos="-2127"/>
        </w:tabs>
        <w:ind w:left="1" w:firstLine="708"/>
        <w:jc w:val="both"/>
        <w:rPr>
          <w:sz w:val="20"/>
          <w:szCs w:val="20"/>
        </w:rPr>
      </w:pPr>
      <w:r w:rsidRPr="001F3C5E">
        <w:rPr>
          <w:sz w:val="20"/>
          <w:szCs w:val="20"/>
        </w:rPr>
        <w:t>29.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C139E7" w:rsidRPr="001F3C5E" w:rsidRDefault="00C139E7" w:rsidP="00C139E7">
      <w:pPr>
        <w:tabs>
          <w:tab w:val="left" w:pos="-2127"/>
        </w:tabs>
        <w:ind w:left="1" w:firstLine="708"/>
        <w:jc w:val="both"/>
        <w:rPr>
          <w:sz w:val="20"/>
          <w:szCs w:val="20"/>
        </w:rPr>
      </w:pPr>
      <w:r w:rsidRPr="001F3C5E">
        <w:rPr>
          <w:sz w:val="20"/>
          <w:szCs w:val="20"/>
        </w:rPr>
        <w:t>На информационных стендах размещается следующая информация:</w:t>
      </w:r>
    </w:p>
    <w:p w:rsidR="00C139E7" w:rsidRPr="001F3C5E" w:rsidRDefault="00C139E7" w:rsidP="00C139E7">
      <w:pPr>
        <w:tabs>
          <w:tab w:val="left" w:pos="-2127"/>
        </w:tabs>
        <w:ind w:left="1" w:firstLine="708"/>
        <w:jc w:val="both"/>
        <w:rPr>
          <w:sz w:val="20"/>
          <w:szCs w:val="20"/>
        </w:rPr>
      </w:pPr>
      <w:r w:rsidRPr="001F3C5E">
        <w:rPr>
          <w:sz w:val="20"/>
          <w:szCs w:val="20"/>
        </w:rPr>
        <w:t xml:space="preserve">информация о месте нахождения и графике работы </w:t>
      </w:r>
      <w:r w:rsidRPr="001F3C5E">
        <w:rPr>
          <w:iCs/>
          <w:sz w:val="20"/>
          <w:szCs w:val="20"/>
        </w:rPr>
        <w:t>администрации Кадыйского муниципального района</w:t>
      </w:r>
      <w:r w:rsidRPr="001F3C5E">
        <w:rPr>
          <w:sz w:val="20"/>
          <w:szCs w:val="20"/>
        </w:rPr>
        <w:t>, а также МФЦ;</w:t>
      </w:r>
    </w:p>
    <w:p w:rsidR="00C139E7" w:rsidRPr="001F3C5E" w:rsidRDefault="00C139E7" w:rsidP="00C139E7">
      <w:pPr>
        <w:tabs>
          <w:tab w:val="left" w:pos="-2127"/>
        </w:tabs>
        <w:ind w:left="1" w:firstLine="708"/>
        <w:jc w:val="both"/>
        <w:rPr>
          <w:sz w:val="20"/>
          <w:szCs w:val="20"/>
        </w:rPr>
      </w:pPr>
      <w:r w:rsidRPr="001F3C5E">
        <w:rPr>
          <w:sz w:val="20"/>
          <w:szCs w:val="20"/>
        </w:rPr>
        <w:t xml:space="preserve">справочные телефоны </w:t>
      </w:r>
      <w:r w:rsidRPr="001F3C5E">
        <w:rPr>
          <w:iCs/>
          <w:sz w:val="20"/>
          <w:szCs w:val="20"/>
        </w:rPr>
        <w:t>администрации Кадыйского муниципального района</w:t>
      </w:r>
      <w:r w:rsidRPr="001F3C5E">
        <w:rPr>
          <w:sz w:val="20"/>
          <w:szCs w:val="20"/>
        </w:rPr>
        <w:t>, в том числе номер телефона-автоинформатора;</w:t>
      </w:r>
    </w:p>
    <w:p w:rsidR="00C139E7" w:rsidRPr="001F3C5E" w:rsidRDefault="00C139E7" w:rsidP="00C139E7">
      <w:pPr>
        <w:tabs>
          <w:tab w:val="left" w:pos="-2127"/>
        </w:tabs>
        <w:ind w:left="1" w:firstLine="708"/>
        <w:jc w:val="both"/>
        <w:rPr>
          <w:sz w:val="20"/>
          <w:szCs w:val="20"/>
        </w:rPr>
      </w:pPr>
      <w:r w:rsidRPr="001F3C5E">
        <w:rPr>
          <w:sz w:val="20"/>
          <w:szCs w:val="20"/>
        </w:rPr>
        <w:t xml:space="preserve">адрес официального сайта </w:t>
      </w:r>
      <w:r w:rsidRPr="001F3C5E">
        <w:rPr>
          <w:iCs/>
          <w:sz w:val="20"/>
          <w:szCs w:val="20"/>
        </w:rPr>
        <w:t xml:space="preserve">администрации Кадыйского муниципального района </w:t>
      </w:r>
      <w:r w:rsidRPr="001F3C5E">
        <w:rPr>
          <w:sz w:val="20"/>
          <w:szCs w:val="20"/>
        </w:rPr>
        <w:t>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C139E7" w:rsidRPr="001F3C5E" w:rsidRDefault="00C139E7" w:rsidP="00C139E7">
      <w:pPr>
        <w:tabs>
          <w:tab w:val="left" w:pos="-2127"/>
        </w:tabs>
        <w:ind w:left="1" w:firstLine="708"/>
        <w:jc w:val="both"/>
        <w:rPr>
          <w:sz w:val="20"/>
          <w:szCs w:val="20"/>
        </w:rPr>
      </w:pPr>
      <w:r w:rsidRPr="001F3C5E">
        <w:rPr>
          <w:sz w:val="20"/>
          <w:szCs w:val="20"/>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w:t>
      </w:r>
      <w:r w:rsidRPr="001F3C5E">
        <w:rPr>
          <w:sz w:val="20"/>
          <w:szCs w:val="20"/>
        </w:rPr>
        <w:lastRenderedPageBreak/>
        <w:t>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C139E7" w:rsidRPr="001F3C5E" w:rsidRDefault="00C139E7" w:rsidP="00C139E7">
      <w:pPr>
        <w:tabs>
          <w:tab w:val="left" w:pos="-2127"/>
        </w:tabs>
        <w:ind w:left="1" w:firstLine="708"/>
        <w:jc w:val="both"/>
        <w:rPr>
          <w:sz w:val="20"/>
          <w:szCs w:val="20"/>
        </w:rPr>
      </w:pPr>
      <w:r w:rsidRPr="001F3C5E">
        <w:rPr>
          <w:sz w:val="20"/>
          <w:szCs w:val="20"/>
        </w:rPr>
        <w:t>Размещаемая на стендах информация должна быть доступна инвалидам и лицам с ограниченными возможностями наравне с другими лицами.</w:t>
      </w:r>
    </w:p>
    <w:p w:rsidR="00C139E7" w:rsidRPr="001F3C5E" w:rsidRDefault="00C139E7" w:rsidP="00C139E7">
      <w:pPr>
        <w:ind w:firstLine="709"/>
        <w:jc w:val="both"/>
        <w:rPr>
          <w:iCs/>
          <w:strike/>
          <w:sz w:val="20"/>
          <w:szCs w:val="20"/>
        </w:rPr>
      </w:pPr>
      <w:r w:rsidRPr="001F3C5E">
        <w:rPr>
          <w:color w:val="000000"/>
          <w:sz w:val="20"/>
          <w:szCs w:val="20"/>
        </w:rPr>
        <w:t xml:space="preserve">30. </w:t>
      </w:r>
      <w:r w:rsidRPr="001F3C5E">
        <w:rPr>
          <w:sz w:val="20"/>
          <w:szCs w:val="20"/>
        </w:rPr>
        <w:t>Кабинеты приема заявителей должны быть оборудованы информационными табличками с указанием:</w:t>
      </w:r>
    </w:p>
    <w:p w:rsidR="00C139E7" w:rsidRPr="001F3C5E" w:rsidRDefault="00C139E7" w:rsidP="00C139E7">
      <w:pPr>
        <w:autoSpaceDE w:val="0"/>
        <w:autoSpaceDN w:val="0"/>
        <w:adjustRightInd w:val="0"/>
        <w:ind w:firstLine="709"/>
        <w:jc w:val="both"/>
        <w:rPr>
          <w:sz w:val="20"/>
          <w:szCs w:val="20"/>
        </w:rPr>
      </w:pPr>
      <w:r w:rsidRPr="001F3C5E">
        <w:rPr>
          <w:sz w:val="20"/>
          <w:szCs w:val="20"/>
        </w:rPr>
        <w:t>номера кабинета;</w:t>
      </w:r>
    </w:p>
    <w:p w:rsidR="00C139E7" w:rsidRPr="001F3C5E" w:rsidRDefault="00C139E7" w:rsidP="00C139E7">
      <w:pPr>
        <w:autoSpaceDE w:val="0"/>
        <w:autoSpaceDN w:val="0"/>
        <w:adjustRightInd w:val="0"/>
        <w:ind w:firstLine="709"/>
        <w:jc w:val="both"/>
        <w:rPr>
          <w:sz w:val="20"/>
          <w:szCs w:val="20"/>
        </w:rPr>
      </w:pPr>
      <w:r w:rsidRPr="001F3C5E">
        <w:rPr>
          <w:sz w:val="20"/>
          <w:szCs w:val="20"/>
        </w:rPr>
        <w:t>фамилии, имени, отчества и должности специалиста, ведущего прием;</w:t>
      </w:r>
    </w:p>
    <w:p w:rsidR="00C139E7" w:rsidRPr="001F3C5E" w:rsidRDefault="00C139E7" w:rsidP="00C139E7">
      <w:pPr>
        <w:ind w:firstLine="709"/>
        <w:jc w:val="both"/>
        <w:rPr>
          <w:sz w:val="20"/>
          <w:szCs w:val="20"/>
        </w:rPr>
      </w:pPr>
      <w:r w:rsidRPr="001F3C5E">
        <w:rPr>
          <w:sz w:val="20"/>
          <w:szCs w:val="20"/>
        </w:rPr>
        <w:t>графика приема.</w:t>
      </w:r>
    </w:p>
    <w:p w:rsidR="00C139E7" w:rsidRPr="001F3C5E" w:rsidRDefault="00C139E7" w:rsidP="00C139E7">
      <w:pPr>
        <w:autoSpaceDE w:val="0"/>
        <w:autoSpaceDN w:val="0"/>
        <w:adjustRightInd w:val="0"/>
        <w:ind w:firstLine="709"/>
        <w:jc w:val="both"/>
        <w:rPr>
          <w:sz w:val="20"/>
          <w:szCs w:val="20"/>
        </w:rPr>
      </w:pPr>
      <w:r w:rsidRPr="001F3C5E">
        <w:rPr>
          <w:sz w:val="20"/>
          <w:szCs w:val="20"/>
        </w:rPr>
        <w:t>Места для приема заявителей должны быть снабжены стулом, иметь места для письма и раскладки документов.</w:t>
      </w:r>
    </w:p>
    <w:p w:rsidR="00C139E7" w:rsidRPr="001F3C5E" w:rsidRDefault="00C139E7" w:rsidP="00C139E7">
      <w:pPr>
        <w:autoSpaceDE w:val="0"/>
        <w:autoSpaceDN w:val="0"/>
        <w:adjustRightInd w:val="0"/>
        <w:ind w:firstLine="709"/>
        <w:jc w:val="both"/>
        <w:rPr>
          <w:sz w:val="20"/>
          <w:szCs w:val="20"/>
        </w:rPr>
      </w:pPr>
      <w:r w:rsidRPr="001F3C5E">
        <w:rPr>
          <w:sz w:val="20"/>
          <w:szCs w:val="20"/>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C139E7" w:rsidRPr="001F3C5E" w:rsidRDefault="00C139E7" w:rsidP="00C139E7">
      <w:pPr>
        <w:ind w:firstLine="709"/>
        <w:jc w:val="both"/>
        <w:rPr>
          <w:sz w:val="20"/>
          <w:szCs w:val="20"/>
        </w:rPr>
      </w:pPr>
      <w:r w:rsidRPr="001F3C5E">
        <w:rPr>
          <w:sz w:val="20"/>
          <w:szCs w:val="20"/>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C139E7" w:rsidRPr="00C139E7" w:rsidRDefault="00C139E7" w:rsidP="00C139E7">
      <w:pPr>
        <w:ind w:firstLine="709"/>
        <w:jc w:val="both"/>
        <w:rPr>
          <w:sz w:val="8"/>
          <w:szCs w:val="8"/>
        </w:rPr>
      </w:pPr>
    </w:p>
    <w:p w:rsidR="00C139E7" w:rsidRPr="001F3C5E" w:rsidRDefault="00C139E7" w:rsidP="00C139E7">
      <w:pPr>
        <w:ind w:firstLine="709"/>
        <w:jc w:val="center"/>
        <w:rPr>
          <w:iCs/>
          <w:sz w:val="20"/>
          <w:szCs w:val="20"/>
        </w:rPr>
      </w:pPr>
      <w:r w:rsidRPr="001F3C5E">
        <w:rPr>
          <w:sz w:val="20"/>
          <w:szCs w:val="20"/>
        </w:rPr>
        <w:t xml:space="preserve">Сроки ожидания в очереди при подаче </w:t>
      </w:r>
      <w:r w:rsidRPr="001F3C5E">
        <w:rPr>
          <w:iCs/>
          <w:sz w:val="20"/>
          <w:szCs w:val="20"/>
        </w:rPr>
        <w:t>заявления</w:t>
      </w:r>
      <w:r w:rsidRPr="001F3C5E">
        <w:rPr>
          <w:sz w:val="20"/>
          <w:szCs w:val="20"/>
        </w:rPr>
        <w:t xml:space="preserve"> о предоставлении муниципальной услуги, получения результата предоставления муниципальной услуги, регистрации </w:t>
      </w:r>
      <w:r w:rsidRPr="001F3C5E">
        <w:rPr>
          <w:iCs/>
          <w:sz w:val="20"/>
          <w:szCs w:val="20"/>
        </w:rPr>
        <w:t>заявления</w:t>
      </w:r>
    </w:p>
    <w:p w:rsidR="00C139E7" w:rsidRPr="001F3C5E" w:rsidRDefault="00C139E7" w:rsidP="00C139E7">
      <w:pPr>
        <w:ind w:firstLine="709"/>
        <w:jc w:val="center"/>
        <w:rPr>
          <w:iCs/>
          <w:sz w:val="20"/>
          <w:szCs w:val="20"/>
        </w:rPr>
      </w:pPr>
    </w:p>
    <w:p w:rsidR="00C139E7" w:rsidRPr="001F3C5E" w:rsidRDefault="00C139E7" w:rsidP="00C139E7">
      <w:pPr>
        <w:ind w:firstLine="709"/>
        <w:jc w:val="both"/>
        <w:rPr>
          <w:sz w:val="20"/>
          <w:szCs w:val="20"/>
        </w:rPr>
      </w:pPr>
      <w:r w:rsidRPr="001F3C5E">
        <w:rPr>
          <w:iCs/>
          <w:sz w:val="20"/>
          <w:szCs w:val="20"/>
        </w:rPr>
        <w:t xml:space="preserve">31. </w:t>
      </w:r>
      <w:r w:rsidRPr="001F3C5E">
        <w:rPr>
          <w:sz w:val="20"/>
          <w:szCs w:val="20"/>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C139E7" w:rsidRPr="001F3C5E" w:rsidRDefault="00C139E7" w:rsidP="00C139E7">
      <w:pPr>
        <w:ind w:firstLine="709"/>
        <w:jc w:val="both"/>
        <w:rPr>
          <w:sz w:val="20"/>
          <w:szCs w:val="20"/>
        </w:rPr>
      </w:pPr>
      <w:r w:rsidRPr="001F3C5E">
        <w:rPr>
          <w:sz w:val="20"/>
          <w:szCs w:val="20"/>
        </w:rPr>
        <w:t>32. Максимальный срок ожидания в очереди при получении результата предоставления муниципальной услуги составляет 15 минут.</w:t>
      </w:r>
    </w:p>
    <w:p w:rsidR="00C139E7" w:rsidRPr="001F3C5E" w:rsidRDefault="00C139E7" w:rsidP="00C139E7">
      <w:pPr>
        <w:ind w:firstLine="709"/>
        <w:jc w:val="both"/>
        <w:rPr>
          <w:sz w:val="20"/>
          <w:szCs w:val="20"/>
        </w:rPr>
      </w:pPr>
      <w:r w:rsidRPr="001F3C5E">
        <w:rPr>
          <w:sz w:val="20"/>
          <w:szCs w:val="20"/>
        </w:rPr>
        <w:t xml:space="preserve">33. Срок регистрации </w:t>
      </w:r>
      <w:r w:rsidRPr="001F3C5E">
        <w:rPr>
          <w:iCs/>
          <w:sz w:val="20"/>
          <w:szCs w:val="20"/>
        </w:rPr>
        <w:t>заявления</w:t>
      </w:r>
      <w:r w:rsidRPr="001F3C5E">
        <w:rPr>
          <w:sz w:val="20"/>
          <w:szCs w:val="20"/>
        </w:rPr>
        <w:t xml:space="preserve"> заявителя о предоставлении муниципальной услуги составляет 15 минут.</w:t>
      </w:r>
    </w:p>
    <w:p w:rsidR="00C139E7" w:rsidRPr="00C139E7" w:rsidRDefault="00C139E7" w:rsidP="00C139E7">
      <w:pPr>
        <w:ind w:firstLine="709"/>
        <w:jc w:val="both"/>
        <w:rPr>
          <w:sz w:val="8"/>
          <w:szCs w:val="8"/>
        </w:rPr>
      </w:pPr>
    </w:p>
    <w:p w:rsidR="00C139E7" w:rsidRPr="001F3C5E" w:rsidRDefault="00C139E7" w:rsidP="00C139E7">
      <w:pPr>
        <w:ind w:firstLine="709"/>
        <w:jc w:val="center"/>
        <w:rPr>
          <w:sz w:val="20"/>
          <w:szCs w:val="20"/>
        </w:rPr>
      </w:pPr>
      <w:r w:rsidRPr="001F3C5E">
        <w:rPr>
          <w:sz w:val="20"/>
          <w:szCs w:val="20"/>
        </w:rPr>
        <w:t>Возможность предварительной записи заявителей</w:t>
      </w:r>
    </w:p>
    <w:p w:rsidR="00C139E7" w:rsidRPr="00C139E7" w:rsidRDefault="00C139E7" w:rsidP="00C139E7">
      <w:pPr>
        <w:ind w:firstLine="709"/>
        <w:jc w:val="center"/>
        <w:rPr>
          <w:sz w:val="8"/>
          <w:szCs w:val="8"/>
        </w:rPr>
      </w:pPr>
    </w:p>
    <w:p w:rsidR="00C139E7" w:rsidRPr="001F3C5E" w:rsidRDefault="00C139E7" w:rsidP="00C139E7">
      <w:pPr>
        <w:ind w:firstLine="709"/>
        <w:jc w:val="both"/>
        <w:rPr>
          <w:color w:val="000000"/>
          <w:sz w:val="20"/>
          <w:szCs w:val="20"/>
        </w:rPr>
      </w:pPr>
      <w:r w:rsidRPr="001F3C5E">
        <w:rPr>
          <w:sz w:val="20"/>
          <w:szCs w:val="20"/>
        </w:rPr>
        <w:t xml:space="preserve">34.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телефону: (49442) 34002, а также посредством записи </w:t>
      </w:r>
      <w:r w:rsidRPr="001F3C5E">
        <w:rPr>
          <w:color w:val="000000"/>
          <w:sz w:val="20"/>
          <w:szCs w:val="20"/>
        </w:rPr>
        <w:t xml:space="preserve">с использованием </w:t>
      </w:r>
      <w:r w:rsidRPr="001F3C5E">
        <w:rPr>
          <w:sz w:val="20"/>
          <w:szCs w:val="20"/>
        </w:rPr>
        <w:t xml:space="preserve">региональной информационной системы «Единый </w:t>
      </w:r>
      <w:r w:rsidRPr="001F3C5E">
        <w:rPr>
          <w:color w:val="000000"/>
          <w:sz w:val="20"/>
          <w:szCs w:val="20"/>
        </w:rPr>
        <w:t>портал Костромской области».</w:t>
      </w:r>
    </w:p>
    <w:p w:rsidR="00C139E7" w:rsidRPr="001F3C5E" w:rsidRDefault="00C139E7" w:rsidP="00C139E7">
      <w:pPr>
        <w:ind w:firstLine="709"/>
        <w:jc w:val="both"/>
        <w:rPr>
          <w:color w:val="000000"/>
          <w:sz w:val="20"/>
          <w:szCs w:val="20"/>
        </w:rPr>
      </w:pPr>
      <w:r w:rsidRPr="001F3C5E">
        <w:rPr>
          <w:color w:val="000000"/>
          <w:sz w:val="20"/>
          <w:szCs w:val="20"/>
        </w:rPr>
        <w:t xml:space="preserve">35. </w:t>
      </w:r>
      <w:r w:rsidRPr="001F3C5E">
        <w:rPr>
          <w:sz w:val="20"/>
          <w:szCs w:val="20"/>
        </w:rPr>
        <w:t xml:space="preserve">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1F3C5E">
        <w:rPr>
          <w:color w:val="000000"/>
          <w:sz w:val="20"/>
          <w:szCs w:val="20"/>
        </w:rPr>
        <w:t xml:space="preserve">с использованием </w:t>
      </w:r>
      <w:r w:rsidRPr="001F3C5E">
        <w:rPr>
          <w:sz w:val="20"/>
          <w:szCs w:val="20"/>
        </w:rPr>
        <w:t xml:space="preserve">региональной информационной системы «Единый </w:t>
      </w:r>
      <w:r w:rsidRPr="001F3C5E">
        <w:rPr>
          <w:color w:val="000000"/>
          <w:sz w:val="20"/>
          <w:szCs w:val="20"/>
        </w:rPr>
        <w:t>портал Костромской области» ему направляется уведомление о приближении даты подачи документов и (или) получения результата муниципальной услуги (при наличии личного кабинета).</w:t>
      </w:r>
    </w:p>
    <w:p w:rsidR="00C139E7" w:rsidRPr="001F3C5E" w:rsidRDefault="00C139E7" w:rsidP="00C139E7">
      <w:pPr>
        <w:ind w:firstLine="709"/>
        <w:jc w:val="both"/>
        <w:rPr>
          <w:color w:val="000000"/>
          <w:sz w:val="20"/>
          <w:szCs w:val="20"/>
        </w:rPr>
      </w:pPr>
    </w:p>
    <w:p w:rsidR="00C139E7" w:rsidRPr="001F3C5E" w:rsidRDefault="00C139E7" w:rsidP="00C139E7">
      <w:pPr>
        <w:ind w:firstLine="709"/>
        <w:jc w:val="center"/>
        <w:rPr>
          <w:sz w:val="20"/>
          <w:szCs w:val="20"/>
        </w:rPr>
      </w:pPr>
      <w:r w:rsidRPr="001F3C5E">
        <w:rPr>
          <w:sz w:val="20"/>
          <w:szCs w:val="20"/>
        </w:rPr>
        <w:t>Показатели доступности и качества предоставления муниципальной услуги</w:t>
      </w:r>
    </w:p>
    <w:p w:rsidR="00C139E7" w:rsidRPr="00C139E7" w:rsidRDefault="00C139E7" w:rsidP="00C139E7">
      <w:pPr>
        <w:ind w:firstLine="709"/>
        <w:jc w:val="center"/>
        <w:rPr>
          <w:sz w:val="8"/>
          <w:szCs w:val="8"/>
        </w:rPr>
      </w:pPr>
    </w:p>
    <w:p w:rsidR="00C139E7" w:rsidRPr="001F3C5E" w:rsidRDefault="00C139E7" w:rsidP="00C139E7">
      <w:pPr>
        <w:autoSpaceDE w:val="0"/>
        <w:autoSpaceDN w:val="0"/>
        <w:adjustRightInd w:val="0"/>
        <w:ind w:firstLine="709"/>
        <w:jc w:val="both"/>
        <w:rPr>
          <w:sz w:val="20"/>
          <w:szCs w:val="20"/>
        </w:rPr>
      </w:pPr>
      <w:r w:rsidRPr="001F3C5E">
        <w:rPr>
          <w:sz w:val="20"/>
          <w:szCs w:val="20"/>
        </w:rPr>
        <w:t>36. Показателями доступности и качества муниципальной услуги являются:</w:t>
      </w:r>
    </w:p>
    <w:p w:rsidR="00C139E7" w:rsidRPr="001F3C5E" w:rsidRDefault="00C139E7" w:rsidP="00C139E7">
      <w:pPr>
        <w:autoSpaceDE w:val="0"/>
        <w:autoSpaceDN w:val="0"/>
        <w:adjustRightInd w:val="0"/>
        <w:ind w:firstLine="709"/>
        <w:jc w:val="both"/>
        <w:rPr>
          <w:sz w:val="20"/>
          <w:szCs w:val="20"/>
        </w:rPr>
      </w:pPr>
      <w:r w:rsidRPr="001F3C5E">
        <w:rPr>
          <w:sz w:val="20"/>
          <w:szCs w:val="20"/>
        </w:rPr>
        <w:t>1) транспортная доступность к местам предоставления муниципальной услуги;</w:t>
      </w:r>
    </w:p>
    <w:p w:rsidR="00C139E7" w:rsidRPr="001F3C5E" w:rsidRDefault="00C139E7" w:rsidP="00C139E7">
      <w:pPr>
        <w:tabs>
          <w:tab w:val="num" w:pos="142"/>
        </w:tabs>
        <w:autoSpaceDE w:val="0"/>
        <w:autoSpaceDN w:val="0"/>
        <w:adjustRightInd w:val="0"/>
        <w:ind w:firstLine="709"/>
        <w:jc w:val="both"/>
        <w:rPr>
          <w:sz w:val="20"/>
          <w:szCs w:val="20"/>
        </w:rPr>
      </w:pPr>
      <w:r w:rsidRPr="001F3C5E">
        <w:rPr>
          <w:sz w:val="20"/>
          <w:szCs w:val="20"/>
        </w:rPr>
        <w:t xml:space="preserve">2) </w:t>
      </w:r>
      <w:r w:rsidRPr="001F3C5E">
        <w:rPr>
          <w:color w:val="000000"/>
          <w:sz w:val="20"/>
          <w:szCs w:val="20"/>
        </w:rPr>
        <w:t>время</w:t>
      </w:r>
      <w:r w:rsidRPr="001F3C5E">
        <w:rPr>
          <w:sz w:val="20"/>
          <w:szCs w:val="20"/>
        </w:rPr>
        <w:t xml:space="preserve"> общения с должностными лицами при предоставлении муниципальной услуги не должно превышать </w:t>
      </w:r>
      <w:r w:rsidRPr="00213387">
        <w:rPr>
          <w:sz w:val="20"/>
          <w:szCs w:val="20"/>
        </w:rPr>
        <w:t>30  минут;</w:t>
      </w:r>
    </w:p>
    <w:p w:rsidR="00C139E7" w:rsidRPr="001F3C5E" w:rsidRDefault="00C139E7" w:rsidP="00C139E7">
      <w:pPr>
        <w:autoSpaceDE w:val="0"/>
        <w:autoSpaceDN w:val="0"/>
        <w:adjustRightInd w:val="0"/>
        <w:ind w:firstLine="709"/>
        <w:jc w:val="both"/>
        <w:rPr>
          <w:color w:val="000000"/>
          <w:sz w:val="20"/>
          <w:szCs w:val="20"/>
        </w:rPr>
      </w:pPr>
      <w:r w:rsidRPr="001F3C5E">
        <w:rPr>
          <w:sz w:val="20"/>
          <w:szCs w:val="20"/>
        </w:rPr>
        <w:t>3) количество необходимых и достаточных посещений заявителем администрации Кадыйского муниципального района</w:t>
      </w:r>
      <w:r w:rsidRPr="001F3C5E">
        <w:rPr>
          <w:color w:val="000000"/>
          <w:sz w:val="20"/>
          <w:szCs w:val="20"/>
        </w:rPr>
        <w:t xml:space="preserve"> для получения муниципальной услуги  2 раза</w:t>
      </w:r>
      <w:r w:rsidRPr="001F3C5E">
        <w:rPr>
          <w:sz w:val="20"/>
          <w:szCs w:val="20"/>
        </w:rPr>
        <w:t>;</w:t>
      </w:r>
    </w:p>
    <w:p w:rsidR="00C139E7" w:rsidRPr="001F3C5E" w:rsidRDefault="00C139E7" w:rsidP="00C139E7">
      <w:pPr>
        <w:autoSpaceDE w:val="0"/>
        <w:autoSpaceDN w:val="0"/>
        <w:adjustRightInd w:val="0"/>
        <w:ind w:firstLine="709"/>
        <w:jc w:val="both"/>
        <w:rPr>
          <w:sz w:val="20"/>
          <w:szCs w:val="20"/>
        </w:rPr>
      </w:pPr>
      <w:r w:rsidRPr="001F3C5E">
        <w:rPr>
          <w:sz w:val="20"/>
          <w:szCs w:val="20"/>
        </w:rPr>
        <w:t>4) возможность получения муниципальной услуги в МФЦ (при наличии соглашения);</w:t>
      </w:r>
    </w:p>
    <w:p w:rsidR="00C139E7" w:rsidRPr="001F3C5E" w:rsidRDefault="00C139E7" w:rsidP="00C139E7">
      <w:pPr>
        <w:autoSpaceDE w:val="0"/>
        <w:autoSpaceDN w:val="0"/>
        <w:adjustRightInd w:val="0"/>
        <w:ind w:firstLine="709"/>
        <w:jc w:val="both"/>
        <w:rPr>
          <w:sz w:val="20"/>
          <w:szCs w:val="20"/>
        </w:rPr>
      </w:pPr>
      <w:r w:rsidRPr="001F3C5E">
        <w:rPr>
          <w:sz w:val="20"/>
          <w:szCs w:val="20"/>
        </w:rPr>
        <w:t xml:space="preserve">5) предоставление муниципальной услуги может осуществляться в электронном виде с использованием региональной информационной системы «Единый </w:t>
      </w:r>
      <w:r w:rsidRPr="001F3C5E">
        <w:rPr>
          <w:color w:val="000000"/>
          <w:sz w:val="20"/>
          <w:szCs w:val="20"/>
        </w:rPr>
        <w:t>портал Костромской области»</w:t>
      </w:r>
      <w:r w:rsidRPr="001F3C5E">
        <w:rPr>
          <w:sz w:val="20"/>
          <w:szCs w:val="20"/>
        </w:rPr>
        <w:t>;</w:t>
      </w:r>
    </w:p>
    <w:p w:rsidR="00C139E7" w:rsidRPr="001F3C5E" w:rsidRDefault="00C139E7" w:rsidP="00C139E7">
      <w:pPr>
        <w:autoSpaceDE w:val="0"/>
        <w:autoSpaceDN w:val="0"/>
        <w:adjustRightInd w:val="0"/>
        <w:ind w:firstLine="709"/>
        <w:jc w:val="both"/>
        <w:rPr>
          <w:sz w:val="20"/>
          <w:szCs w:val="20"/>
        </w:rPr>
      </w:pPr>
      <w:r w:rsidRPr="001F3C5E">
        <w:rPr>
          <w:sz w:val="20"/>
          <w:szCs w:val="20"/>
        </w:rPr>
        <w:t xml:space="preserve">6) размещение информации о порядке предоставления муниципальной услуги на официальном сайте </w:t>
      </w:r>
      <w:r w:rsidRPr="001F3C5E">
        <w:rPr>
          <w:iCs/>
          <w:sz w:val="20"/>
          <w:szCs w:val="20"/>
        </w:rPr>
        <w:t>администрации Кадыйского муниципального района</w:t>
      </w:r>
      <w:r w:rsidRPr="001F3C5E">
        <w:rPr>
          <w:sz w:val="20"/>
          <w:szCs w:val="20"/>
        </w:rPr>
        <w:t>.</w:t>
      </w:r>
    </w:p>
    <w:p w:rsidR="00C139E7" w:rsidRPr="001F3C5E" w:rsidRDefault="00C139E7" w:rsidP="00C139E7">
      <w:pPr>
        <w:autoSpaceDE w:val="0"/>
        <w:autoSpaceDN w:val="0"/>
        <w:adjustRightInd w:val="0"/>
        <w:ind w:firstLine="709"/>
        <w:jc w:val="both"/>
        <w:rPr>
          <w:sz w:val="20"/>
          <w:szCs w:val="20"/>
        </w:rPr>
      </w:pPr>
      <w:r w:rsidRPr="001F3C5E">
        <w:rPr>
          <w:sz w:val="20"/>
          <w:szCs w:val="20"/>
        </w:rPr>
        <w:t>37. Показателями оценки качества предоставления муниципальной услуги являются:</w:t>
      </w:r>
    </w:p>
    <w:p w:rsidR="00C139E7" w:rsidRPr="001F3C5E" w:rsidRDefault="00C139E7" w:rsidP="00C139E7">
      <w:pPr>
        <w:autoSpaceDE w:val="0"/>
        <w:autoSpaceDN w:val="0"/>
        <w:adjustRightInd w:val="0"/>
        <w:ind w:firstLine="709"/>
        <w:jc w:val="both"/>
        <w:rPr>
          <w:sz w:val="20"/>
          <w:szCs w:val="20"/>
        </w:rPr>
      </w:pPr>
      <w:r w:rsidRPr="001F3C5E">
        <w:rPr>
          <w:sz w:val="20"/>
          <w:szCs w:val="20"/>
        </w:rPr>
        <w:t>1) соблюдение стандарта предоставления муниципальной услуги;</w:t>
      </w:r>
    </w:p>
    <w:p w:rsidR="00C139E7" w:rsidRPr="001F3C5E" w:rsidRDefault="00C139E7" w:rsidP="00C139E7">
      <w:pPr>
        <w:autoSpaceDE w:val="0"/>
        <w:autoSpaceDN w:val="0"/>
        <w:adjustRightInd w:val="0"/>
        <w:ind w:firstLine="709"/>
        <w:jc w:val="both"/>
        <w:rPr>
          <w:sz w:val="20"/>
          <w:szCs w:val="20"/>
        </w:rPr>
      </w:pPr>
      <w:r w:rsidRPr="001F3C5E">
        <w:rPr>
          <w:sz w:val="20"/>
          <w:szCs w:val="20"/>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139E7" w:rsidRPr="001F3C5E" w:rsidRDefault="00C139E7" w:rsidP="00C139E7">
      <w:pPr>
        <w:autoSpaceDE w:val="0"/>
        <w:autoSpaceDN w:val="0"/>
        <w:adjustRightInd w:val="0"/>
        <w:ind w:firstLine="709"/>
        <w:jc w:val="both"/>
        <w:rPr>
          <w:sz w:val="20"/>
          <w:szCs w:val="20"/>
        </w:rPr>
      </w:pPr>
      <w:r w:rsidRPr="001F3C5E">
        <w:rPr>
          <w:sz w:val="20"/>
          <w:szCs w:val="20"/>
        </w:rPr>
        <w:t xml:space="preserve">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w:t>
      </w:r>
      <w:r w:rsidRPr="001F3C5E">
        <w:rPr>
          <w:color w:val="000000"/>
          <w:sz w:val="20"/>
          <w:szCs w:val="20"/>
        </w:rPr>
        <w:t>портал Костромской области»</w:t>
      </w:r>
      <w:r w:rsidRPr="001F3C5E">
        <w:rPr>
          <w:sz w:val="20"/>
          <w:szCs w:val="20"/>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C139E7" w:rsidRPr="001F3C5E" w:rsidRDefault="00C139E7" w:rsidP="00C139E7">
      <w:pPr>
        <w:autoSpaceDE w:val="0"/>
        <w:autoSpaceDN w:val="0"/>
        <w:adjustRightInd w:val="0"/>
        <w:ind w:firstLine="709"/>
        <w:jc w:val="both"/>
        <w:rPr>
          <w:sz w:val="20"/>
          <w:szCs w:val="20"/>
        </w:rPr>
      </w:pPr>
      <w:r w:rsidRPr="001F3C5E">
        <w:rPr>
          <w:sz w:val="20"/>
          <w:szCs w:val="20"/>
        </w:rPr>
        <w:t>4) 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C139E7" w:rsidRPr="001F3C5E" w:rsidRDefault="00C139E7" w:rsidP="00C139E7">
      <w:pPr>
        <w:autoSpaceDE w:val="0"/>
        <w:autoSpaceDN w:val="0"/>
        <w:adjustRightInd w:val="0"/>
        <w:ind w:firstLine="709"/>
        <w:jc w:val="both"/>
        <w:rPr>
          <w:sz w:val="20"/>
          <w:szCs w:val="20"/>
        </w:rPr>
      </w:pPr>
      <w:r w:rsidRPr="001F3C5E">
        <w:rPr>
          <w:sz w:val="20"/>
          <w:szCs w:val="20"/>
        </w:rPr>
        <w:lastRenderedPageBreak/>
        <w:t>5)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C139E7" w:rsidRPr="001F3C5E" w:rsidRDefault="00C139E7" w:rsidP="00C139E7">
      <w:pPr>
        <w:autoSpaceDE w:val="0"/>
        <w:autoSpaceDN w:val="0"/>
        <w:adjustRightInd w:val="0"/>
        <w:ind w:firstLine="709"/>
        <w:jc w:val="both"/>
        <w:rPr>
          <w:sz w:val="20"/>
          <w:szCs w:val="20"/>
        </w:rPr>
      </w:pPr>
      <w:r w:rsidRPr="001F3C5E">
        <w:rPr>
          <w:sz w:val="20"/>
          <w:szCs w:val="20"/>
        </w:rPr>
        <w:t>38. При предоставлении муниципальной услуги в МФЦ специалистами МФЦ в соответствии с настоящим административным регламентом осуществляются следующие функции:</w:t>
      </w:r>
    </w:p>
    <w:p w:rsidR="00C139E7" w:rsidRPr="001F3C5E" w:rsidRDefault="00C139E7" w:rsidP="00C139E7">
      <w:pPr>
        <w:autoSpaceDE w:val="0"/>
        <w:autoSpaceDN w:val="0"/>
        <w:adjustRightInd w:val="0"/>
        <w:ind w:firstLine="709"/>
        <w:jc w:val="both"/>
        <w:rPr>
          <w:sz w:val="20"/>
          <w:szCs w:val="20"/>
        </w:rPr>
      </w:pPr>
      <w:r w:rsidRPr="001F3C5E">
        <w:rPr>
          <w:sz w:val="20"/>
          <w:szCs w:val="20"/>
        </w:rPr>
        <w:t>информирование и консультирование заявителей по вопросу предоставления муниципальной услуги;</w:t>
      </w:r>
    </w:p>
    <w:p w:rsidR="00C139E7" w:rsidRPr="001F3C5E" w:rsidRDefault="00C139E7" w:rsidP="00C139E7">
      <w:pPr>
        <w:autoSpaceDE w:val="0"/>
        <w:autoSpaceDN w:val="0"/>
        <w:adjustRightInd w:val="0"/>
        <w:ind w:firstLine="709"/>
        <w:jc w:val="both"/>
        <w:rPr>
          <w:sz w:val="20"/>
          <w:szCs w:val="20"/>
        </w:rPr>
      </w:pPr>
      <w:r w:rsidRPr="001F3C5E">
        <w:rPr>
          <w:sz w:val="20"/>
          <w:szCs w:val="20"/>
        </w:rPr>
        <w:t xml:space="preserve">прием </w:t>
      </w:r>
      <w:r w:rsidRPr="001F3C5E">
        <w:rPr>
          <w:iCs/>
          <w:sz w:val="20"/>
          <w:szCs w:val="20"/>
        </w:rPr>
        <w:t>заявления</w:t>
      </w:r>
      <w:r w:rsidRPr="001F3C5E">
        <w:rPr>
          <w:sz w:val="20"/>
          <w:szCs w:val="20"/>
        </w:rPr>
        <w:t xml:space="preserve"> и документов в соответствии с настоящим административным регламентом;</w:t>
      </w:r>
    </w:p>
    <w:p w:rsidR="00C139E7" w:rsidRPr="001F3C5E" w:rsidRDefault="00C139E7" w:rsidP="00C139E7">
      <w:pPr>
        <w:ind w:firstLine="709"/>
        <w:jc w:val="both"/>
        <w:rPr>
          <w:sz w:val="20"/>
          <w:szCs w:val="20"/>
        </w:rPr>
      </w:pPr>
      <w:r w:rsidRPr="001F3C5E">
        <w:rPr>
          <w:sz w:val="20"/>
          <w:szCs w:val="20"/>
        </w:rPr>
        <w:t>выдача результатов предоставления муниципальной услуги в соответствии с настоящим административным регламентом.</w:t>
      </w:r>
    </w:p>
    <w:p w:rsidR="00C139E7" w:rsidRPr="001F3C5E" w:rsidRDefault="00C139E7" w:rsidP="00C139E7">
      <w:pPr>
        <w:jc w:val="center"/>
        <w:rPr>
          <w:color w:val="000000"/>
          <w:sz w:val="20"/>
          <w:szCs w:val="20"/>
        </w:rPr>
      </w:pPr>
    </w:p>
    <w:p w:rsidR="00C139E7" w:rsidRPr="001F3C5E" w:rsidRDefault="00C139E7" w:rsidP="00C139E7">
      <w:pPr>
        <w:jc w:val="center"/>
        <w:rPr>
          <w:color w:val="000000"/>
          <w:sz w:val="20"/>
          <w:szCs w:val="20"/>
        </w:rPr>
      </w:pPr>
      <w:r w:rsidRPr="001F3C5E">
        <w:rPr>
          <w:color w:val="000000"/>
          <w:sz w:val="20"/>
          <w:szCs w:val="20"/>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C139E7" w:rsidRPr="001F3C5E" w:rsidRDefault="00C139E7" w:rsidP="00C139E7">
      <w:pPr>
        <w:jc w:val="center"/>
        <w:rPr>
          <w:color w:val="000000"/>
          <w:sz w:val="20"/>
          <w:szCs w:val="20"/>
        </w:rPr>
      </w:pPr>
      <w:r w:rsidRPr="001F3C5E">
        <w:rPr>
          <w:color w:val="000000"/>
          <w:sz w:val="20"/>
          <w:szCs w:val="20"/>
        </w:rPr>
        <w:t>и в многофункциональных центрах</w:t>
      </w:r>
    </w:p>
    <w:p w:rsidR="00C139E7" w:rsidRPr="001F3C5E" w:rsidRDefault="00C139E7" w:rsidP="00C139E7">
      <w:pPr>
        <w:jc w:val="center"/>
        <w:rPr>
          <w:color w:val="000000"/>
          <w:sz w:val="20"/>
          <w:szCs w:val="20"/>
        </w:rPr>
      </w:pPr>
    </w:p>
    <w:p w:rsidR="00C139E7" w:rsidRPr="001F3C5E" w:rsidRDefault="00C139E7" w:rsidP="00C139E7">
      <w:pPr>
        <w:autoSpaceDE w:val="0"/>
        <w:autoSpaceDN w:val="0"/>
        <w:adjustRightInd w:val="0"/>
        <w:ind w:firstLine="709"/>
        <w:jc w:val="both"/>
        <w:rPr>
          <w:color w:val="000000"/>
          <w:sz w:val="20"/>
          <w:szCs w:val="20"/>
        </w:rPr>
      </w:pPr>
      <w:r w:rsidRPr="001F3C5E">
        <w:rPr>
          <w:color w:val="000000"/>
          <w:sz w:val="20"/>
          <w:szCs w:val="20"/>
        </w:rPr>
        <w:t>39. Предоставление муниципальной услуги включает в себя следующие административные процедуры:</w:t>
      </w:r>
    </w:p>
    <w:p w:rsidR="00C139E7" w:rsidRPr="001F3C5E" w:rsidRDefault="00C139E7" w:rsidP="00C139E7">
      <w:pPr>
        <w:autoSpaceDE w:val="0"/>
        <w:autoSpaceDN w:val="0"/>
        <w:adjustRightInd w:val="0"/>
        <w:ind w:firstLine="709"/>
        <w:jc w:val="both"/>
        <w:rPr>
          <w:color w:val="000000"/>
          <w:sz w:val="20"/>
          <w:szCs w:val="20"/>
        </w:rPr>
      </w:pPr>
      <w:r w:rsidRPr="001F3C5E">
        <w:rPr>
          <w:color w:val="000000"/>
          <w:sz w:val="20"/>
          <w:szCs w:val="20"/>
        </w:rPr>
        <w:t xml:space="preserve">1) приём и регистрация </w:t>
      </w:r>
      <w:r w:rsidRPr="001F3C5E">
        <w:rPr>
          <w:iCs/>
          <w:color w:val="000000"/>
          <w:sz w:val="20"/>
          <w:szCs w:val="20"/>
        </w:rPr>
        <w:t>заявления</w:t>
      </w:r>
      <w:r w:rsidRPr="001F3C5E">
        <w:rPr>
          <w:color w:val="000000"/>
          <w:sz w:val="20"/>
          <w:szCs w:val="20"/>
        </w:rPr>
        <w:t xml:space="preserve"> и документов (сведений);</w:t>
      </w:r>
    </w:p>
    <w:p w:rsidR="00C139E7" w:rsidRPr="001F3C5E" w:rsidRDefault="00C139E7" w:rsidP="00C139E7">
      <w:pPr>
        <w:autoSpaceDE w:val="0"/>
        <w:autoSpaceDN w:val="0"/>
        <w:adjustRightInd w:val="0"/>
        <w:ind w:firstLine="709"/>
        <w:jc w:val="both"/>
        <w:rPr>
          <w:color w:val="000000"/>
          <w:sz w:val="20"/>
          <w:szCs w:val="20"/>
        </w:rPr>
      </w:pPr>
      <w:r w:rsidRPr="001F3C5E">
        <w:rPr>
          <w:color w:val="000000"/>
          <w:sz w:val="20"/>
          <w:szCs w:val="20"/>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C139E7" w:rsidRPr="001F3C5E" w:rsidRDefault="00C139E7" w:rsidP="00C139E7">
      <w:pPr>
        <w:autoSpaceDE w:val="0"/>
        <w:autoSpaceDN w:val="0"/>
        <w:adjustRightInd w:val="0"/>
        <w:ind w:firstLine="709"/>
        <w:jc w:val="both"/>
        <w:rPr>
          <w:color w:val="000000"/>
          <w:sz w:val="20"/>
          <w:szCs w:val="20"/>
        </w:rPr>
      </w:pPr>
      <w:r w:rsidRPr="001F3C5E">
        <w:rPr>
          <w:color w:val="000000"/>
          <w:sz w:val="20"/>
          <w:szCs w:val="20"/>
        </w:rPr>
        <w:t>3) экспертиза документов;</w:t>
      </w:r>
    </w:p>
    <w:p w:rsidR="00C139E7" w:rsidRPr="001F3C5E" w:rsidRDefault="00C139E7" w:rsidP="00C139E7">
      <w:pPr>
        <w:autoSpaceDE w:val="0"/>
        <w:autoSpaceDN w:val="0"/>
        <w:adjustRightInd w:val="0"/>
        <w:ind w:firstLine="709"/>
        <w:jc w:val="both"/>
        <w:rPr>
          <w:color w:val="000000"/>
          <w:sz w:val="20"/>
          <w:szCs w:val="20"/>
        </w:rPr>
      </w:pPr>
      <w:r w:rsidRPr="001F3C5E">
        <w:rPr>
          <w:color w:val="000000"/>
          <w:sz w:val="20"/>
          <w:szCs w:val="20"/>
        </w:rPr>
        <w:t>4) принятие решения о предоставлении (об отказе в предоставлении) муниципальной услуги;</w:t>
      </w:r>
    </w:p>
    <w:p w:rsidR="00C139E7" w:rsidRPr="001F3C5E" w:rsidRDefault="00C139E7" w:rsidP="00C139E7">
      <w:pPr>
        <w:ind w:firstLine="709"/>
        <w:jc w:val="both"/>
        <w:rPr>
          <w:color w:val="000000"/>
          <w:sz w:val="20"/>
          <w:szCs w:val="20"/>
        </w:rPr>
      </w:pPr>
      <w:r w:rsidRPr="001F3C5E">
        <w:rPr>
          <w:color w:val="000000"/>
          <w:sz w:val="20"/>
          <w:szCs w:val="20"/>
        </w:rPr>
        <w:t>5) выдача документов по результатам предоставления муниципальной услуги.</w:t>
      </w:r>
    </w:p>
    <w:p w:rsidR="00C139E7" w:rsidRPr="001F3C5E" w:rsidRDefault="00C139E7" w:rsidP="00C139E7">
      <w:pPr>
        <w:autoSpaceDE w:val="0"/>
        <w:autoSpaceDN w:val="0"/>
        <w:adjustRightInd w:val="0"/>
        <w:ind w:firstLine="709"/>
        <w:jc w:val="both"/>
        <w:rPr>
          <w:sz w:val="20"/>
          <w:szCs w:val="20"/>
        </w:rPr>
      </w:pPr>
      <w:r w:rsidRPr="001F3C5E">
        <w:rPr>
          <w:sz w:val="20"/>
          <w:szCs w:val="20"/>
        </w:rPr>
        <w:t>Блок-схема предоставления муниципальной услуги приведена в приложении № 3 к настоящему административному регламенту.</w:t>
      </w:r>
    </w:p>
    <w:p w:rsidR="00C139E7" w:rsidRPr="00C139E7" w:rsidRDefault="00C139E7" w:rsidP="00C139E7">
      <w:pPr>
        <w:autoSpaceDE w:val="0"/>
        <w:autoSpaceDN w:val="0"/>
        <w:adjustRightInd w:val="0"/>
        <w:ind w:firstLine="709"/>
        <w:jc w:val="both"/>
        <w:rPr>
          <w:sz w:val="8"/>
          <w:szCs w:val="8"/>
        </w:rPr>
      </w:pPr>
    </w:p>
    <w:p w:rsidR="00C139E7" w:rsidRPr="001F3C5E" w:rsidRDefault="00C139E7" w:rsidP="00C139E7">
      <w:pPr>
        <w:ind w:firstLine="709"/>
        <w:jc w:val="center"/>
        <w:rPr>
          <w:sz w:val="20"/>
          <w:szCs w:val="20"/>
        </w:rPr>
      </w:pPr>
      <w:r w:rsidRPr="001F3C5E">
        <w:rPr>
          <w:sz w:val="20"/>
          <w:szCs w:val="20"/>
        </w:rPr>
        <w:t>Прием и регистрация заявления и документов заявителя</w:t>
      </w:r>
    </w:p>
    <w:p w:rsidR="00C139E7" w:rsidRPr="00C139E7" w:rsidRDefault="00C139E7" w:rsidP="00C139E7">
      <w:pPr>
        <w:ind w:firstLine="709"/>
        <w:jc w:val="center"/>
        <w:rPr>
          <w:sz w:val="8"/>
          <w:szCs w:val="8"/>
        </w:rPr>
      </w:pPr>
    </w:p>
    <w:p w:rsidR="00C139E7" w:rsidRPr="001F3C5E" w:rsidRDefault="00C139E7" w:rsidP="00C139E7">
      <w:pPr>
        <w:autoSpaceDE w:val="0"/>
        <w:autoSpaceDN w:val="0"/>
        <w:adjustRightInd w:val="0"/>
        <w:ind w:firstLine="709"/>
        <w:jc w:val="both"/>
        <w:rPr>
          <w:color w:val="000000"/>
          <w:sz w:val="20"/>
          <w:szCs w:val="20"/>
        </w:rPr>
      </w:pPr>
      <w:r w:rsidRPr="001F3C5E">
        <w:rPr>
          <w:sz w:val="20"/>
          <w:szCs w:val="20"/>
        </w:rPr>
        <w:t xml:space="preserve">40. </w:t>
      </w:r>
      <w:r w:rsidRPr="001F3C5E">
        <w:rPr>
          <w:color w:val="000000"/>
          <w:sz w:val="20"/>
          <w:szCs w:val="20"/>
        </w:rPr>
        <w:t xml:space="preserve">Основанием для начала административной процедуры приема и регистрации </w:t>
      </w:r>
      <w:r w:rsidRPr="001F3C5E">
        <w:rPr>
          <w:iCs/>
          <w:color w:val="000000"/>
          <w:sz w:val="20"/>
          <w:szCs w:val="20"/>
        </w:rPr>
        <w:t>заявления</w:t>
      </w:r>
      <w:r w:rsidRPr="001F3C5E">
        <w:rPr>
          <w:color w:val="000000"/>
          <w:sz w:val="20"/>
          <w:szCs w:val="20"/>
        </w:rPr>
        <w:t xml:space="preserve"> и документов (сведений) является обращение заявителя в </w:t>
      </w:r>
      <w:r w:rsidRPr="001F3C5E">
        <w:rPr>
          <w:iCs/>
          <w:sz w:val="20"/>
          <w:szCs w:val="20"/>
        </w:rPr>
        <w:t>администрацию Кадыйского муниципального района</w:t>
      </w:r>
      <w:r w:rsidRPr="001F3C5E">
        <w:rPr>
          <w:color w:val="000000"/>
          <w:sz w:val="20"/>
          <w:szCs w:val="20"/>
        </w:rPr>
        <w:t xml:space="preserve"> посредством: </w:t>
      </w:r>
    </w:p>
    <w:p w:rsidR="00C139E7" w:rsidRPr="001F3C5E" w:rsidRDefault="00C139E7" w:rsidP="00C139E7">
      <w:pPr>
        <w:tabs>
          <w:tab w:val="num" w:pos="0"/>
        </w:tabs>
        <w:autoSpaceDE w:val="0"/>
        <w:autoSpaceDN w:val="0"/>
        <w:adjustRightInd w:val="0"/>
        <w:ind w:firstLine="709"/>
        <w:jc w:val="both"/>
        <w:rPr>
          <w:color w:val="000000"/>
          <w:sz w:val="20"/>
          <w:szCs w:val="20"/>
        </w:rPr>
      </w:pPr>
      <w:r w:rsidRPr="001F3C5E">
        <w:rPr>
          <w:color w:val="000000"/>
          <w:sz w:val="20"/>
          <w:szCs w:val="20"/>
        </w:rPr>
        <w:t xml:space="preserve">1) личного обращения заявителя (представителя заявителя) с </w:t>
      </w:r>
      <w:r w:rsidRPr="001F3C5E">
        <w:rPr>
          <w:iCs/>
          <w:color w:val="000000"/>
          <w:sz w:val="20"/>
          <w:szCs w:val="20"/>
        </w:rPr>
        <w:t>заявлением</w:t>
      </w:r>
      <w:r w:rsidRPr="001F3C5E">
        <w:rPr>
          <w:color w:val="000000"/>
          <w:sz w:val="20"/>
          <w:szCs w:val="20"/>
        </w:rPr>
        <w:t xml:space="preserve"> и документами (сведениями), необходимыми для предоставления муниципальной услуги в </w:t>
      </w:r>
      <w:r w:rsidRPr="001F3C5E">
        <w:rPr>
          <w:iCs/>
          <w:sz w:val="20"/>
          <w:szCs w:val="20"/>
        </w:rPr>
        <w:t xml:space="preserve">администрации Кадыйского муниципального района </w:t>
      </w:r>
      <w:r w:rsidRPr="001F3C5E">
        <w:rPr>
          <w:color w:val="000000"/>
          <w:sz w:val="20"/>
          <w:szCs w:val="20"/>
        </w:rPr>
        <w:t xml:space="preserve">либо в МФЦ; </w:t>
      </w:r>
    </w:p>
    <w:p w:rsidR="00C139E7" w:rsidRPr="001F3C5E" w:rsidRDefault="00C139E7" w:rsidP="00C139E7">
      <w:pPr>
        <w:tabs>
          <w:tab w:val="num" w:pos="0"/>
        </w:tabs>
        <w:autoSpaceDE w:val="0"/>
        <w:autoSpaceDN w:val="0"/>
        <w:adjustRightInd w:val="0"/>
        <w:ind w:firstLine="709"/>
        <w:jc w:val="both"/>
        <w:rPr>
          <w:bCs/>
          <w:color w:val="000000"/>
          <w:sz w:val="20"/>
          <w:szCs w:val="20"/>
        </w:rPr>
      </w:pPr>
      <w:r w:rsidRPr="001F3C5E">
        <w:rPr>
          <w:color w:val="000000"/>
          <w:sz w:val="20"/>
          <w:szCs w:val="20"/>
        </w:rPr>
        <w:t xml:space="preserve">2) почтового отправления </w:t>
      </w:r>
      <w:r w:rsidRPr="001F3C5E">
        <w:rPr>
          <w:iCs/>
          <w:color w:val="000000"/>
          <w:sz w:val="20"/>
          <w:szCs w:val="20"/>
        </w:rPr>
        <w:t>заявления</w:t>
      </w:r>
      <w:r w:rsidRPr="001F3C5E">
        <w:rPr>
          <w:color w:val="000000"/>
          <w:sz w:val="20"/>
          <w:szCs w:val="20"/>
        </w:rPr>
        <w:t xml:space="preserve"> и документов (сведений), необходимых для предоставления муниципальной услуги</w:t>
      </w:r>
      <w:r w:rsidRPr="001F3C5E">
        <w:rPr>
          <w:bCs/>
          <w:color w:val="000000"/>
          <w:sz w:val="20"/>
          <w:szCs w:val="20"/>
        </w:rPr>
        <w:t xml:space="preserve">; </w:t>
      </w:r>
    </w:p>
    <w:p w:rsidR="00C139E7" w:rsidRPr="001F3C5E" w:rsidRDefault="00C139E7" w:rsidP="00C139E7">
      <w:pPr>
        <w:ind w:firstLine="709"/>
        <w:jc w:val="both"/>
        <w:rPr>
          <w:color w:val="000000"/>
          <w:sz w:val="20"/>
          <w:szCs w:val="20"/>
        </w:rPr>
      </w:pPr>
      <w:r w:rsidRPr="001F3C5E">
        <w:rPr>
          <w:color w:val="000000"/>
          <w:sz w:val="20"/>
          <w:szCs w:val="20"/>
        </w:rPr>
        <w:t xml:space="preserve">3) направления </w:t>
      </w:r>
      <w:r w:rsidRPr="001F3C5E">
        <w:rPr>
          <w:iCs/>
          <w:color w:val="000000"/>
          <w:sz w:val="20"/>
          <w:szCs w:val="20"/>
        </w:rPr>
        <w:t>заявления</w:t>
      </w:r>
      <w:r w:rsidRPr="001F3C5E">
        <w:rPr>
          <w:color w:val="000000"/>
          <w:sz w:val="20"/>
          <w:szCs w:val="20"/>
        </w:rPr>
        <w:t xml:space="preserve"> и документов (сведений) по информационно-телекоммуникационным сетям общего доступа, включая </w:t>
      </w:r>
      <w:r w:rsidRPr="001F3C5E">
        <w:rPr>
          <w:sz w:val="20"/>
          <w:szCs w:val="20"/>
        </w:rPr>
        <w:t xml:space="preserve">региональную информационную систему «Единый </w:t>
      </w:r>
      <w:r w:rsidRPr="001F3C5E">
        <w:rPr>
          <w:color w:val="000000"/>
          <w:sz w:val="20"/>
          <w:szCs w:val="20"/>
        </w:rPr>
        <w:t>портал Костромской области»</w:t>
      </w:r>
      <w:r w:rsidRPr="001F3C5E">
        <w:rPr>
          <w:sz w:val="20"/>
          <w:szCs w:val="20"/>
        </w:rPr>
        <w:t xml:space="preserve"> </w:t>
      </w:r>
      <w:r w:rsidRPr="001F3C5E">
        <w:rPr>
          <w:color w:val="000000"/>
          <w:sz w:val="20"/>
          <w:szCs w:val="20"/>
        </w:rPr>
        <w:t>в виде электронных документов, подписанных соответствующей электронной  подписью.</w:t>
      </w:r>
    </w:p>
    <w:p w:rsidR="00C139E7" w:rsidRPr="001F3C5E" w:rsidRDefault="00C139E7" w:rsidP="00C139E7">
      <w:pPr>
        <w:jc w:val="both"/>
        <w:rPr>
          <w:sz w:val="20"/>
          <w:szCs w:val="20"/>
        </w:rPr>
      </w:pPr>
      <w:r w:rsidRPr="001F3C5E">
        <w:rPr>
          <w:sz w:val="20"/>
          <w:szCs w:val="20"/>
        </w:rPr>
        <w:t>41. При личном обращении заявитель обращается в отдел архитектуры,  строительства, ЖКХ, дорожного хозяйства, транспорта, природных ресурсов и охраны окружающей среды</w:t>
      </w:r>
      <w:r w:rsidRPr="001F3C5E">
        <w:rPr>
          <w:iCs/>
          <w:sz w:val="20"/>
          <w:szCs w:val="20"/>
        </w:rPr>
        <w:t>, МФЦ.</w:t>
      </w:r>
    </w:p>
    <w:p w:rsidR="00C139E7" w:rsidRPr="001F3C5E" w:rsidRDefault="00C139E7" w:rsidP="00C139E7">
      <w:pPr>
        <w:autoSpaceDE w:val="0"/>
        <w:autoSpaceDN w:val="0"/>
        <w:adjustRightInd w:val="0"/>
        <w:ind w:firstLine="709"/>
        <w:contextualSpacing/>
        <w:jc w:val="both"/>
        <w:outlineLvl w:val="1"/>
        <w:rPr>
          <w:iCs/>
          <w:sz w:val="20"/>
          <w:szCs w:val="20"/>
        </w:rPr>
      </w:pPr>
      <w:r w:rsidRPr="001F3C5E">
        <w:rPr>
          <w:iCs/>
          <w:sz w:val="20"/>
          <w:szCs w:val="20"/>
        </w:rPr>
        <w:t>Специалист, ответственный за прием и регистрацию документов (сведений):</w:t>
      </w:r>
    </w:p>
    <w:p w:rsidR="00C139E7" w:rsidRPr="001F3C5E" w:rsidRDefault="00C139E7" w:rsidP="00C139E7">
      <w:pPr>
        <w:autoSpaceDE w:val="0"/>
        <w:autoSpaceDN w:val="0"/>
        <w:adjustRightInd w:val="0"/>
        <w:ind w:firstLine="709"/>
        <w:jc w:val="both"/>
        <w:outlineLvl w:val="1"/>
        <w:rPr>
          <w:sz w:val="20"/>
          <w:szCs w:val="20"/>
        </w:rPr>
      </w:pPr>
      <w:r w:rsidRPr="001F3C5E">
        <w:rPr>
          <w:sz w:val="20"/>
          <w:szCs w:val="20"/>
        </w:rPr>
        <w:t>удостоверяет личность заявителя;</w:t>
      </w:r>
    </w:p>
    <w:p w:rsidR="00C139E7" w:rsidRPr="001F3C5E" w:rsidRDefault="00C139E7" w:rsidP="00C139E7">
      <w:pPr>
        <w:tabs>
          <w:tab w:val="left" w:pos="0"/>
        </w:tabs>
        <w:autoSpaceDE w:val="0"/>
        <w:autoSpaceDN w:val="0"/>
        <w:adjustRightInd w:val="0"/>
        <w:ind w:firstLine="709"/>
        <w:jc w:val="both"/>
        <w:rPr>
          <w:sz w:val="20"/>
          <w:szCs w:val="20"/>
        </w:rPr>
      </w:pPr>
      <w:r w:rsidRPr="001F3C5E">
        <w:rPr>
          <w:sz w:val="20"/>
          <w:szCs w:val="20"/>
        </w:rPr>
        <w:t xml:space="preserve">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 </w:t>
      </w:r>
      <w:r w:rsidRPr="001F3C5E">
        <w:rPr>
          <w:iCs/>
          <w:sz w:val="20"/>
          <w:szCs w:val="20"/>
        </w:rPr>
        <w:t>администрации Кадыйского муниципального района;</w:t>
      </w:r>
    </w:p>
    <w:p w:rsidR="00C139E7" w:rsidRPr="001F3C5E" w:rsidRDefault="00C139E7" w:rsidP="00C139E7">
      <w:pPr>
        <w:autoSpaceDE w:val="0"/>
        <w:autoSpaceDN w:val="0"/>
        <w:adjustRightInd w:val="0"/>
        <w:ind w:firstLine="709"/>
        <w:jc w:val="both"/>
        <w:outlineLvl w:val="1"/>
        <w:rPr>
          <w:sz w:val="20"/>
          <w:szCs w:val="20"/>
        </w:rPr>
      </w:pPr>
      <w:r w:rsidRPr="001F3C5E">
        <w:rPr>
          <w:sz w:val="20"/>
          <w:szCs w:val="20"/>
        </w:rPr>
        <w:t xml:space="preserve">при отсутствии у заявителя заполненного </w:t>
      </w:r>
      <w:r w:rsidRPr="001F3C5E">
        <w:rPr>
          <w:iCs/>
          <w:sz w:val="20"/>
          <w:szCs w:val="20"/>
        </w:rPr>
        <w:t>заявления</w:t>
      </w:r>
      <w:r w:rsidRPr="001F3C5E">
        <w:rPr>
          <w:sz w:val="20"/>
          <w:szCs w:val="20"/>
        </w:rPr>
        <w:t xml:space="preserve"> или неправильном его заполнении, помогает заявителю заполнить </w:t>
      </w:r>
      <w:r w:rsidRPr="001F3C5E">
        <w:rPr>
          <w:iCs/>
          <w:sz w:val="20"/>
          <w:szCs w:val="20"/>
        </w:rPr>
        <w:t>заявление</w:t>
      </w:r>
      <w:r w:rsidRPr="001F3C5E">
        <w:rPr>
          <w:sz w:val="20"/>
          <w:szCs w:val="20"/>
        </w:rPr>
        <w:t xml:space="preserve"> или заполняет его самостоятельно и представляет на подпись заявителю;</w:t>
      </w:r>
    </w:p>
    <w:p w:rsidR="00C139E7" w:rsidRPr="001F3C5E" w:rsidRDefault="00C139E7" w:rsidP="00C139E7">
      <w:pPr>
        <w:tabs>
          <w:tab w:val="left" w:pos="0"/>
        </w:tabs>
        <w:autoSpaceDE w:val="0"/>
        <w:autoSpaceDN w:val="0"/>
        <w:adjustRightInd w:val="0"/>
        <w:ind w:firstLine="709"/>
        <w:jc w:val="both"/>
        <w:rPr>
          <w:sz w:val="20"/>
          <w:szCs w:val="20"/>
        </w:rPr>
      </w:pPr>
      <w:r w:rsidRPr="001F3C5E">
        <w:rPr>
          <w:sz w:val="20"/>
          <w:szCs w:val="20"/>
        </w:rPr>
        <w:t xml:space="preserve">в случае выявления недостатков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w:t>
      </w:r>
      <w:r w:rsidRPr="001F3C5E">
        <w:rPr>
          <w:iCs/>
          <w:sz w:val="20"/>
          <w:szCs w:val="20"/>
        </w:rPr>
        <w:t>заявления</w:t>
      </w:r>
      <w:r w:rsidRPr="001F3C5E">
        <w:rPr>
          <w:sz w:val="20"/>
          <w:szCs w:val="20"/>
        </w:rPr>
        <w:t xml:space="preserve">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w:t>
      </w:r>
      <w:r w:rsidRPr="001F3C5E">
        <w:rPr>
          <w:iCs/>
          <w:sz w:val="20"/>
          <w:szCs w:val="20"/>
        </w:rPr>
        <w:t>заявления</w:t>
      </w:r>
      <w:r w:rsidRPr="001F3C5E">
        <w:rPr>
          <w:sz w:val="20"/>
          <w:szCs w:val="20"/>
        </w:rPr>
        <w:t xml:space="preserve"> и документов (сведений) для предоставления муниципальной услуги, принимает от него </w:t>
      </w:r>
      <w:r w:rsidRPr="001F3C5E">
        <w:rPr>
          <w:iCs/>
          <w:sz w:val="20"/>
          <w:szCs w:val="20"/>
        </w:rPr>
        <w:t>заявление</w:t>
      </w:r>
      <w:r w:rsidRPr="001F3C5E">
        <w:rPr>
          <w:sz w:val="20"/>
          <w:szCs w:val="20"/>
        </w:rPr>
        <w:t xml:space="preserve">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C139E7" w:rsidRPr="001F3C5E" w:rsidRDefault="00C139E7" w:rsidP="00C139E7">
      <w:pPr>
        <w:autoSpaceDE w:val="0"/>
        <w:autoSpaceDN w:val="0"/>
        <w:adjustRightInd w:val="0"/>
        <w:ind w:firstLine="709"/>
        <w:jc w:val="both"/>
        <w:outlineLvl w:val="1"/>
        <w:rPr>
          <w:sz w:val="20"/>
          <w:szCs w:val="20"/>
        </w:rPr>
      </w:pPr>
      <w:r w:rsidRPr="001F3C5E">
        <w:rPr>
          <w:sz w:val="20"/>
          <w:szCs w:val="20"/>
        </w:rPr>
        <w:t xml:space="preserve">принимает и регистрирует </w:t>
      </w:r>
      <w:r w:rsidRPr="001F3C5E">
        <w:rPr>
          <w:iCs/>
          <w:sz w:val="20"/>
          <w:szCs w:val="20"/>
        </w:rPr>
        <w:t>поступившее</w:t>
      </w:r>
      <w:r w:rsidRPr="001F3C5E">
        <w:rPr>
          <w:sz w:val="20"/>
          <w:szCs w:val="20"/>
        </w:rPr>
        <w:t xml:space="preserve"> </w:t>
      </w:r>
      <w:r w:rsidRPr="001F3C5E">
        <w:rPr>
          <w:iCs/>
          <w:sz w:val="20"/>
          <w:szCs w:val="20"/>
        </w:rPr>
        <w:t>заявление</w:t>
      </w:r>
      <w:r w:rsidRPr="001F3C5E">
        <w:rPr>
          <w:sz w:val="20"/>
          <w:szCs w:val="20"/>
        </w:rPr>
        <w:t xml:space="preserve"> в «</w:t>
      </w:r>
      <w:r w:rsidRPr="001F3C5E">
        <w:rPr>
          <w:iCs/>
          <w:sz w:val="20"/>
          <w:szCs w:val="20"/>
        </w:rPr>
        <w:t>Журнале регистрации запросов на предоставление муниципальной услуги»;</w:t>
      </w:r>
      <w:r w:rsidRPr="001F3C5E">
        <w:rPr>
          <w:sz w:val="20"/>
          <w:szCs w:val="20"/>
        </w:rPr>
        <w:t xml:space="preserve"> </w:t>
      </w:r>
    </w:p>
    <w:p w:rsidR="00C139E7" w:rsidRPr="001F3C5E" w:rsidRDefault="00C139E7" w:rsidP="00C139E7">
      <w:pPr>
        <w:autoSpaceDE w:val="0"/>
        <w:autoSpaceDN w:val="0"/>
        <w:adjustRightInd w:val="0"/>
        <w:ind w:firstLine="709"/>
        <w:jc w:val="both"/>
        <w:outlineLvl w:val="1"/>
        <w:rPr>
          <w:rFonts w:eastAsia="Arial Unicode MS"/>
          <w:kern w:val="1"/>
          <w:sz w:val="20"/>
          <w:szCs w:val="20"/>
        </w:rPr>
      </w:pPr>
      <w:r w:rsidRPr="001F3C5E">
        <w:rPr>
          <w:sz w:val="20"/>
          <w:szCs w:val="20"/>
        </w:rPr>
        <w:t xml:space="preserve">сканирует предоставленные заявителем </w:t>
      </w:r>
      <w:r w:rsidRPr="001F3C5E">
        <w:rPr>
          <w:iCs/>
          <w:sz w:val="20"/>
          <w:szCs w:val="20"/>
        </w:rPr>
        <w:t>заявление</w:t>
      </w:r>
      <w:r w:rsidRPr="001F3C5E">
        <w:rPr>
          <w:sz w:val="20"/>
          <w:szCs w:val="20"/>
        </w:rPr>
        <w:t xml:space="preserve"> и документы (сведения),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C139E7" w:rsidRPr="001F3C5E" w:rsidRDefault="00C139E7" w:rsidP="00C139E7">
      <w:pPr>
        <w:autoSpaceDE w:val="0"/>
        <w:autoSpaceDN w:val="0"/>
        <w:adjustRightInd w:val="0"/>
        <w:ind w:firstLine="709"/>
        <w:jc w:val="both"/>
        <w:outlineLvl w:val="1"/>
        <w:rPr>
          <w:sz w:val="20"/>
          <w:szCs w:val="20"/>
        </w:rPr>
      </w:pPr>
      <w:r w:rsidRPr="001F3C5E">
        <w:rPr>
          <w:rFonts w:eastAsia="Arial Unicode MS"/>
          <w:kern w:val="1"/>
          <w:sz w:val="20"/>
          <w:szCs w:val="20"/>
        </w:rPr>
        <w:t>оформляет расписку о приеме документов по форме согласно приложению № 4 к настоящему административному регламенту. Р</w:t>
      </w:r>
      <w:r w:rsidRPr="001F3C5E">
        <w:rPr>
          <w:sz w:val="20"/>
          <w:szCs w:val="20"/>
        </w:rPr>
        <w:t>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вручается заявителю или направляется ему заказным почтовым отправлением с уведомлением о вручении;</w:t>
      </w:r>
    </w:p>
    <w:p w:rsidR="00C139E7" w:rsidRPr="001F3C5E" w:rsidRDefault="00C139E7" w:rsidP="00C139E7">
      <w:pPr>
        <w:ind w:firstLine="709"/>
        <w:jc w:val="both"/>
        <w:rPr>
          <w:sz w:val="20"/>
          <w:szCs w:val="20"/>
        </w:rPr>
      </w:pPr>
      <w:r w:rsidRPr="001F3C5E">
        <w:rPr>
          <w:sz w:val="20"/>
          <w:szCs w:val="20"/>
        </w:rPr>
        <w:t>информирует заявителя о сроках и способах получения муниципальной услуги;</w:t>
      </w:r>
    </w:p>
    <w:p w:rsidR="00C139E7" w:rsidRPr="001F3C5E" w:rsidRDefault="00C139E7" w:rsidP="00C139E7">
      <w:pPr>
        <w:ind w:firstLine="709"/>
        <w:jc w:val="both"/>
        <w:rPr>
          <w:iCs/>
          <w:sz w:val="20"/>
          <w:szCs w:val="20"/>
        </w:rPr>
      </w:pPr>
      <w:r w:rsidRPr="001F3C5E">
        <w:rPr>
          <w:iCs/>
          <w:sz w:val="20"/>
          <w:szCs w:val="20"/>
        </w:rPr>
        <w:t>в случае поступления полного комплекта документов, передает их специалисту, ответственному за экспертизу документов;</w:t>
      </w:r>
    </w:p>
    <w:p w:rsidR="00C139E7" w:rsidRPr="001F3C5E" w:rsidRDefault="00C139E7" w:rsidP="00C139E7">
      <w:pPr>
        <w:ind w:firstLine="709"/>
        <w:jc w:val="both"/>
        <w:rPr>
          <w:sz w:val="20"/>
          <w:szCs w:val="20"/>
        </w:rPr>
      </w:pPr>
      <w:r w:rsidRPr="001F3C5E">
        <w:rPr>
          <w:iCs/>
          <w:sz w:val="20"/>
          <w:szCs w:val="20"/>
        </w:rPr>
        <w:lastRenderedPageBreak/>
        <w:t>в случае поступления неполного комплекта документов, передает их специалисту, ответственному за истребование документов.</w:t>
      </w:r>
    </w:p>
    <w:p w:rsidR="00C139E7" w:rsidRPr="001F3C5E" w:rsidRDefault="00C139E7" w:rsidP="00C139E7">
      <w:pPr>
        <w:jc w:val="both"/>
        <w:rPr>
          <w:sz w:val="20"/>
          <w:szCs w:val="20"/>
        </w:rPr>
      </w:pPr>
      <w:r w:rsidRPr="001F3C5E">
        <w:rPr>
          <w:sz w:val="20"/>
          <w:szCs w:val="20"/>
        </w:rPr>
        <w:t xml:space="preserve">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    </w:t>
      </w:r>
    </w:p>
    <w:p w:rsidR="00C139E7" w:rsidRPr="001F3C5E" w:rsidRDefault="00C139E7" w:rsidP="00C139E7">
      <w:pPr>
        <w:ind w:firstLine="709"/>
        <w:jc w:val="both"/>
        <w:rPr>
          <w:iCs/>
          <w:sz w:val="20"/>
          <w:szCs w:val="20"/>
        </w:rPr>
      </w:pPr>
      <w:r w:rsidRPr="001F3C5E">
        <w:rPr>
          <w:sz w:val="20"/>
          <w:szCs w:val="20"/>
        </w:rPr>
        <w:t xml:space="preserve">42. При поступлении заявления по почте </w:t>
      </w:r>
      <w:r w:rsidRPr="001F3C5E">
        <w:rPr>
          <w:iCs/>
          <w:sz w:val="20"/>
          <w:szCs w:val="20"/>
        </w:rPr>
        <w:t>специалист, ответственный за делопроизводство</w:t>
      </w:r>
      <w:r w:rsidRPr="001F3C5E">
        <w:rPr>
          <w:sz w:val="20"/>
          <w:szCs w:val="20"/>
        </w:rPr>
        <w:t xml:space="preserve">, вскрывает конверт и регистрирует поступившее </w:t>
      </w:r>
      <w:r w:rsidRPr="001F3C5E">
        <w:rPr>
          <w:iCs/>
          <w:sz w:val="20"/>
          <w:szCs w:val="20"/>
        </w:rPr>
        <w:t>заявление</w:t>
      </w:r>
      <w:r w:rsidRPr="001F3C5E">
        <w:rPr>
          <w:sz w:val="20"/>
          <w:szCs w:val="20"/>
        </w:rPr>
        <w:t xml:space="preserve"> в  «Ж</w:t>
      </w:r>
      <w:r w:rsidRPr="001F3C5E">
        <w:rPr>
          <w:iCs/>
          <w:sz w:val="20"/>
          <w:szCs w:val="20"/>
        </w:rPr>
        <w:t>урнале входящей корреспонденции»</w:t>
      </w:r>
      <w:r w:rsidRPr="001F3C5E">
        <w:rPr>
          <w:sz w:val="20"/>
          <w:szCs w:val="20"/>
        </w:rPr>
        <w:t xml:space="preserve"> и в порядке делопроизводства, установленном в </w:t>
      </w:r>
      <w:r w:rsidRPr="001F3C5E">
        <w:rPr>
          <w:iCs/>
          <w:sz w:val="20"/>
          <w:szCs w:val="20"/>
        </w:rPr>
        <w:t>администрации Кадыйского муниципального района</w:t>
      </w:r>
      <w:r w:rsidRPr="001F3C5E">
        <w:rPr>
          <w:sz w:val="20"/>
          <w:szCs w:val="20"/>
        </w:rPr>
        <w:t xml:space="preserve"> передает зарегистрированный комплект документов</w:t>
      </w:r>
      <w:r w:rsidRPr="001F3C5E">
        <w:rPr>
          <w:iCs/>
          <w:sz w:val="20"/>
          <w:szCs w:val="20"/>
        </w:rPr>
        <w:t xml:space="preserve"> специалисту, ответственному за прием и регистрацию документов (сведений).</w:t>
      </w:r>
    </w:p>
    <w:p w:rsidR="00C139E7" w:rsidRPr="001F3C5E" w:rsidRDefault="00C139E7" w:rsidP="00C139E7">
      <w:pPr>
        <w:autoSpaceDE w:val="0"/>
        <w:autoSpaceDN w:val="0"/>
        <w:adjustRightInd w:val="0"/>
        <w:ind w:firstLine="709"/>
        <w:contextualSpacing/>
        <w:jc w:val="both"/>
        <w:outlineLvl w:val="1"/>
        <w:rPr>
          <w:iCs/>
          <w:sz w:val="20"/>
          <w:szCs w:val="20"/>
        </w:rPr>
      </w:pPr>
      <w:r w:rsidRPr="001F3C5E">
        <w:rPr>
          <w:iCs/>
          <w:sz w:val="20"/>
          <w:szCs w:val="20"/>
        </w:rPr>
        <w:t>Специалист, ответственный за прием и регистрацию документов (сведений):</w:t>
      </w:r>
    </w:p>
    <w:p w:rsidR="00C139E7" w:rsidRPr="001F3C5E" w:rsidRDefault="00C139E7" w:rsidP="00C139E7">
      <w:pPr>
        <w:autoSpaceDE w:val="0"/>
        <w:autoSpaceDN w:val="0"/>
        <w:adjustRightInd w:val="0"/>
        <w:ind w:firstLine="709"/>
        <w:jc w:val="both"/>
        <w:outlineLvl w:val="1"/>
        <w:rPr>
          <w:sz w:val="20"/>
          <w:szCs w:val="20"/>
        </w:rPr>
      </w:pPr>
      <w:r w:rsidRPr="001F3C5E">
        <w:rPr>
          <w:sz w:val="20"/>
          <w:szCs w:val="20"/>
        </w:rPr>
        <w:t>регистрирует в «</w:t>
      </w:r>
      <w:r w:rsidRPr="001F3C5E">
        <w:rPr>
          <w:iCs/>
          <w:sz w:val="20"/>
          <w:szCs w:val="20"/>
        </w:rPr>
        <w:t>Журнале регистрации запросов на предоставление муниципальной услуги»</w:t>
      </w:r>
      <w:r w:rsidRPr="001F3C5E">
        <w:rPr>
          <w:sz w:val="20"/>
          <w:szCs w:val="20"/>
        </w:rPr>
        <w:t xml:space="preserve"> </w:t>
      </w:r>
      <w:r w:rsidRPr="001F3C5E">
        <w:rPr>
          <w:iCs/>
          <w:sz w:val="20"/>
          <w:szCs w:val="20"/>
        </w:rPr>
        <w:t>поступившее</w:t>
      </w:r>
      <w:r w:rsidRPr="001F3C5E">
        <w:rPr>
          <w:sz w:val="20"/>
          <w:szCs w:val="20"/>
        </w:rPr>
        <w:t xml:space="preserve"> </w:t>
      </w:r>
      <w:r w:rsidRPr="001F3C5E">
        <w:rPr>
          <w:iCs/>
          <w:sz w:val="20"/>
          <w:szCs w:val="20"/>
        </w:rPr>
        <w:t>заявление;</w:t>
      </w:r>
      <w:r w:rsidRPr="001F3C5E">
        <w:rPr>
          <w:sz w:val="20"/>
          <w:szCs w:val="20"/>
        </w:rPr>
        <w:t xml:space="preserve"> </w:t>
      </w:r>
    </w:p>
    <w:p w:rsidR="00C139E7" w:rsidRPr="001F3C5E" w:rsidRDefault="00C139E7" w:rsidP="00C139E7">
      <w:pPr>
        <w:autoSpaceDE w:val="0"/>
        <w:autoSpaceDN w:val="0"/>
        <w:adjustRightInd w:val="0"/>
        <w:ind w:firstLine="709"/>
        <w:jc w:val="both"/>
        <w:outlineLvl w:val="1"/>
        <w:rPr>
          <w:rFonts w:eastAsia="Arial Unicode MS"/>
          <w:kern w:val="1"/>
          <w:sz w:val="20"/>
          <w:szCs w:val="20"/>
        </w:rPr>
      </w:pPr>
      <w:r w:rsidRPr="001F3C5E">
        <w:rPr>
          <w:color w:val="000000"/>
          <w:sz w:val="20"/>
          <w:szCs w:val="20"/>
        </w:rPr>
        <w:t xml:space="preserve">сканирует предоставленные заявителем </w:t>
      </w:r>
      <w:r w:rsidRPr="001F3C5E">
        <w:rPr>
          <w:iCs/>
          <w:color w:val="000000"/>
          <w:sz w:val="20"/>
          <w:szCs w:val="20"/>
        </w:rPr>
        <w:t>заявление</w:t>
      </w:r>
      <w:r w:rsidRPr="001F3C5E">
        <w:rPr>
          <w:color w:val="000000"/>
          <w:sz w:val="20"/>
          <w:szCs w:val="20"/>
        </w:rPr>
        <w:t xml:space="preserve"> и документы (сведения),  заносит электронные образы документов в учетную карточку обращения электронного журнала регистрации обращений </w:t>
      </w:r>
      <w:r w:rsidRPr="001F3C5E">
        <w:rPr>
          <w:sz w:val="20"/>
          <w:szCs w:val="20"/>
        </w:rPr>
        <w:t>(при наличии технических возможностей)</w:t>
      </w:r>
      <w:r w:rsidRPr="001F3C5E">
        <w:rPr>
          <w:color w:val="000000"/>
          <w:sz w:val="20"/>
          <w:szCs w:val="20"/>
        </w:rPr>
        <w:t>;</w:t>
      </w:r>
    </w:p>
    <w:p w:rsidR="00C139E7" w:rsidRPr="001F3C5E" w:rsidRDefault="00C139E7" w:rsidP="00C139E7">
      <w:pPr>
        <w:autoSpaceDE w:val="0"/>
        <w:autoSpaceDN w:val="0"/>
        <w:adjustRightInd w:val="0"/>
        <w:ind w:firstLine="709"/>
        <w:jc w:val="both"/>
        <w:outlineLvl w:val="1"/>
        <w:rPr>
          <w:sz w:val="20"/>
          <w:szCs w:val="20"/>
        </w:rPr>
      </w:pPr>
      <w:r w:rsidRPr="001F3C5E">
        <w:rPr>
          <w:rFonts w:eastAsia="Arial Unicode MS"/>
          <w:kern w:val="1"/>
          <w:sz w:val="20"/>
          <w:szCs w:val="20"/>
        </w:rPr>
        <w:t xml:space="preserve">оформляет расписку о приеме документов по форме согласно приложению № 4 к настоящему административному регламенту. </w:t>
      </w:r>
      <w:r w:rsidRPr="001F3C5E">
        <w:rPr>
          <w:sz w:val="20"/>
          <w:szCs w:val="20"/>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w:t>
      </w:r>
    </w:p>
    <w:p w:rsidR="00C139E7" w:rsidRPr="001F3C5E" w:rsidRDefault="00C139E7" w:rsidP="00C139E7">
      <w:pPr>
        <w:autoSpaceDE w:val="0"/>
        <w:autoSpaceDN w:val="0"/>
        <w:adjustRightInd w:val="0"/>
        <w:ind w:firstLine="709"/>
        <w:jc w:val="both"/>
        <w:outlineLvl w:val="1"/>
        <w:rPr>
          <w:sz w:val="20"/>
          <w:szCs w:val="20"/>
        </w:rPr>
      </w:pPr>
      <w:r w:rsidRPr="001F3C5E">
        <w:rPr>
          <w:sz w:val="20"/>
          <w:szCs w:val="20"/>
        </w:rPr>
        <w:t>информирует заявителя о сроках и способах получения муниципальной услуги;</w:t>
      </w:r>
    </w:p>
    <w:p w:rsidR="00C139E7" w:rsidRPr="001F3C5E" w:rsidRDefault="00C139E7" w:rsidP="00C139E7">
      <w:pPr>
        <w:ind w:firstLine="709"/>
        <w:jc w:val="both"/>
        <w:rPr>
          <w:iCs/>
          <w:sz w:val="20"/>
          <w:szCs w:val="20"/>
        </w:rPr>
      </w:pPr>
      <w:r w:rsidRPr="001F3C5E">
        <w:rPr>
          <w:iCs/>
          <w:sz w:val="20"/>
          <w:szCs w:val="20"/>
        </w:rPr>
        <w:t>в случае поступления полного комплекта документов, передает их специалисту, ответственному за экспертизу документов;</w:t>
      </w:r>
    </w:p>
    <w:p w:rsidR="00C139E7" w:rsidRPr="001F3C5E" w:rsidRDefault="00C139E7" w:rsidP="00C139E7">
      <w:pPr>
        <w:ind w:firstLine="709"/>
        <w:jc w:val="both"/>
        <w:rPr>
          <w:iCs/>
          <w:sz w:val="20"/>
          <w:szCs w:val="20"/>
        </w:rPr>
      </w:pPr>
      <w:r w:rsidRPr="001F3C5E">
        <w:rPr>
          <w:iCs/>
          <w:sz w:val="20"/>
          <w:szCs w:val="20"/>
        </w:rPr>
        <w:t>в случае если заявителем не представлены самостоятельно документы, подлежащие получению посредством межведомственного информационного взаимодействия, передает их специалисту, ответственному за истребование документов.</w:t>
      </w:r>
    </w:p>
    <w:p w:rsidR="00C139E7" w:rsidRPr="001F3C5E" w:rsidRDefault="00C139E7" w:rsidP="00C139E7">
      <w:pPr>
        <w:tabs>
          <w:tab w:val="left" w:pos="-3119"/>
        </w:tabs>
        <w:ind w:firstLine="709"/>
        <w:jc w:val="both"/>
        <w:rPr>
          <w:sz w:val="20"/>
          <w:szCs w:val="20"/>
        </w:rPr>
      </w:pPr>
      <w:r w:rsidRPr="001F3C5E">
        <w:rPr>
          <w:sz w:val="20"/>
          <w:szCs w:val="20"/>
        </w:rPr>
        <w:t>43.</w:t>
      </w:r>
      <w:r w:rsidRPr="001F3C5E">
        <w:rPr>
          <w:color w:val="000000"/>
          <w:sz w:val="20"/>
          <w:szCs w:val="20"/>
        </w:rPr>
        <w:t xml:space="preserve"> </w:t>
      </w:r>
      <w:r w:rsidRPr="001F3C5E">
        <w:rPr>
          <w:sz w:val="20"/>
          <w:szCs w:val="20"/>
        </w:rPr>
        <w:t>Особенности приема заявления и документов (сведений) полученных от заявителя в форме электронного документа.</w:t>
      </w:r>
    </w:p>
    <w:p w:rsidR="00C139E7" w:rsidRPr="001F3C5E" w:rsidRDefault="00C139E7" w:rsidP="00C139E7">
      <w:pPr>
        <w:autoSpaceDE w:val="0"/>
        <w:autoSpaceDN w:val="0"/>
        <w:adjustRightInd w:val="0"/>
        <w:ind w:firstLine="709"/>
        <w:contextualSpacing/>
        <w:jc w:val="both"/>
        <w:outlineLvl w:val="1"/>
        <w:rPr>
          <w:color w:val="000000"/>
          <w:sz w:val="20"/>
          <w:szCs w:val="20"/>
        </w:rPr>
      </w:pPr>
      <w:r w:rsidRPr="001F3C5E">
        <w:rPr>
          <w:color w:val="000000"/>
          <w:sz w:val="20"/>
          <w:szCs w:val="20"/>
        </w:rPr>
        <w:t xml:space="preserve">При поступлении </w:t>
      </w:r>
      <w:r w:rsidRPr="001F3C5E">
        <w:rPr>
          <w:iCs/>
          <w:color w:val="000000"/>
          <w:sz w:val="20"/>
          <w:szCs w:val="20"/>
        </w:rPr>
        <w:t>заявления</w:t>
      </w:r>
      <w:r w:rsidRPr="001F3C5E">
        <w:rPr>
          <w:color w:val="000000"/>
          <w:sz w:val="20"/>
          <w:szCs w:val="20"/>
        </w:rPr>
        <w:t xml:space="preserve"> в электронной форме через </w:t>
      </w:r>
      <w:r w:rsidRPr="001F3C5E">
        <w:rPr>
          <w:sz w:val="20"/>
          <w:szCs w:val="20"/>
        </w:rPr>
        <w:t xml:space="preserve">региональную информационную систему «Единый </w:t>
      </w:r>
      <w:r w:rsidRPr="001F3C5E">
        <w:rPr>
          <w:color w:val="000000"/>
          <w:sz w:val="20"/>
          <w:szCs w:val="20"/>
        </w:rPr>
        <w:t xml:space="preserve">портал Костромской области» </w:t>
      </w:r>
      <w:r w:rsidRPr="001F3C5E">
        <w:rPr>
          <w:iCs/>
          <w:color w:val="000000"/>
          <w:sz w:val="20"/>
          <w:szCs w:val="20"/>
        </w:rPr>
        <w:t xml:space="preserve">специалист, ответственный за прием и регистрацию документов (сведений) осуществляет </w:t>
      </w:r>
      <w:r w:rsidRPr="001F3C5E">
        <w:rPr>
          <w:color w:val="000000"/>
          <w:sz w:val="20"/>
          <w:szCs w:val="20"/>
        </w:rPr>
        <w:t xml:space="preserve">прием </w:t>
      </w:r>
      <w:r w:rsidRPr="001F3C5E">
        <w:rPr>
          <w:iCs/>
          <w:color w:val="000000"/>
          <w:sz w:val="20"/>
          <w:szCs w:val="20"/>
        </w:rPr>
        <w:t>заявления</w:t>
      </w:r>
      <w:r w:rsidRPr="001F3C5E">
        <w:rPr>
          <w:color w:val="000000"/>
          <w:sz w:val="20"/>
          <w:szCs w:val="20"/>
        </w:rPr>
        <w:t xml:space="preserve"> и документов (сведений) с учетом следующих особенностей:</w:t>
      </w:r>
    </w:p>
    <w:p w:rsidR="00C139E7" w:rsidRPr="001F3C5E" w:rsidRDefault="00C139E7" w:rsidP="00C139E7">
      <w:pPr>
        <w:widowControl/>
        <w:numPr>
          <w:ilvl w:val="1"/>
          <w:numId w:val="5"/>
        </w:numPr>
        <w:tabs>
          <w:tab w:val="num" w:pos="0"/>
          <w:tab w:val="left" w:pos="426"/>
        </w:tabs>
        <w:suppressAutoHyphens w:val="0"/>
        <w:spacing w:after="200"/>
        <w:ind w:left="0" w:firstLine="709"/>
        <w:jc w:val="both"/>
        <w:rPr>
          <w:color w:val="000000"/>
          <w:sz w:val="20"/>
          <w:szCs w:val="20"/>
        </w:rPr>
      </w:pPr>
      <w:r w:rsidRPr="001F3C5E">
        <w:rPr>
          <w:color w:val="000000"/>
          <w:sz w:val="20"/>
          <w:szCs w:val="20"/>
        </w:rPr>
        <w:t xml:space="preserve">оформляет </w:t>
      </w:r>
      <w:r w:rsidRPr="001F3C5E">
        <w:rPr>
          <w:iCs/>
          <w:color w:val="000000"/>
          <w:sz w:val="20"/>
          <w:szCs w:val="20"/>
        </w:rPr>
        <w:t>заявление</w:t>
      </w:r>
      <w:r w:rsidRPr="001F3C5E">
        <w:rPr>
          <w:color w:val="000000"/>
          <w:sz w:val="20"/>
          <w:szCs w:val="20"/>
        </w:rPr>
        <w:t xml:space="preserve"> и электронные образы полученных от заявителя документов (сведений) на бумажных носителях, заверяет их надписью «копия верна», датой, подписью и печатью администрации Кадыйского муниципального района. </w:t>
      </w:r>
    </w:p>
    <w:p w:rsidR="00C139E7" w:rsidRPr="001F3C5E" w:rsidRDefault="00C139E7" w:rsidP="00C139E7">
      <w:pPr>
        <w:widowControl/>
        <w:numPr>
          <w:ilvl w:val="1"/>
          <w:numId w:val="5"/>
        </w:numPr>
        <w:tabs>
          <w:tab w:val="num" w:pos="0"/>
          <w:tab w:val="left" w:pos="426"/>
        </w:tabs>
        <w:suppressAutoHyphens w:val="0"/>
        <w:spacing w:after="200"/>
        <w:ind w:left="0" w:firstLine="709"/>
        <w:jc w:val="both"/>
        <w:rPr>
          <w:sz w:val="20"/>
          <w:szCs w:val="20"/>
        </w:rPr>
      </w:pPr>
      <w:r w:rsidRPr="001F3C5E">
        <w:rPr>
          <w:color w:val="000000"/>
          <w:sz w:val="20"/>
          <w:szCs w:val="20"/>
        </w:rPr>
        <w:t xml:space="preserve">регистрирует </w:t>
      </w:r>
      <w:r w:rsidRPr="001F3C5E">
        <w:rPr>
          <w:iCs/>
          <w:color w:val="000000"/>
          <w:sz w:val="20"/>
          <w:szCs w:val="20"/>
        </w:rPr>
        <w:t>заявление</w:t>
      </w:r>
      <w:r w:rsidRPr="001F3C5E">
        <w:rPr>
          <w:color w:val="000000"/>
          <w:sz w:val="20"/>
          <w:szCs w:val="20"/>
        </w:rPr>
        <w:t xml:space="preserve"> в «</w:t>
      </w:r>
      <w:r w:rsidRPr="001F3C5E">
        <w:rPr>
          <w:iCs/>
          <w:color w:val="000000"/>
          <w:sz w:val="20"/>
          <w:szCs w:val="20"/>
        </w:rPr>
        <w:t>Журнале входящей корреспонденции».</w:t>
      </w:r>
      <w:r w:rsidRPr="001F3C5E">
        <w:rPr>
          <w:b/>
          <w:bCs/>
          <w:color w:val="000000"/>
          <w:sz w:val="20"/>
          <w:szCs w:val="20"/>
        </w:rPr>
        <w:t xml:space="preserve"> </w:t>
      </w:r>
      <w:r w:rsidRPr="001F3C5E">
        <w:rPr>
          <w:color w:val="000000"/>
          <w:sz w:val="20"/>
          <w:szCs w:val="20"/>
        </w:rPr>
        <w:t xml:space="preserve">Регистрация </w:t>
      </w:r>
      <w:r w:rsidRPr="001F3C5E">
        <w:rPr>
          <w:iCs/>
          <w:color w:val="000000"/>
          <w:sz w:val="20"/>
          <w:szCs w:val="20"/>
        </w:rPr>
        <w:t>заявления</w:t>
      </w:r>
      <w:r w:rsidRPr="001F3C5E">
        <w:rPr>
          <w:color w:val="000000"/>
          <w:sz w:val="20"/>
          <w:szCs w:val="20"/>
        </w:rPr>
        <w:t xml:space="preserve">, сформированного и отправленного через </w:t>
      </w:r>
      <w:r w:rsidRPr="001F3C5E">
        <w:rPr>
          <w:sz w:val="20"/>
          <w:szCs w:val="20"/>
        </w:rPr>
        <w:t xml:space="preserve">региональную информационную систему «Единый </w:t>
      </w:r>
      <w:r w:rsidRPr="001F3C5E">
        <w:rPr>
          <w:color w:val="000000"/>
          <w:sz w:val="20"/>
          <w:szCs w:val="20"/>
        </w:rPr>
        <w:t>портал Костромской области» в выходные дни, праздничные дн</w:t>
      </w:r>
      <w:r w:rsidRPr="001F3C5E">
        <w:rPr>
          <w:sz w:val="20"/>
          <w:szCs w:val="20"/>
        </w:rPr>
        <w:t xml:space="preserve">и, после окончания рабочего дня согласно графику работы </w:t>
      </w:r>
      <w:r w:rsidRPr="001F3C5E">
        <w:rPr>
          <w:iCs/>
          <w:sz w:val="20"/>
          <w:szCs w:val="20"/>
        </w:rPr>
        <w:t xml:space="preserve">администрации Кадыйского муниципального района </w:t>
      </w:r>
      <w:r w:rsidRPr="001F3C5E">
        <w:rPr>
          <w:sz w:val="20"/>
          <w:szCs w:val="20"/>
        </w:rPr>
        <w:t xml:space="preserve"> производится в следующий рабочий день;</w:t>
      </w:r>
    </w:p>
    <w:p w:rsidR="00C139E7" w:rsidRPr="001F3C5E" w:rsidRDefault="00C139E7" w:rsidP="00C139E7">
      <w:pPr>
        <w:numPr>
          <w:ilvl w:val="1"/>
          <w:numId w:val="5"/>
        </w:numPr>
        <w:suppressAutoHyphens w:val="0"/>
        <w:autoSpaceDE w:val="0"/>
        <w:autoSpaceDN w:val="0"/>
        <w:adjustRightInd w:val="0"/>
        <w:spacing w:after="200"/>
        <w:ind w:left="0" w:firstLine="709"/>
        <w:jc w:val="both"/>
        <w:rPr>
          <w:iCs/>
          <w:sz w:val="20"/>
          <w:szCs w:val="20"/>
        </w:rPr>
      </w:pPr>
      <w:r w:rsidRPr="001F3C5E">
        <w:rPr>
          <w:sz w:val="20"/>
          <w:szCs w:val="20"/>
        </w:rPr>
        <w:t>отказывает в приеме документов</w:t>
      </w:r>
      <w:r w:rsidRPr="001F3C5E">
        <w:rPr>
          <w:iCs/>
          <w:sz w:val="20"/>
          <w:szCs w:val="20"/>
        </w:rPr>
        <w:t xml:space="preserve"> (с последующим направлением уведомления в электронной форме) в случаях если: </w:t>
      </w:r>
    </w:p>
    <w:p w:rsidR="00C139E7" w:rsidRPr="001F3C5E" w:rsidRDefault="00C139E7" w:rsidP="00C139E7">
      <w:pPr>
        <w:autoSpaceDE w:val="0"/>
        <w:autoSpaceDN w:val="0"/>
        <w:adjustRightInd w:val="0"/>
        <w:ind w:firstLine="709"/>
        <w:jc w:val="both"/>
        <w:rPr>
          <w:sz w:val="20"/>
          <w:szCs w:val="20"/>
        </w:rPr>
      </w:pPr>
      <w:r w:rsidRPr="001F3C5E">
        <w:rPr>
          <w:sz w:val="20"/>
          <w:szCs w:val="20"/>
        </w:rPr>
        <w:t>заявление в электронной форме подписано с использованием электронной подписи, не принадлежащей заявителю;</w:t>
      </w:r>
    </w:p>
    <w:p w:rsidR="00C139E7" w:rsidRPr="001F3C5E" w:rsidRDefault="00C139E7" w:rsidP="00C139E7">
      <w:pPr>
        <w:autoSpaceDE w:val="0"/>
        <w:autoSpaceDN w:val="0"/>
        <w:adjustRightInd w:val="0"/>
        <w:ind w:firstLine="709"/>
        <w:jc w:val="both"/>
        <w:rPr>
          <w:sz w:val="20"/>
          <w:szCs w:val="20"/>
        </w:rPr>
      </w:pPr>
      <w:r w:rsidRPr="001F3C5E">
        <w:rPr>
          <w:sz w:val="20"/>
          <w:szCs w:val="20"/>
        </w:rPr>
        <w:t>заявление поступило с пустыми полями, обязательными для заполнения, согласно приложения № 2 к настоящему административному регламенту;</w:t>
      </w:r>
    </w:p>
    <w:p w:rsidR="00C139E7" w:rsidRPr="001F3C5E" w:rsidRDefault="00C139E7" w:rsidP="00C139E7">
      <w:pPr>
        <w:autoSpaceDE w:val="0"/>
        <w:autoSpaceDN w:val="0"/>
        <w:adjustRightInd w:val="0"/>
        <w:ind w:firstLine="709"/>
        <w:jc w:val="both"/>
        <w:rPr>
          <w:iCs/>
          <w:sz w:val="20"/>
          <w:szCs w:val="20"/>
        </w:rPr>
      </w:pPr>
      <w:r w:rsidRPr="001F3C5E">
        <w:rPr>
          <w:iCs/>
          <w:sz w:val="20"/>
          <w:szCs w:val="20"/>
        </w:rPr>
        <w:t>к заявлению в электронной форме прикреплены сканированные электронные образы документов, не соответствующие перечню документов, указанных в подпунктах 1, абзаце первом подпункта 2, 3, 6, 8 пункта 14 настоящего административного регламента, предоставляемых заявителем самостоятельно;</w:t>
      </w:r>
    </w:p>
    <w:p w:rsidR="00C139E7" w:rsidRPr="001F3C5E" w:rsidRDefault="00C139E7" w:rsidP="00C139E7">
      <w:pPr>
        <w:autoSpaceDE w:val="0"/>
        <w:autoSpaceDN w:val="0"/>
        <w:adjustRightInd w:val="0"/>
        <w:ind w:firstLine="709"/>
        <w:jc w:val="both"/>
        <w:rPr>
          <w:iCs/>
          <w:sz w:val="20"/>
          <w:szCs w:val="20"/>
        </w:rPr>
      </w:pPr>
      <w:r w:rsidRPr="001F3C5E">
        <w:rPr>
          <w:iCs/>
          <w:sz w:val="20"/>
          <w:szCs w:val="20"/>
        </w:rPr>
        <w:t>выявлено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C139E7" w:rsidRPr="001F3C5E" w:rsidRDefault="00C139E7" w:rsidP="00C139E7">
      <w:pPr>
        <w:autoSpaceDE w:val="0"/>
        <w:autoSpaceDN w:val="0"/>
        <w:adjustRightInd w:val="0"/>
        <w:ind w:firstLine="709"/>
        <w:jc w:val="both"/>
        <w:rPr>
          <w:color w:val="000000"/>
          <w:sz w:val="20"/>
          <w:szCs w:val="20"/>
        </w:rPr>
      </w:pPr>
      <w:r w:rsidRPr="001F3C5E">
        <w:rPr>
          <w:color w:val="000000"/>
          <w:sz w:val="20"/>
          <w:szCs w:val="20"/>
        </w:rPr>
        <w:t xml:space="preserve">4) уведомляет заявителя путем направления электронной расписки в получении </w:t>
      </w:r>
      <w:r w:rsidRPr="001F3C5E">
        <w:rPr>
          <w:iCs/>
          <w:color w:val="000000"/>
          <w:sz w:val="20"/>
          <w:szCs w:val="20"/>
        </w:rPr>
        <w:t>заявления</w:t>
      </w:r>
      <w:r w:rsidRPr="001F3C5E">
        <w:rPr>
          <w:color w:val="000000"/>
          <w:sz w:val="20"/>
          <w:szCs w:val="20"/>
        </w:rPr>
        <w:t xml:space="preserve"> и документов в форме электронного документа, подписанного электронной подписью </w:t>
      </w:r>
      <w:r w:rsidRPr="001F3C5E">
        <w:rPr>
          <w:iCs/>
          <w:color w:val="000000"/>
          <w:sz w:val="20"/>
          <w:szCs w:val="20"/>
        </w:rPr>
        <w:t>специалиста, ответственного за прием и регистрацию документов (сведений)</w:t>
      </w:r>
      <w:r w:rsidRPr="001F3C5E">
        <w:rPr>
          <w:color w:val="000000"/>
          <w:sz w:val="20"/>
          <w:szCs w:val="20"/>
        </w:rPr>
        <w:t xml:space="preserve"> (далее - электронная расписка). В электронной расписке указываются входящий регистрационный номер </w:t>
      </w:r>
      <w:r w:rsidRPr="001F3C5E">
        <w:rPr>
          <w:iCs/>
          <w:color w:val="000000"/>
          <w:sz w:val="20"/>
          <w:szCs w:val="20"/>
        </w:rPr>
        <w:t>заявления</w:t>
      </w:r>
      <w:r w:rsidRPr="001F3C5E">
        <w:rPr>
          <w:color w:val="000000"/>
          <w:sz w:val="20"/>
          <w:szCs w:val="20"/>
        </w:rPr>
        <w:t xml:space="preserve">, дата получения </w:t>
      </w:r>
      <w:r w:rsidRPr="001F3C5E">
        <w:rPr>
          <w:iCs/>
          <w:color w:val="000000"/>
          <w:sz w:val="20"/>
          <w:szCs w:val="20"/>
        </w:rPr>
        <w:t>заявления</w:t>
      </w:r>
      <w:r w:rsidRPr="001F3C5E">
        <w:rPr>
          <w:color w:val="000000"/>
          <w:sz w:val="20"/>
          <w:szCs w:val="20"/>
        </w:rPr>
        <w:t xml:space="preserve"> и перечень необходимых для получения муниципальной услуги документов (сведений), представленных заявителем в форме электронных документов и перечень документов (сведений), которые будут получены по межведомственным запросам. Электронная расписка выдается посредством отправки соответствующего статуса;</w:t>
      </w:r>
    </w:p>
    <w:p w:rsidR="00C139E7" w:rsidRPr="001F3C5E" w:rsidRDefault="00C139E7" w:rsidP="00C139E7">
      <w:pPr>
        <w:jc w:val="both"/>
        <w:rPr>
          <w:sz w:val="20"/>
          <w:szCs w:val="20"/>
        </w:rPr>
      </w:pPr>
      <w:r w:rsidRPr="001F3C5E">
        <w:rPr>
          <w:sz w:val="20"/>
          <w:szCs w:val="20"/>
        </w:rPr>
        <w:t>5) передает  ведущему эксперту по архитектуре отдела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r w:rsidRPr="001F3C5E">
        <w:rPr>
          <w:iCs/>
          <w:sz w:val="20"/>
          <w:szCs w:val="20"/>
        </w:rPr>
        <w:t xml:space="preserve"> </w:t>
      </w:r>
      <w:r w:rsidRPr="001F3C5E">
        <w:rPr>
          <w:sz w:val="20"/>
          <w:szCs w:val="20"/>
        </w:rPr>
        <w:t>зарегистрированный комплект документов.</w:t>
      </w:r>
    </w:p>
    <w:p w:rsidR="00C139E7" w:rsidRPr="001F3C5E" w:rsidRDefault="00C139E7" w:rsidP="00C139E7">
      <w:pPr>
        <w:ind w:firstLine="709"/>
        <w:jc w:val="both"/>
        <w:rPr>
          <w:sz w:val="20"/>
          <w:szCs w:val="20"/>
        </w:rPr>
      </w:pPr>
      <w:r w:rsidRPr="001F3C5E">
        <w:rPr>
          <w:sz w:val="20"/>
          <w:szCs w:val="20"/>
        </w:rPr>
        <w:t>Срок исполнения административной процедуры – 1 день.</w:t>
      </w:r>
    </w:p>
    <w:p w:rsidR="00C139E7" w:rsidRPr="001F3C5E" w:rsidRDefault="00C139E7" w:rsidP="00C139E7">
      <w:pPr>
        <w:autoSpaceDE w:val="0"/>
        <w:autoSpaceDN w:val="0"/>
        <w:adjustRightInd w:val="0"/>
        <w:ind w:firstLine="709"/>
        <w:jc w:val="both"/>
        <w:outlineLvl w:val="1"/>
        <w:rPr>
          <w:iCs/>
          <w:sz w:val="20"/>
          <w:szCs w:val="20"/>
        </w:rPr>
      </w:pPr>
      <w:r w:rsidRPr="001F3C5E">
        <w:rPr>
          <w:sz w:val="20"/>
          <w:szCs w:val="20"/>
        </w:rPr>
        <w:t>44. Результатом исполнения административной процедуры является прием и регистрация в «</w:t>
      </w:r>
      <w:r w:rsidRPr="001F3C5E">
        <w:rPr>
          <w:iCs/>
          <w:color w:val="000000"/>
          <w:sz w:val="20"/>
          <w:szCs w:val="20"/>
        </w:rPr>
        <w:t>Журнале входящей корреспонденции» заявления</w:t>
      </w:r>
      <w:r w:rsidRPr="001F3C5E">
        <w:rPr>
          <w:sz w:val="20"/>
          <w:szCs w:val="20"/>
        </w:rPr>
        <w:t xml:space="preserve"> о предоставлении муниципальной услуги с прилагаемыми к нему </w:t>
      </w:r>
      <w:r w:rsidRPr="001F3C5E">
        <w:rPr>
          <w:sz w:val="20"/>
          <w:szCs w:val="20"/>
        </w:rPr>
        <w:lastRenderedPageBreak/>
        <w:t>документами (сведениями) и передача их эксперту по архитектуре отдела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r w:rsidRPr="001F3C5E">
        <w:rPr>
          <w:color w:val="000000"/>
          <w:sz w:val="20"/>
          <w:szCs w:val="20"/>
        </w:rPr>
        <w:t>, либо уведомление заявителя в электронной форме об отказе в регистрации заявления</w:t>
      </w:r>
      <w:r w:rsidRPr="001F3C5E">
        <w:rPr>
          <w:iCs/>
          <w:sz w:val="20"/>
          <w:szCs w:val="20"/>
        </w:rPr>
        <w:t>.</w:t>
      </w:r>
    </w:p>
    <w:p w:rsidR="00C139E7" w:rsidRPr="001F3C5E" w:rsidRDefault="00C139E7" w:rsidP="00C139E7">
      <w:pPr>
        <w:ind w:firstLine="709"/>
        <w:jc w:val="both"/>
        <w:rPr>
          <w:iCs/>
          <w:sz w:val="20"/>
          <w:szCs w:val="20"/>
        </w:rPr>
      </w:pPr>
      <w:r w:rsidRPr="001F3C5E">
        <w:rPr>
          <w:sz w:val="20"/>
          <w:szCs w:val="20"/>
        </w:rPr>
        <w:t>45. Максимальный срок исполнения административных действий составляет 2 часа</w:t>
      </w:r>
      <w:r w:rsidRPr="001F3C5E">
        <w:rPr>
          <w:iCs/>
          <w:sz w:val="20"/>
          <w:szCs w:val="20"/>
        </w:rPr>
        <w:t>.</w:t>
      </w:r>
    </w:p>
    <w:p w:rsidR="00C139E7" w:rsidRPr="001F3C5E" w:rsidRDefault="00C139E7" w:rsidP="00C139E7">
      <w:pPr>
        <w:ind w:firstLine="709"/>
        <w:jc w:val="both"/>
        <w:rPr>
          <w:iCs/>
          <w:sz w:val="20"/>
          <w:szCs w:val="20"/>
        </w:rPr>
      </w:pPr>
      <w:r w:rsidRPr="001F3C5E">
        <w:rPr>
          <w:sz w:val="20"/>
          <w:szCs w:val="20"/>
        </w:rPr>
        <w:t>Максимальный срок исполнения административной процедуры составляет</w:t>
      </w:r>
      <w:r w:rsidRPr="001F3C5E">
        <w:rPr>
          <w:iCs/>
          <w:sz w:val="20"/>
          <w:szCs w:val="20"/>
        </w:rPr>
        <w:t xml:space="preserve"> 1 день.</w:t>
      </w:r>
    </w:p>
    <w:p w:rsidR="00C139E7" w:rsidRPr="001F3C5E" w:rsidRDefault="00C139E7" w:rsidP="00C139E7">
      <w:pPr>
        <w:ind w:firstLine="709"/>
        <w:jc w:val="both"/>
        <w:rPr>
          <w:iCs/>
          <w:sz w:val="20"/>
          <w:szCs w:val="20"/>
        </w:rPr>
      </w:pPr>
    </w:p>
    <w:p w:rsidR="00C139E7" w:rsidRPr="001F3C5E" w:rsidRDefault="00C139E7" w:rsidP="00C139E7">
      <w:pPr>
        <w:ind w:firstLine="709"/>
        <w:jc w:val="center"/>
        <w:rPr>
          <w:color w:val="000000"/>
          <w:sz w:val="20"/>
          <w:szCs w:val="20"/>
        </w:rPr>
      </w:pPr>
      <w:r w:rsidRPr="001F3C5E">
        <w:rPr>
          <w:color w:val="000000"/>
          <w:sz w:val="20"/>
          <w:szCs w:val="20"/>
        </w:rPr>
        <w:t xml:space="preserve">Истребование документов (сведений), необходимых для предоставления муниципальной услуги, и находящихся в распоряжении других </w:t>
      </w:r>
    </w:p>
    <w:p w:rsidR="00C139E7" w:rsidRPr="001F3C5E" w:rsidRDefault="00C139E7" w:rsidP="00C139E7">
      <w:pPr>
        <w:ind w:firstLine="709"/>
        <w:jc w:val="center"/>
        <w:rPr>
          <w:color w:val="000000"/>
          <w:sz w:val="20"/>
          <w:szCs w:val="20"/>
        </w:rPr>
      </w:pPr>
      <w:r w:rsidRPr="001F3C5E">
        <w:rPr>
          <w:color w:val="000000"/>
          <w:sz w:val="20"/>
          <w:szCs w:val="20"/>
        </w:rPr>
        <w:t>органов и организаций</w:t>
      </w:r>
    </w:p>
    <w:p w:rsidR="00C139E7" w:rsidRPr="00C139E7" w:rsidRDefault="00C139E7" w:rsidP="00C139E7">
      <w:pPr>
        <w:ind w:firstLine="709"/>
        <w:jc w:val="both"/>
        <w:rPr>
          <w:color w:val="000000"/>
          <w:sz w:val="8"/>
          <w:szCs w:val="8"/>
        </w:rPr>
      </w:pPr>
    </w:p>
    <w:p w:rsidR="00C139E7" w:rsidRPr="001F3C5E" w:rsidRDefault="00C139E7" w:rsidP="00C139E7">
      <w:pPr>
        <w:ind w:firstLine="709"/>
        <w:jc w:val="both"/>
        <w:rPr>
          <w:color w:val="000000"/>
          <w:sz w:val="20"/>
          <w:szCs w:val="20"/>
        </w:rPr>
      </w:pPr>
      <w:r w:rsidRPr="001F3C5E">
        <w:rPr>
          <w:color w:val="000000"/>
          <w:sz w:val="20"/>
          <w:szCs w:val="20"/>
        </w:rPr>
        <w:t>46.</w:t>
      </w:r>
      <w:r w:rsidRPr="001F3C5E">
        <w:rPr>
          <w:sz w:val="20"/>
          <w:szCs w:val="20"/>
        </w:rPr>
        <w:t xml:space="preserve"> Основанием для начала административной процедуры </w:t>
      </w:r>
      <w:r w:rsidRPr="001F3C5E">
        <w:rPr>
          <w:color w:val="000000"/>
          <w:sz w:val="20"/>
          <w:szCs w:val="20"/>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1F3C5E">
        <w:rPr>
          <w:sz w:val="20"/>
          <w:szCs w:val="20"/>
        </w:rPr>
        <w:t xml:space="preserve">прием и регистрация в </w:t>
      </w:r>
      <w:r w:rsidRPr="001F3C5E">
        <w:rPr>
          <w:iCs/>
          <w:sz w:val="20"/>
          <w:szCs w:val="20"/>
        </w:rPr>
        <w:t>«Журнале регистрации входящей корреспонденции» заявления</w:t>
      </w:r>
      <w:r w:rsidRPr="001F3C5E">
        <w:rPr>
          <w:sz w:val="20"/>
          <w:szCs w:val="20"/>
        </w:rPr>
        <w:t xml:space="preserve"> о предоставлении муниципальной услуги с прилагаемыми к нему документами (сведениями)</w:t>
      </w:r>
      <w:r w:rsidRPr="001F3C5E">
        <w:rPr>
          <w:color w:val="000000"/>
          <w:sz w:val="20"/>
          <w:szCs w:val="20"/>
        </w:rPr>
        <w:t>.</w:t>
      </w:r>
    </w:p>
    <w:p w:rsidR="00C139E7" w:rsidRPr="001F3C5E" w:rsidRDefault="00C139E7" w:rsidP="00C139E7">
      <w:pPr>
        <w:ind w:firstLine="709"/>
        <w:jc w:val="both"/>
        <w:rPr>
          <w:sz w:val="20"/>
          <w:szCs w:val="20"/>
        </w:rPr>
      </w:pPr>
      <w:r w:rsidRPr="001F3C5E">
        <w:rPr>
          <w:sz w:val="20"/>
          <w:szCs w:val="20"/>
        </w:rPr>
        <w:t xml:space="preserve">47. </w:t>
      </w:r>
      <w:r w:rsidRPr="001F3C5E">
        <w:rPr>
          <w:color w:val="000000"/>
          <w:sz w:val="20"/>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1F3C5E">
        <w:rPr>
          <w:iCs/>
          <w:sz w:val="20"/>
          <w:szCs w:val="20"/>
        </w:rPr>
        <w:t>пециалистом, ответственным за истребование документов, который уполномочен</w:t>
      </w:r>
      <w:r w:rsidRPr="001F3C5E">
        <w:rPr>
          <w:b/>
          <w:color w:val="FF0000"/>
          <w:sz w:val="20"/>
          <w:szCs w:val="20"/>
        </w:rPr>
        <w:t xml:space="preserve"> </w:t>
      </w:r>
      <w:r w:rsidRPr="001F3C5E">
        <w:rPr>
          <w:sz w:val="20"/>
          <w:szCs w:val="20"/>
        </w:rPr>
        <w:t xml:space="preserve">на выполнение данных административных действий приказом или иным нормативным правовым актом </w:t>
      </w:r>
      <w:r w:rsidRPr="001F3C5E">
        <w:rPr>
          <w:iCs/>
          <w:sz w:val="20"/>
          <w:szCs w:val="20"/>
        </w:rPr>
        <w:t>органа местного самоуправления</w:t>
      </w:r>
      <w:r w:rsidRPr="001F3C5E">
        <w:rPr>
          <w:sz w:val="20"/>
          <w:szCs w:val="20"/>
        </w:rPr>
        <w:t>.</w:t>
      </w:r>
    </w:p>
    <w:p w:rsidR="00C139E7" w:rsidRPr="001F3C5E" w:rsidRDefault="00C139E7" w:rsidP="00C139E7">
      <w:pPr>
        <w:ind w:firstLine="709"/>
        <w:jc w:val="both"/>
        <w:rPr>
          <w:sz w:val="20"/>
          <w:szCs w:val="20"/>
        </w:rPr>
      </w:pPr>
      <w:r w:rsidRPr="001F3C5E">
        <w:rPr>
          <w:sz w:val="20"/>
          <w:szCs w:val="20"/>
        </w:rPr>
        <w:t>48. 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w:t>
      </w:r>
    </w:p>
    <w:p w:rsidR="00C139E7" w:rsidRPr="001F3C5E" w:rsidRDefault="00C139E7" w:rsidP="00C139E7">
      <w:pPr>
        <w:ind w:firstLine="709"/>
        <w:jc w:val="both"/>
        <w:rPr>
          <w:iCs/>
          <w:sz w:val="20"/>
          <w:szCs w:val="20"/>
        </w:rPr>
      </w:pPr>
      <w:r w:rsidRPr="001F3C5E">
        <w:rPr>
          <w:sz w:val="20"/>
          <w:szCs w:val="20"/>
        </w:rPr>
        <w:t xml:space="preserve">1) </w:t>
      </w:r>
      <w:r w:rsidRPr="001F3C5E">
        <w:rPr>
          <w:iCs/>
          <w:sz w:val="20"/>
          <w:szCs w:val="20"/>
        </w:rPr>
        <w:t>Федеральную налоговую службу для получения сведений о государственной регистрации физического лица в качестве индивидуального предпринимателя, о государственной регистрации юридического лица;</w:t>
      </w:r>
    </w:p>
    <w:p w:rsidR="00C139E7" w:rsidRPr="001F3C5E" w:rsidRDefault="00C139E7" w:rsidP="00C139E7">
      <w:pPr>
        <w:ind w:firstLine="709"/>
        <w:jc w:val="both"/>
        <w:rPr>
          <w:sz w:val="20"/>
          <w:szCs w:val="20"/>
        </w:rPr>
      </w:pPr>
      <w:r w:rsidRPr="001F3C5E">
        <w:rPr>
          <w:iCs/>
          <w:sz w:val="20"/>
          <w:szCs w:val="20"/>
        </w:rPr>
        <w:t xml:space="preserve">2) </w:t>
      </w:r>
      <w:r w:rsidRPr="001F3C5E">
        <w:rPr>
          <w:sz w:val="20"/>
          <w:szCs w:val="20"/>
        </w:rPr>
        <w:t>Управление Федеральной службы государственной регистрации, кадастра и картографии (Росреестр) по Костромской области для получения выписки из Единого государственного реестра недвижимости;</w:t>
      </w:r>
    </w:p>
    <w:p w:rsidR="00C139E7" w:rsidRPr="001F3C5E" w:rsidRDefault="00C139E7" w:rsidP="00C139E7">
      <w:pPr>
        <w:ind w:firstLine="709"/>
        <w:jc w:val="both"/>
        <w:rPr>
          <w:color w:val="000000"/>
          <w:sz w:val="20"/>
          <w:szCs w:val="20"/>
        </w:rPr>
      </w:pPr>
      <w:r w:rsidRPr="001F3C5E">
        <w:rPr>
          <w:sz w:val="20"/>
          <w:szCs w:val="20"/>
        </w:rPr>
        <w:t xml:space="preserve">3) </w:t>
      </w:r>
      <w:r w:rsidRPr="001F3C5E">
        <w:rPr>
          <w:color w:val="000000"/>
          <w:sz w:val="20"/>
          <w:szCs w:val="20"/>
        </w:rPr>
        <w:t>Федеральное казначейство для получения сведений об оплате государственной пошлины;</w:t>
      </w:r>
    </w:p>
    <w:p w:rsidR="00C139E7" w:rsidRPr="001F3C5E" w:rsidRDefault="00C139E7" w:rsidP="00C139E7">
      <w:pPr>
        <w:ind w:firstLine="709"/>
        <w:jc w:val="both"/>
        <w:rPr>
          <w:sz w:val="20"/>
          <w:szCs w:val="20"/>
        </w:rPr>
      </w:pPr>
      <w:r w:rsidRPr="001F3C5E">
        <w:rPr>
          <w:color w:val="000000"/>
          <w:sz w:val="20"/>
          <w:szCs w:val="20"/>
        </w:rPr>
        <w:t xml:space="preserve">4) </w:t>
      </w:r>
      <w:r w:rsidRPr="001F3C5E">
        <w:rPr>
          <w:sz w:val="20"/>
          <w:szCs w:val="20"/>
        </w:rPr>
        <w:t xml:space="preserve">уполномоченный орган для получения сведений о наличии </w:t>
      </w:r>
      <w:r w:rsidRPr="001F3C5E">
        <w:rPr>
          <w:color w:val="000000"/>
          <w:sz w:val="20"/>
          <w:szCs w:val="20"/>
          <w:shd w:val="clear" w:color="auto" w:fill="FFFFFF"/>
        </w:rPr>
        <w:t xml:space="preserve">согласия </w:t>
      </w:r>
      <w:r w:rsidRPr="001F3C5E">
        <w:rPr>
          <w:sz w:val="20"/>
          <w:szCs w:val="20"/>
        </w:rPr>
        <w:t>на присоединение рекламной конструкции к недвижимому имуществу, находящемуся в государственной или муниципальной собственности.</w:t>
      </w:r>
    </w:p>
    <w:p w:rsidR="00C139E7" w:rsidRPr="001F3C5E" w:rsidRDefault="00C139E7" w:rsidP="00C139E7">
      <w:pPr>
        <w:ind w:firstLine="709"/>
        <w:contextualSpacing/>
        <w:jc w:val="both"/>
        <w:rPr>
          <w:noProof/>
          <w:sz w:val="20"/>
          <w:szCs w:val="20"/>
        </w:rPr>
      </w:pPr>
      <w:r w:rsidRPr="001F3C5E">
        <w:rPr>
          <w:sz w:val="20"/>
          <w:szCs w:val="20"/>
        </w:rPr>
        <w:t>49.</w:t>
      </w:r>
      <w:r w:rsidRPr="001F3C5E">
        <w:rPr>
          <w:noProof/>
          <w:sz w:val="20"/>
          <w:szCs w:val="20"/>
        </w:rPr>
        <w:t xml:space="preserve"> Письменый межведомственный запрос должен содержать:</w:t>
      </w:r>
    </w:p>
    <w:p w:rsidR="00C139E7" w:rsidRPr="001F3C5E" w:rsidRDefault="00C139E7" w:rsidP="00C139E7">
      <w:pPr>
        <w:autoSpaceDE w:val="0"/>
        <w:autoSpaceDN w:val="0"/>
        <w:adjustRightInd w:val="0"/>
        <w:ind w:firstLine="709"/>
        <w:jc w:val="both"/>
        <w:rPr>
          <w:sz w:val="20"/>
          <w:szCs w:val="20"/>
        </w:rPr>
      </w:pPr>
      <w:r w:rsidRPr="001F3C5E">
        <w:rPr>
          <w:sz w:val="20"/>
          <w:szCs w:val="20"/>
        </w:rPr>
        <w:t>1) наименование органа или организации, направляющих межведомственный запрос;</w:t>
      </w:r>
    </w:p>
    <w:p w:rsidR="00C139E7" w:rsidRPr="001F3C5E" w:rsidRDefault="00C139E7" w:rsidP="00C139E7">
      <w:pPr>
        <w:autoSpaceDE w:val="0"/>
        <w:autoSpaceDN w:val="0"/>
        <w:adjustRightInd w:val="0"/>
        <w:ind w:firstLine="709"/>
        <w:jc w:val="both"/>
        <w:rPr>
          <w:sz w:val="20"/>
          <w:szCs w:val="20"/>
        </w:rPr>
      </w:pPr>
      <w:r w:rsidRPr="001F3C5E">
        <w:rPr>
          <w:sz w:val="20"/>
          <w:szCs w:val="20"/>
        </w:rPr>
        <w:t>2) наименование органа или организации, в адрес которых направляется межведомственный запрос;</w:t>
      </w:r>
    </w:p>
    <w:p w:rsidR="00C139E7" w:rsidRPr="001F3C5E" w:rsidRDefault="00C139E7" w:rsidP="00C139E7">
      <w:pPr>
        <w:autoSpaceDE w:val="0"/>
        <w:autoSpaceDN w:val="0"/>
        <w:adjustRightInd w:val="0"/>
        <w:ind w:firstLine="709"/>
        <w:jc w:val="both"/>
        <w:rPr>
          <w:sz w:val="20"/>
          <w:szCs w:val="20"/>
        </w:rPr>
      </w:pPr>
      <w:r w:rsidRPr="001F3C5E">
        <w:rPr>
          <w:sz w:val="20"/>
          <w:szCs w:val="20"/>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139E7" w:rsidRPr="001F3C5E" w:rsidRDefault="00C139E7" w:rsidP="00C139E7">
      <w:pPr>
        <w:autoSpaceDE w:val="0"/>
        <w:autoSpaceDN w:val="0"/>
        <w:adjustRightInd w:val="0"/>
        <w:ind w:firstLine="709"/>
        <w:jc w:val="both"/>
        <w:rPr>
          <w:sz w:val="20"/>
          <w:szCs w:val="20"/>
        </w:rPr>
      </w:pPr>
      <w:r w:rsidRPr="001F3C5E">
        <w:rPr>
          <w:sz w:val="20"/>
          <w:szCs w:val="20"/>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C139E7" w:rsidRPr="001F3C5E" w:rsidRDefault="00C139E7" w:rsidP="00C139E7">
      <w:pPr>
        <w:autoSpaceDE w:val="0"/>
        <w:autoSpaceDN w:val="0"/>
        <w:adjustRightInd w:val="0"/>
        <w:ind w:firstLine="709"/>
        <w:jc w:val="both"/>
        <w:rPr>
          <w:sz w:val="20"/>
          <w:szCs w:val="20"/>
        </w:rPr>
      </w:pPr>
      <w:r w:rsidRPr="001F3C5E">
        <w:rPr>
          <w:sz w:val="20"/>
          <w:szCs w:val="20"/>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139E7" w:rsidRPr="001F3C5E" w:rsidRDefault="00C139E7" w:rsidP="00C139E7">
      <w:pPr>
        <w:autoSpaceDE w:val="0"/>
        <w:autoSpaceDN w:val="0"/>
        <w:adjustRightInd w:val="0"/>
        <w:ind w:firstLine="709"/>
        <w:jc w:val="both"/>
        <w:rPr>
          <w:sz w:val="20"/>
          <w:szCs w:val="20"/>
        </w:rPr>
      </w:pPr>
      <w:r w:rsidRPr="001F3C5E">
        <w:rPr>
          <w:sz w:val="20"/>
          <w:szCs w:val="20"/>
        </w:rPr>
        <w:t>6) контактная информация для направления ответа на межведомственный запрос;</w:t>
      </w:r>
    </w:p>
    <w:p w:rsidR="00C139E7" w:rsidRPr="001F3C5E" w:rsidRDefault="00C139E7" w:rsidP="00C139E7">
      <w:pPr>
        <w:autoSpaceDE w:val="0"/>
        <w:autoSpaceDN w:val="0"/>
        <w:adjustRightInd w:val="0"/>
        <w:ind w:firstLine="709"/>
        <w:jc w:val="both"/>
        <w:rPr>
          <w:sz w:val="20"/>
          <w:szCs w:val="20"/>
        </w:rPr>
      </w:pPr>
      <w:r w:rsidRPr="001F3C5E">
        <w:rPr>
          <w:sz w:val="20"/>
          <w:szCs w:val="20"/>
        </w:rPr>
        <w:t>7) дата направления межведомственного запроса;</w:t>
      </w:r>
    </w:p>
    <w:p w:rsidR="00C139E7" w:rsidRPr="001F3C5E" w:rsidRDefault="00C139E7" w:rsidP="00C139E7">
      <w:pPr>
        <w:autoSpaceDE w:val="0"/>
        <w:autoSpaceDN w:val="0"/>
        <w:adjustRightInd w:val="0"/>
        <w:ind w:firstLine="709"/>
        <w:jc w:val="both"/>
        <w:rPr>
          <w:sz w:val="20"/>
          <w:szCs w:val="20"/>
        </w:rPr>
      </w:pPr>
      <w:r w:rsidRPr="001F3C5E">
        <w:rPr>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139E7" w:rsidRPr="001F3C5E" w:rsidRDefault="00C139E7" w:rsidP="00C139E7">
      <w:pPr>
        <w:ind w:firstLine="709"/>
        <w:jc w:val="both"/>
        <w:rPr>
          <w:sz w:val="20"/>
          <w:szCs w:val="20"/>
        </w:rPr>
      </w:pPr>
      <w:r w:rsidRPr="001F3C5E">
        <w:rPr>
          <w:sz w:val="20"/>
          <w:szCs w:val="20"/>
        </w:rPr>
        <w:t xml:space="preserve">9) информация о факте получения согласия от заявителя, о представлении информации, доступ к которой ограничен федеральными </w:t>
      </w:r>
      <w:hyperlink r:id="rId20" w:history="1">
        <w:r w:rsidRPr="001F3C5E">
          <w:rPr>
            <w:sz w:val="20"/>
            <w:szCs w:val="20"/>
          </w:rPr>
          <w:t>законами</w:t>
        </w:r>
      </w:hyperlink>
      <w:r w:rsidRPr="001F3C5E">
        <w:rPr>
          <w:sz w:val="20"/>
          <w:szCs w:val="20"/>
        </w:rPr>
        <w:t xml:space="preserve"> (при направлении межведомственного запроса о представлении информации, доступ к которой ограничен федеральными </w:t>
      </w:r>
      <w:hyperlink r:id="rId21" w:history="1">
        <w:r w:rsidRPr="001F3C5E">
          <w:rPr>
            <w:sz w:val="20"/>
            <w:szCs w:val="20"/>
          </w:rPr>
          <w:t>законами</w:t>
        </w:r>
      </w:hyperlink>
      <w:r w:rsidRPr="001F3C5E">
        <w:rPr>
          <w:sz w:val="20"/>
          <w:szCs w:val="20"/>
        </w:rPr>
        <w:t>).</w:t>
      </w:r>
    </w:p>
    <w:p w:rsidR="00C139E7" w:rsidRPr="001F3C5E" w:rsidRDefault="00C139E7" w:rsidP="00C139E7">
      <w:pPr>
        <w:autoSpaceDE w:val="0"/>
        <w:autoSpaceDN w:val="0"/>
        <w:adjustRightInd w:val="0"/>
        <w:ind w:firstLine="709"/>
        <w:jc w:val="both"/>
        <w:rPr>
          <w:sz w:val="20"/>
          <w:szCs w:val="20"/>
        </w:rPr>
      </w:pPr>
      <w:r w:rsidRPr="001F3C5E">
        <w:rPr>
          <w:sz w:val="20"/>
          <w:szCs w:val="20"/>
        </w:rPr>
        <w:t>50. 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C139E7" w:rsidRPr="001F3C5E" w:rsidRDefault="00C139E7" w:rsidP="00C139E7">
      <w:pPr>
        <w:autoSpaceDE w:val="0"/>
        <w:autoSpaceDN w:val="0"/>
        <w:adjustRightInd w:val="0"/>
        <w:ind w:firstLine="709"/>
        <w:jc w:val="both"/>
        <w:rPr>
          <w:bCs/>
          <w:sz w:val="20"/>
          <w:szCs w:val="20"/>
        </w:rPr>
      </w:pPr>
      <w:r w:rsidRPr="001F3C5E">
        <w:rPr>
          <w:bCs/>
          <w:sz w:val="20"/>
          <w:szCs w:val="20"/>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C139E7" w:rsidRPr="001F3C5E" w:rsidRDefault="00C139E7" w:rsidP="00C139E7">
      <w:pPr>
        <w:autoSpaceDE w:val="0"/>
        <w:autoSpaceDN w:val="0"/>
        <w:adjustRightInd w:val="0"/>
        <w:ind w:firstLine="709"/>
        <w:jc w:val="both"/>
        <w:rPr>
          <w:bCs/>
          <w:sz w:val="20"/>
          <w:szCs w:val="20"/>
        </w:rPr>
      </w:pPr>
      <w:r w:rsidRPr="001F3C5E">
        <w:rPr>
          <w:bCs/>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C139E7" w:rsidRPr="001F3C5E" w:rsidRDefault="00C139E7" w:rsidP="00C139E7">
      <w:pPr>
        <w:ind w:firstLine="709"/>
        <w:jc w:val="both"/>
        <w:rPr>
          <w:sz w:val="20"/>
          <w:szCs w:val="20"/>
        </w:rPr>
      </w:pPr>
      <w:r w:rsidRPr="001F3C5E">
        <w:rPr>
          <w:color w:val="000000"/>
          <w:sz w:val="20"/>
          <w:szCs w:val="20"/>
        </w:rPr>
        <w:t xml:space="preserve">В случае обращения заявителя за получением муниципальной услуги посредством </w:t>
      </w:r>
      <w:r w:rsidRPr="001F3C5E">
        <w:rPr>
          <w:sz w:val="20"/>
          <w:szCs w:val="20"/>
        </w:rPr>
        <w:t xml:space="preserve">региональной информационной системы «Единый </w:t>
      </w:r>
      <w:r w:rsidRPr="001F3C5E">
        <w:rPr>
          <w:color w:val="000000"/>
          <w:sz w:val="20"/>
          <w:szCs w:val="20"/>
        </w:rPr>
        <w:t>портал Костромской области» ему направляется уведомление о факте отправки межведомственных запросов.</w:t>
      </w:r>
    </w:p>
    <w:p w:rsidR="00C139E7" w:rsidRPr="001F3C5E" w:rsidRDefault="00C139E7" w:rsidP="00C139E7">
      <w:pPr>
        <w:autoSpaceDE w:val="0"/>
        <w:autoSpaceDN w:val="0"/>
        <w:adjustRightInd w:val="0"/>
        <w:ind w:firstLine="709"/>
        <w:jc w:val="both"/>
        <w:rPr>
          <w:sz w:val="20"/>
          <w:szCs w:val="20"/>
        </w:rPr>
      </w:pPr>
      <w:r w:rsidRPr="001F3C5E">
        <w:rPr>
          <w:sz w:val="20"/>
          <w:szCs w:val="20"/>
        </w:rPr>
        <w:t xml:space="preserve">51. При поступлении ответов на запросы от органов и организаций </w:t>
      </w:r>
      <w:r w:rsidRPr="001F3C5E">
        <w:rPr>
          <w:iCs/>
          <w:sz w:val="20"/>
          <w:szCs w:val="20"/>
        </w:rPr>
        <w:t>специалист, ответственный за истребование документов</w:t>
      </w:r>
      <w:r w:rsidRPr="001F3C5E">
        <w:rPr>
          <w:sz w:val="20"/>
          <w:szCs w:val="20"/>
        </w:rPr>
        <w:t>:</w:t>
      </w:r>
    </w:p>
    <w:p w:rsidR="00C139E7" w:rsidRPr="001F3C5E" w:rsidRDefault="00C139E7" w:rsidP="00C139E7">
      <w:pPr>
        <w:autoSpaceDE w:val="0"/>
        <w:autoSpaceDN w:val="0"/>
        <w:adjustRightInd w:val="0"/>
        <w:ind w:firstLine="709"/>
        <w:jc w:val="both"/>
        <w:rPr>
          <w:color w:val="000000"/>
          <w:sz w:val="20"/>
          <w:szCs w:val="20"/>
        </w:rPr>
      </w:pPr>
      <w:r w:rsidRPr="001F3C5E">
        <w:rPr>
          <w:sz w:val="20"/>
          <w:szCs w:val="20"/>
        </w:rPr>
        <w:t xml:space="preserve">1) дополняет комплект документов заявителя полученными ответами на запросы, оформленными на </w:t>
      </w:r>
      <w:r w:rsidRPr="001F3C5E">
        <w:rPr>
          <w:color w:val="000000"/>
          <w:sz w:val="20"/>
          <w:szCs w:val="20"/>
        </w:rPr>
        <w:t>бумажном носителе, а также в образе электронных документов;</w:t>
      </w:r>
    </w:p>
    <w:p w:rsidR="00C139E7" w:rsidRPr="001F3C5E" w:rsidRDefault="00C139E7" w:rsidP="00C139E7">
      <w:pPr>
        <w:ind w:firstLine="709"/>
        <w:jc w:val="both"/>
        <w:rPr>
          <w:sz w:val="20"/>
          <w:szCs w:val="20"/>
        </w:rPr>
      </w:pPr>
      <w:r w:rsidRPr="001F3C5E">
        <w:rPr>
          <w:sz w:val="20"/>
          <w:szCs w:val="20"/>
        </w:rPr>
        <w:t xml:space="preserve">2) передает комплект документов </w:t>
      </w:r>
      <w:r w:rsidRPr="001F3C5E">
        <w:rPr>
          <w:iCs/>
          <w:sz w:val="20"/>
          <w:szCs w:val="20"/>
        </w:rPr>
        <w:t>специалисту, ответственному за экспертизу документов (сведений)</w:t>
      </w:r>
      <w:r w:rsidRPr="001F3C5E">
        <w:rPr>
          <w:sz w:val="20"/>
          <w:szCs w:val="20"/>
        </w:rPr>
        <w:t>, необходимых для предоставления муниципальной  услуги;</w:t>
      </w:r>
    </w:p>
    <w:p w:rsidR="00C139E7" w:rsidRPr="001F3C5E" w:rsidRDefault="00C139E7" w:rsidP="00C139E7">
      <w:pPr>
        <w:ind w:firstLine="709"/>
        <w:jc w:val="both"/>
        <w:rPr>
          <w:sz w:val="20"/>
          <w:szCs w:val="20"/>
        </w:rPr>
      </w:pPr>
      <w:r w:rsidRPr="001F3C5E">
        <w:rPr>
          <w:sz w:val="20"/>
          <w:szCs w:val="20"/>
        </w:rPr>
        <w:t xml:space="preserve">3) в случае поступления ответа по межведомственному запросу об отсутствии запрашиваемых документов </w:t>
      </w:r>
      <w:r w:rsidRPr="001F3C5E">
        <w:rPr>
          <w:sz w:val="20"/>
          <w:szCs w:val="20"/>
        </w:rPr>
        <w:lastRenderedPageBreak/>
        <w:t xml:space="preserve">(сведений) </w:t>
      </w:r>
      <w:r w:rsidRPr="001F3C5E">
        <w:rPr>
          <w:iCs/>
          <w:sz w:val="20"/>
          <w:szCs w:val="20"/>
        </w:rPr>
        <w:t>специалист, ответственный за истребование документов</w:t>
      </w:r>
      <w:r w:rsidRPr="001F3C5E">
        <w:rPr>
          <w:sz w:val="20"/>
          <w:szCs w:val="20"/>
        </w:rPr>
        <w:t>, готовит уведомление согласно приложению № 5 к настоящему административному регламенту с предложением представить необходимые документы (сведения) самостоятельно и направляет заявителю.</w:t>
      </w:r>
    </w:p>
    <w:p w:rsidR="00C139E7" w:rsidRPr="001F3C5E" w:rsidRDefault="00C139E7" w:rsidP="00C139E7">
      <w:pPr>
        <w:ind w:firstLine="709"/>
        <w:jc w:val="both"/>
        <w:rPr>
          <w:sz w:val="20"/>
          <w:szCs w:val="20"/>
        </w:rPr>
      </w:pPr>
      <w:r w:rsidRPr="001F3C5E">
        <w:rPr>
          <w:sz w:val="20"/>
          <w:szCs w:val="20"/>
        </w:rPr>
        <w:t>52.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C139E7" w:rsidRPr="001F3C5E" w:rsidRDefault="00C139E7" w:rsidP="00C139E7">
      <w:pPr>
        <w:autoSpaceDE w:val="0"/>
        <w:autoSpaceDN w:val="0"/>
        <w:adjustRightInd w:val="0"/>
        <w:ind w:firstLine="709"/>
        <w:jc w:val="both"/>
        <w:rPr>
          <w:sz w:val="20"/>
          <w:szCs w:val="20"/>
        </w:rPr>
      </w:pPr>
      <w:r w:rsidRPr="001F3C5E">
        <w:rPr>
          <w:sz w:val="20"/>
          <w:szCs w:val="20"/>
        </w:rPr>
        <w:t>53. Максимальный срок выполнения административных действий составляет 8</w:t>
      </w:r>
      <w:r w:rsidRPr="001F3C5E">
        <w:rPr>
          <w:iCs/>
          <w:sz w:val="20"/>
          <w:szCs w:val="20"/>
        </w:rPr>
        <w:t xml:space="preserve"> часов</w:t>
      </w:r>
      <w:r w:rsidRPr="001F3C5E">
        <w:rPr>
          <w:sz w:val="20"/>
          <w:szCs w:val="20"/>
        </w:rPr>
        <w:t>.</w:t>
      </w:r>
    </w:p>
    <w:p w:rsidR="00C139E7" w:rsidRPr="001F3C5E" w:rsidRDefault="00C139E7" w:rsidP="00C139E7">
      <w:pPr>
        <w:ind w:firstLine="709"/>
        <w:jc w:val="both"/>
        <w:rPr>
          <w:iCs/>
          <w:sz w:val="20"/>
          <w:szCs w:val="20"/>
        </w:rPr>
      </w:pPr>
      <w:r w:rsidRPr="001F3C5E">
        <w:rPr>
          <w:sz w:val="20"/>
          <w:szCs w:val="20"/>
        </w:rPr>
        <w:t xml:space="preserve">Максимальный срок выполнения административной процедуры составляет 3  </w:t>
      </w:r>
      <w:r w:rsidRPr="001F3C5E">
        <w:rPr>
          <w:iCs/>
          <w:sz w:val="20"/>
          <w:szCs w:val="20"/>
        </w:rPr>
        <w:t>дня.</w:t>
      </w:r>
    </w:p>
    <w:p w:rsidR="00C139E7" w:rsidRPr="001F3C5E" w:rsidRDefault="00C139E7" w:rsidP="00C139E7">
      <w:pPr>
        <w:ind w:firstLine="709"/>
        <w:jc w:val="both"/>
        <w:rPr>
          <w:iCs/>
          <w:sz w:val="20"/>
          <w:szCs w:val="20"/>
        </w:rPr>
      </w:pPr>
    </w:p>
    <w:p w:rsidR="00C139E7" w:rsidRPr="001F3C5E" w:rsidRDefault="00C139E7" w:rsidP="00C139E7">
      <w:pPr>
        <w:ind w:firstLine="709"/>
        <w:jc w:val="center"/>
        <w:rPr>
          <w:sz w:val="20"/>
          <w:szCs w:val="20"/>
        </w:rPr>
      </w:pPr>
      <w:r w:rsidRPr="001F3C5E">
        <w:rPr>
          <w:sz w:val="20"/>
          <w:szCs w:val="20"/>
        </w:rPr>
        <w:t>Экспертиза документов</w:t>
      </w:r>
    </w:p>
    <w:p w:rsidR="00C139E7" w:rsidRPr="001F3C5E" w:rsidRDefault="00C139E7" w:rsidP="00C139E7">
      <w:pPr>
        <w:ind w:firstLine="709"/>
        <w:jc w:val="center"/>
        <w:rPr>
          <w:sz w:val="20"/>
          <w:szCs w:val="20"/>
        </w:rPr>
      </w:pPr>
    </w:p>
    <w:p w:rsidR="00C139E7" w:rsidRPr="001F3C5E" w:rsidRDefault="00C139E7" w:rsidP="00C139E7">
      <w:pPr>
        <w:ind w:firstLine="709"/>
        <w:jc w:val="both"/>
        <w:rPr>
          <w:color w:val="000000"/>
          <w:sz w:val="20"/>
          <w:szCs w:val="20"/>
        </w:rPr>
      </w:pPr>
      <w:r w:rsidRPr="001F3C5E">
        <w:rPr>
          <w:sz w:val="20"/>
          <w:szCs w:val="20"/>
        </w:rPr>
        <w:t xml:space="preserve">54. </w:t>
      </w:r>
      <w:r w:rsidRPr="001F3C5E">
        <w:rPr>
          <w:color w:val="000000"/>
          <w:sz w:val="20"/>
          <w:szCs w:val="20"/>
        </w:rPr>
        <w:t>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w:t>
      </w:r>
    </w:p>
    <w:p w:rsidR="00C139E7" w:rsidRPr="001F3C5E" w:rsidRDefault="00C139E7" w:rsidP="00C139E7">
      <w:pPr>
        <w:autoSpaceDE w:val="0"/>
        <w:autoSpaceDN w:val="0"/>
        <w:adjustRightInd w:val="0"/>
        <w:ind w:firstLine="709"/>
        <w:jc w:val="both"/>
        <w:rPr>
          <w:color w:val="000000"/>
          <w:sz w:val="20"/>
          <w:szCs w:val="20"/>
        </w:rPr>
      </w:pPr>
      <w:r w:rsidRPr="001F3C5E">
        <w:rPr>
          <w:color w:val="000000"/>
          <w:sz w:val="20"/>
          <w:szCs w:val="20"/>
        </w:rPr>
        <w:t>55. Специалист, ответственный за экспертизу документов:</w:t>
      </w:r>
    </w:p>
    <w:p w:rsidR="00C139E7" w:rsidRPr="001F3C5E" w:rsidRDefault="00C139E7" w:rsidP="00C139E7">
      <w:pPr>
        <w:autoSpaceDE w:val="0"/>
        <w:autoSpaceDN w:val="0"/>
        <w:adjustRightInd w:val="0"/>
        <w:ind w:firstLine="709"/>
        <w:jc w:val="both"/>
        <w:rPr>
          <w:color w:val="000000"/>
          <w:sz w:val="20"/>
          <w:szCs w:val="20"/>
        </w:rPr>
      </w:pPr>
      <w:r w:rsidRPr="001F3C5E">
        <w:rPr>
          <w:color w:val="000000"/>
          <w:sz w:val="20"/>
          <w:szCs w:val="20"/>
        </w:rPr>
        <w:t>1) устанавливает предмет обращения заявителя;</w:t>
      </w:r>
    </w:p>
    <w:p w:rsidR="00C139E7" w:rsidRPr="001F3C5E" w:rsidRDefault="00C139E7" w:rsidP="00C139E7">
      <w:pPr>
        <w:ind w:firstLine="709"/>
        <w:jc w:val="both"/>
        <w:rPr>
          <w:color w:val="000000"/>
          <w:sz w:val="20"/>
          <w:szCs w:val="20"/>
        </w:rPr>
      </w:pPr>
      <w:r w:rsidRPr="001F3C5E">
        <w:rPr>
          <w:color w:val="000000"/>
          <w:sz w:val="20"/>
          <w:szCs w:val="20"/>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C139E7" w:rsidRPr="001F3C5E" w:rsidRDefault="00C139E7" w:rsidP="00C139E7">
      <w:pPr>
        <w:ind w:firstLine="709"/>
        <w:jc w:val="both"/>
        <w:rPr>
          <w:color w:val="000000"/>
          <w:sz w:val="20"/>
          <w:szCs w:val="20"/>
        </w:rPr>
      </w:pPr>
      <w:r w:rsidRPr="001F3C5E">
        <w:rPr>
          <w:color w:val="000000"/>
          <w:sz w:val="20"/>
          <w:szCs w:val="20"/>
        </w:rPr>
        <w:t>56. Осуществляя рассмотрение документов заявителя, специалист, ответственный за экспертизу документов:</w:t>
      </w:r>
    </w:p>
    <w:p w:rsidR="00C139E7" w:rsidRPr="001F3C5E" w:rsidRDefault="00C139E7" w:rsidP="00C139E7">
      <w:pPr>
        <w:ind w:firstLine="709"/>
        <w:jc w:val="both"/>
        <w:rPr>
          <w:rFonts w:eastAsia="Arial Unicode MS"/>
          <w:kern w:val="1"/>
          <w:sz w:val="20"/>
          <w:szCs w:val="20"/>
        </w:rPr>
      </w:pPr>
      <w:r w:rsidRPr="001F3C5E">
        <w:rPr>
          <w:rFonts w:eastAsia="Arial Unicode MS"/>
          <w:kern w:val="1"/>
          <w:sz w:val="20"/>
          <w:szCs w:val="20"/>
        </w:rPr>
        <w:t>1)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когда с заявлением обращается представитель заявителя);</w:t>
      </w:r>
    </w:p>
    <w:p w:rsidR="00C139E7" w:rsidRPr="001F3C5E" w:rsidRDefault="00C139E7" w:rsidP="00C139E7">
      <w:pPr>
        <w:ind w:firstLine="709"/>
        <w:jc w:val="both"/>
        <w:rPr>
          <w:color w:val="000000"/>
          <w:sz w:val="20"/>
          <w:szCs w:val="20"/>
        </w:rPr>
      </w:pPr>
      <w:r w:rsidRPr="001F3C5E">
        <w:rPr>
          <w:color w:val="000000"/>
          <w:sz w:val="20"/>
          <w:szCs w:val="20"/>
        </w:rPr>
        <w:t>2) проверяет наличие и правильность оформления документов в соответствии с пунктами 14, 16 настоящего административного регламента;</w:t>
      </w:r>
    </w:p>
    <w:p w:rsidR="00C139E7" w:rsidRPr="001F3C5E" w:rsidRDefault="00C139E7" w:rsidP="00C139E7">
      <w:pPr>
        <w:ind w:firstLine="709"/>
        <w:jc w:val="both"/>
        <w:rPr>
          <w:color w:val="000000"/>
          <w:sz w:val="20"/>
          <w:szCs w:val="20"/>
        </w:rPr>
      </w:pPr>
      <w:r w:rsidRPr="001F3C5E">
        <w:rPr>
          <w:color w:val="000000"/>
          <w:sz w:val="20"/>
          <w:szCs w:val="20"/>
        </w:rPr>
        <w:t>3) устанавливает соответствие проекта рекламной конструкции и ее территориального размещения требованиям технического регламента;</w:t>
      </w:r>
    </w:p>
    <w:p w:rsidR="00C139E7" w:rsidRPr="001F3C5E" w:rsidRDefault="00C139E7" w:rsidP="00C139E7">
      <w:pPr>
        <w:ind w:firstLine="709"/>
        <w:jc w:val="both"/>
        <w:rPr>
          <w:color w:val="000000"/>
          <w:sz w:val="20"/>
          <w:szCs w:val="20"/>
          <w:shd w:val="clear" w:color="auto" w:fill="FFFFFF"/>
        </w:rPr>
      </w:pPr>
      <w:r w:rsidRPr="001F3C5E">
        <w:rPr>
          <w:color w:val="000000"/>
          <w:sz w:val="20"/>
          <w:szCs w:val="20"/>
        </w:rPr>
        <w:t xml:space="preserve">4) проверяет соответствие </w:t>
      </w:r>
      <w:r w:rsidRPr="001F3C5E">
        <w:rPr>
          <w:sz w:val="20"/>
          <w:szCs w:val="20"/>
        </w:rPr>
        <w:t xml:space="preserve">установки рекламной конструкции в заявленном месте схеме </w:t>
      </w:r>
      <w:r w:rsidRPr="001F3C5E">
        <w:rPr>
          <w:color w:val="000000"/>
          <w:sz w:val="20"/>
          <w:szCs w:val="20"/>
          <w:shd w:val="clear" w:color="auto" w:fill="FFFFFF"/>
        </w:rPr>
        <w:t>размещения рекламных конструкций;</w:t>
      </w:r>
    </w:p>
    <w:p w:rsidR="00C139E7" w:rsidRPr="001F3C5E" w:rsidRDefault="00C139E7" w:rsidP="00C139E7">
      <w:pPr>
        <w:ind w:firstLine="709"/>
        <w:jc w:val="both"/>
        <w:rPr>
          <w:color w:val="000000"/>
          <w:sz w:val="20"/>
          <w:szCs w:val="20"/>
        </w:rPr>
      </w:pPr>
      <w:r w:rsidRPr="001F3C5E">
        <w:rPr>
          <w:color w:val="000000"/>
          <w:sz w:val="20"/>
          <w:szCs w:val="20"/>
          <w:shd w:val="clear" w:color="auto" w:fill="FFFFFF"/>
        </w:rPr>
        <w:t xml:space="preserve">5) </w:t>
      </w:r>
      <w:r w:rsidRPr="001F3C5E">
        <w:rPr>
          <w:sz w:val="20"/>
          <w:szCs w:val="20"/>
        </w:rPr>
        <w:t xml:space="preserve">определяет соответствие внешнего вида рекламной конструкции внешнему архитектурному облику сложившейся застройки </w:t>
      </w:r>
      <w:r w:rsidRPr="001F3C5E">
        <w:rPr>
          <w:color w:val="000000"/>
          <w:sz w:val="20"/>
          <w:szCs w:val="20"/>
        </w:rPr>
        <w:t xml:space="preserve">Кадыйского муниципального района. </w:t>
      </w:r>
    </w:p>
    <w:p w:rsidR="00C139E7" w:rsidRPr="001F3C5E" w:rsidRDefault="00C139E7" w:rsidP="00C139E7">
      <w:pPr>
        <w:ind w:firstLine="709"/>
        <w:jc w:val="both"/>
        <w:rPr>
          <w:color w:val="000000"/>
          <w:sz w:val="20"/>
          <w:szCs w:val="20"/>
        </w:rPr>
      </w:pPr>
      <w:r w:rsidRPr="001F3C5E">
        <w:rPr>
          <w:color w:val="000000"/>
          <w:sz w:val="20"/>
          <w:szCs w:val="20"/>
        </w:rPr>
        <w:t xml:space="preserve">Определяет соответствие типам и видам рекламных конструкций, допустимым и недопустимым к установке на территории Кадыйского муниципального района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 (при наличии таких требований). </w:t>
      </w:r>
    </w:p>
    <w:p w:rsidR="00C139E7" w:rsidRPr="001F3C5E" w:rsidRDefault="00C139E7" w:rsidP="00C139E7">
      <w:pPr>
        <w:ind w:firstLine="709"/>
        <w:jc w:val="both"/>
        <w:rPr>
          <w:sz w:val="20"/>
          <w:szCs w:val="20"/>
        </w:rPr>
      </w:pPr>
      <w:r w:rsidRPr="001F3C5E">
        <w:rPr>
          <w:color w:val="000000"/>
          <w:sz w:val="20"/>
          <w:szCs w:val="20"/>
        </w:rPr>
        <w:t xml:space="preserve">6) определяет соблюдение заявителем требований </w:t>
      </w:r>
      <w:r w:rsidRPr="001F3C5E">
        <w:rPr>
          <w:color w:val="000000"/>
          <w:sz w:val="20"/>
          <w:szCs w:val="20"/>
          <w:shd w:val="clear" w:color="auto" w:fill="FFFFFF"/>
        </w:rPr>
        <w:t xml:space="preserve">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а также </w:t>
      </w:r>
      <w:r w:rsidRPr="001F3C5E">
        <w:rPr>
          <w:sz w:val="20"/>
          <w:szCs w:val="20"/>
        </w:rPr>
        <w:t>требований, установленных частями 5.1, 5.6, 5.7 статьи 19 Федерального закона от 13 марта 2006 года № 38-ФЗ «О рекламе»;</w:t>
      </w:r>
    </w:p>
    <w:p w:rsidR="00C139E7" w:rsidRPr="001F3C5E" w:rsidRDefault="00C139E7" w:rsidP="00C139E7">
      <w:pPr>
        <w:ind w:firstLine="709"/>
        <w:jc w:val="both"/>
        <w:rPr>
          <w:sz w:val="20"/>
          <w:szCs w:val="20"/>
        </w:rPr>
      </w:pPr>
      <w:r w:rsidRPr="001F3C5E">
        <w:rPr>
          <w:sz w:val="20"/>
          <w:szCs w:val="20"/>
        </w:rPr>
        <w:t>7) устанавливает факт оплаты государственной пошлины за выдачу разрешения на установку и эксплуатацию рекламной конструкции;</w:t>
      </w:r>
    </w:p>
    <w:p w:rsidR="00C139E7" w:rsidRPr="001F3C5E" w:rsidRDefault="00C139E7" w:rsidP="00C139E7">
      <w:pPr>
        <w:ind w:firstLine="709"/>
        <w:jc w:val="both"/>
        <w:rPr>
          <w:sz w:val="20"/>
          <w:szCs w:val="20"/>
        </w:rPr>
      </w:pPr>
      <w:r w:rsidRPr="001F3C5E">
        <w:rPr>
          <w:sz w:val="20"/>
          <w:szCs w:val="20"/>
        </w:rPr>
        <w:t>8) осуществляет согласование проекта установки рекламной конструкции, необходимое для принятия решения о выдаче разрешения или об отказе в его выдаче с (указать органы или организации, с которыми проходит согласование).  При этом заявитель вправе самостоятельно получить от уполномоченных органов такое согласование и представить его в администрацию Кадыйского муниципального района.</w:t>
      </w:r>
    </w:p>
    <w:p w:rsidR="00C139E7" w:rsidRPr="001F3C5E" w:rsidRDefault="00C139E7" w:rsidP="00C139E7">
      <w:pPr>
        <w:ind w:firstLine="709"/>
        <w:jc w:val="both"/>
        <w:rPr>
          <w:sz w:val="20"/>
          <w:szCs w:val="20"/>
        </w:rPr>
      </w:pPr>
      <w:r w:rsidRPr="001F3C5E">
        <w:rPr>
          <w:sz w:val="20"/>
          <w:szCs w:val="20"/>
        </w:rPr>
        <w:t xml:space="preserve">57. На основании анализа комплекта документов заявителя (в том числе </w:t>
      </w:r>
      <w:r w:rsidRPr="001F3C5E">
        <w:rPr>
          <w:color w:val="000000"/>
          <w:sz w:val="20"/>
          <w:szCs w:val="20"/>
        </w:rPr>
        <w:t>документов (сведений)</w:t>
      </w:r>
      <w:r w:rsidRPr="001F3C5E">
        <w:rPr>
          <w:sz w:val="20"/>
          <w:szCs w:val="20"/>
        </w:rPr>
        <w:t xml:space="preserve"> полученных в результате межведомственного взаимодействия) </w:t>
      </w:r>
      <w:r w:rsidRPr="001F3C5E">
        <w:rPr>
          <w:iCs/>
          <w:color w:val="000000"/>
          <w:sz w:val="20"/>
          <w:szCs w:val="20"/>
        </w:rPr>
        <w:t>специалист, ответственный за экспертизу документов</w:t>
      </w:r>
      <w:r w:rsidRPr="001F3C5E">
        <w:rPr>
          <w:color w:val="000000"/>
          <w:sz w:val="20"/>
          <w:szCs w:val="20"/>
        </w:rPr>
        <w:t>,</w:t>
      </w:r>
      <w:r w:rsidRPr="001F3C5E">
        <w:rPr>
          <w:sz w:val="20"/>
          <w:szCs w:val="20"/>
        </w:rPr>
        <w:t xml:space="preserve"> устанавливает отсутствие (наличие) оснований для отказа в предоставлении муниципальной услуги.</w:t>
      </w:r>
    </w:p>
    <w:p w:rsidR="00C139E7" w:rsidRPr="001F3C5E" w:rsidRDefault="00C139E7" w:rsidP="00C139E7">
      <w:pPr>
        <w:ind w:firstLine="709"/>
        <w:jc w:val="both"/>
        <w:rPr>
          <w:bCs/>
          <w:sz w:val="20"/>
          <w:szCs w:val="20"/>
        </w:rPr>
      </w:pPr>
      <w:r w:rsidRPr="001F3C5E">
        <w:rPr>
          <w:sz w:val="20"/>
          <w:szCs w:val="20"/>
        </w:rPr>
        <w:t>58.</w:t>
      </w:r>
      <w:r w:rsidRPr="001F3C5E">
        <w:rPr>
          <w:color w:val="000000"/>
          <w:sz w:val="20"/>
          <w:szCs w:val="20"/>
        </w:rPr>
        <w:t xml:space="preserve"> При отсутствии оснований для отказа в предоставлении муниципальной услуги, предусмотренных пунктом 23 настоящего административного регламента, </w:t>
      </w:r>
      <w:r w:rsidRPr="001F3C5E">
        <w:rPr>
          <w:iCs/>
          <w:color w:val="000000"/>
          <w:sz w:val="20"/>
          <w:szCs w:val="20"/>
        </w:rPr>
        <w:t>специалист, ответственный за экспертизу документов</w:t>
      </w:r>
      <w:r w:rsidRPr="001F3C5E">
        <w:rPr>
          <w:color w:val="000000"/>
          <w:sz w:val="20"/>
          <w:szCs w:val="20"/>
        </w:rPr>
        <w:t xml:space="preserve">, осуществляет подготовку проекта разрешения на установку и эксплуатацию рекламной конструкции </w:t>
      </w:r>
      <w:r w:rsidRPr="001F3C5E">
        <w:rPr>
          <w:bCs/>
          <w:sz w:val="20"/>
          <w:szCs w:val="20"/>
        </w:rPr>
        <w:t xml:space="preserve">согласно приложению № 6 к настоящему административному регламенту вместе с проектом муниципального правового акта руководителя </w:t>
      </w:r>
      <w:r w:rsidRPr="001F3C5E">
        <w:rPr>
          <w:bCs/>
          <w:iCs/>
          <w:sz w:val="20"/>
          <w:szCs w:val="20"/>
        </w:rPr>
        <w:t>администрации Кадыйского муниципального района</w:t>
      </w:r>
      <w:r w:rsidRPr="001F3C5E">
        <w:rPr>
          <w:bCs/>
          <w:sz w:val="20"/>
          <w:szCs w:val="20"/>
        </w:rPr>
        <w:t>.</w:t>
      </w:r>
    </w:p>
    <w:p w:rsidR="00C139E7" w:rsidRPr="001F3C5E" w:rsidRDefault="00C139E7" w:rsidP="00C139E7">
      <w:pPr>
        <w:ind w:firstLine="709"/>
        <w:jc w:val="both"/>
        <w:rPr>
          <w:bCs/>
          <w:sz w:val="20"/>
          <w:szCs w:val="20"/>
        </w:rPr>
      </w:pPr>
      <w:r w:rsidRPr="001F3C5E">
        <w:rPr>
          <w:color w:val="000000"/>
          <w:sz w:val="20"/>
          <w:szCs w:val="20"/>
        </w:rPr>
        <w:t xml:space="preserve">59. При наличии оснований для отказа в предоставлении муниципальной услуги, предусмотренных пунктом 23 настоящего административного регламента, </w:t>
      </w:r>
      <w:r w:rsidRPr="001F3C5E">
        <w:rPr>
          <w:iCs/>
          <w:color w:val="000000"/>
          <w:sz w:val="20"/>
          <w:szCs w:val="20"/>
        </w:rPr>
        <w:t xml:space="preserve">специалист, </w:t>
      </w:r>
      <w:r w:rsidRPr="001F3C5E">
        <w:rPr>
          <w:iCs/>
          <w:sz w:val="20"/>
          <w:szCs w:val="20"/>
        </w:rPr>
        <w:t>ответственный за экспертизу документов</w:t>
      </w:r>
      <w:r w:rsidRPr="001F3C5E">
        <w:rPr>
          <w:sz w:val="20"/>
          <w:szCs w:val="20"/>
        </w:rPr>
        <w:t xml:space="preserve">, осуществляет подготовку проекта </w:t>
      </w:r>
      <w:r w:rsidRPr="001F3C5E">
        <w:rPr>
          <w:bCs/>
          <w:sz w:val="20"/>
          <w:szCs w:val="20"/>
        </w:rPr>
        <w:t>муниципального правового акта руководителя администрации Кадыйского муниципального района  об отказе в выдаче разрешения на установку и эксплуатацию рекламной конструкции.</w:t>
      </w:r>
    </w:p>
    <w:p w:rsidR="00C139E7" w:rsidRPr="001F3C5E" w:rsidRDefault="00C139E7" w:rsidP="00C139E7">
      <w:pPr>
        <w:ind w:firstLine="709"/>
        <w:jc w:val="both"/>
        <w:rPr>
          <w:sz w:val="20"/>
          <w:szCs w:val="20"/>
        </w:rPr>
      </w:pPr>
      <w:r w:rsidRPr="001F3C5E">
        <w:rPr>
          <w:bCs/>
          <w:sz w:val="20"/>
          <w:szCs w:val="20"/>
        </w:rPr>
        <w:t>60.</w:t>
      </w:r>
      <w:r w:rsidRPr="001F3C5E">
        <w:rPr>
          <w:sz w:val="20"/>
          <w:szCs w:val="20"/>
        </w:rPr>
        <w:t xml:space="preserve"> С</w:t>
      </w:r>
      <w:r w:rsidRPr="001F3C5E">
        <w:rPr>
          <w:iCs/>
          <w:sz w:val="20"/>
          <w:szCs w:val="20"/>
        </w:rPr>
        <w:t>пециалист, ответственный</w:t>
      </w:r>
      <w:r w:rsidRPr="001F3C5E">
        <w:rPr>
          <w:iCs/>
          <w:color w:val="000000"/>
          <w:sz w:val="20"/>
          <w:szCs w:val="20"/>
        </w:rPr>
        <w:t xml:space="preserve"> за экспертизу документов</w:t>
      </w:r>
      <w:r w:rsidRPr="001F3C5E">
        <w:rPr>
          <w:color w:val="000000"/>
          <w:sz w:val="20"/>
          <w:szCs w:val="20"/>
        </w:rPr>
        <w:t>,</w:t>
      </w:r>
      <w:r w:rsidRPr="001F3C5E">
        <w:rPr>
          <w:sz w:val="20"/>
          <w:szCs w:val="20"/>
        </w:rPr>
        <w:t xml:space="preserve"> передает подготовленный в соответствии с пунктом 58 либо пунктом 59 настоящего административного регламента документ с личным делом заявителя </w:t>
      </w:r>
      <w:r w:rsidRPr="001F3C5E">
        <w:rPr>
          <w:iCs/>
          <w:color w:val="000000"/>
          <w:sz w:val="20"/>
          <w:szCs w:val="20"/>
        </w:rPr>
        <w:t>главе администрации Кадыйского муниципального района.</w:t>
      </w:r>
    </w:p>
    <w:p w:rsidR="00C139E7" w:rsidRPr="001F3C5E" w:rsidRDefault="00C139E7" w:rsidP="00C139E7">
      <w:pPr>
        <w:ind w:firstLine="709"/>
        <w:jc w:val="both"/>
        <w:rPr>
          <w:bCs/>
          <w:sz w:val="20"/>
          <w:szCs w:val="20"/>
        </w:rPr>
      </w:pPr>
      <w:r w:rsidRPr="001F3C5E">
        <w:rPr>
          <w:sz w:val="20"/>
          <w:szCs w:val="20"/>
        </w:rPr>
        <w:t xml:space="preserve">61. Результатом административной процедуры является подготовка </w:t>
      </w:r>
      <w:r w:rsidRPr="001F3C5E">
        <w:rPr>
          <w:color w:val="000000"/>
          <w:sz w:val="20"/>
          <w:szCs w:val="20"/>
        </w:rPr>
        <w:t>проекта разрешения на установку и эксплуатацию рекламной конструкции</w:t>
      </w:r>
      <w:r w:rsidRPr="001F3C5E">
        <w:rPr>
          <w:sz w:val="20"/>
          <w:szCs w:val="20"/>
        </w:rPr>
        <w:t xml:space="preserve">  и/или </w:t>
      </w:r>
      <w:r w:rsidRPr="001F3C5E">
        <w:rPr>
          <w:bCs/>
          <w:color w:val="000000"/>
          <w:sz w:val="20"/>
          <w:szCs w:val="20"/>
        </w:rPr>
        <w:t>проекта муниципального правового акта р</w:t>
      </w:r>
      <w:r w:rsidRPr="001F3C5E">
        <w:rPr>
          <w:bCs/>
          <w:iCs/>
          <w:color w:val="000000"/>
          <w:sz w:val="20"/>
          <w:szCs w:val="20"/>
        </w:rPr>
        <w:t>уководителя администрации Кадыйского муниципального района</w:t>
      </w:r>
      <w:r w:rsidRPr="001F3C5E">
        <w:rPr>
          <w:bCs/>
          <w:color w:val="000000"/>
          <w:sz w:val="20"/>
          <w:szCs w:val="20"/>
        </w:rPr>
        <w:t xml:space="preserve"> о выдаче или об отказе в выдаче указанного разрешения</w:t>
      </w:r>
      <w:r w:rsidRPr="001F3C5E">
        <w:rPr>
          <w:color w:val="000000"/>
          <w:sz w:val="20"/>
          <w:szCs w:val="20"/>
        </w:rPr>
        <w:t xml:space="preserve"> и</w:t>
      </w:r>
      <w:r w:rsidRPr="001F3C5E">
        <w:rPr>
          <w:sz w:val="20"/>
          <w:szCs w:val="20"/>
        </w:rPr>
        <w:t xml:space="preserve"> передача </w:t>
      </w:r>
      <w:r w:rsidRPr="001F3C5E">
        <w:rPr>
          <w:iCs/>
          <w:color w:val="000000"/>
          <w:sz w:val="20"/>
          <w:szCs w:val="20"/>
        </w:rPr>
        <w:t>главе администрации Кадыйского муниципального района</w:t>
      </w:r>
      <w:r w:rsidRPr="001F3C5E">
        <w:rPr>
          <w:iCs/>
          <w:sz w:val="20"/>
          <w:szCs w:val="20"/>
        </w:rPr>
        <w:t xml:space="preserve"> личного дела заявителя с проектами </w:t>
      </w:r>
      <w:r w:rsidRPr="001F3C5E">
        <w:rPr>
          <w:sz w:val="20"/>
          <w:szCs w:val="20"/>
        </w:rPr>
        <w:t>указанных документов.</w:t>
      </w:r>
    </w:p>
    <w:p w:rsidR="00C139E7" w:rsidRPr="001F3C5E" w:rsidRDefault="00C139E7" w:rsidP="00C139E7">
      <w:pPr>
        <w:autoSpaceDE w:val="0"/>
        <w:autoSpaceDN w:val="0"/>
        <w:adjustRightInd w:val="0"/>
        <w:ind w:firstLine="709"/>
        <w:jc w:val="both"/>
        <w:rPr>
          <w:sz w:val="20"/>
          <w:szCs w:val="20"/>
        </w:rPr>
      </w:pPr>
      <w:r w:rsidRPr="001F3C5E">
        <w:rPr>
          <w:bCs/>
          <w:sz w:val="20"/>
          <w:szCs w:val="20"/>
        </w:rPr>
        <w:t xml:space="preserve">62. </w:t>
      </w:r>
      <w:r w:rsidRPr="001F3C5E">
        <w:rPr>
          <w:color w:val="000000"/>
          <w:sz w:val="20"/>
          <w:szCs w:val="20"/>
        </w:rPr>
        <w:t>Максимальный срок выполнения административных действий составляет 5 часов.</w:t>
      </w:r>
    </w:p>
    <w:p w:rsidR="00C139E7" w:rsidRPr="001F3C5E" w:rsidRDefault="00C139E7" w:rsidP="00C139E7">
      <w:pPr>
        <w:ind w:firstLine="709"/>
        <w:jc w:val="both"/>
        <w:rPr>
          <w:color w:val="000000"/>
          <w:sz w:val="20"/>
          <w:szCs w:val="20"/>
        </w:rPr>
      </w:pPr>
      <w:r w:rsidRPr="001F3C5E">
        <w:rPr>
          <w:color w:val="000000"/>
          <w:sz w:val="20"/>
          <w:szCs w:val="20"/>
        </w:rPr>
        <w:t>Максимальный срок выполнения административной процедуры составляет 3 дня.</w:t>
      </w:r>
    </w:p>
    <w:p w:rsidR="00C139E7" w:rsidRPr="00C139E7" w:rsidRDefault="00C139E7" w:rsidP="00C139E7">
      <w:pPr>
        <w:ind w:firstLine="709"/>
        <w:jc w:val="both"/>
        <w:rPr>
          <w:color w:val="000000"/>
          <w:sz w:val="8"/>
          <w:szCs w:val="8"/>
        </w:rPr>
      </w:pPr>
    </w:p>
    <w:p w:rsidR="00C139E7" w:rsidRPr="001F3C5E" w:rsidRDefault="00C139E7" w:rsidP="00C139E7">
      <w:pPr>
        <w:ind w:firstLine="709"/>
        <w:jc w:val="center"/>
        <w:rPr>
          <w:color w:val="000000"/>
          <w:sz w:val="20"/>
          <w:szCs w:val="20"/>
        </w:rPr>
      </w:pPr>
      <w:r w:rsidRPr="001F3C5E">
        <w:rPr>
          <w:color w:val="000000"/>
          <w:sz w:val="20"/>
          <w:szCs w:val="20"/>
        </w:rPr>
        <w:t xml:space="preserve">Принятие решения о предоставлении </w:t>
      </w:r>
    </w:p>
    <w:p w:rsidR="00C139E7" w:rsidRPr="001F3C5E" w:rsidRDefault="00C139E7" w:rsidP="00C139E7">
      <w:pPr>
        <w:ind w:firstLine="709"/>
        <w:jc w:val="center"/>
        <w:rPr>
          <w:color w:val="000000"/>
          <w:sz w:val="20"/>
          <w:szCs w:val="20"/>
        </w:rPr>
      </w:pPr>
      <w:r w:rsidRPr="001F3C5E">
        <w:rPr>
          <w:color w:val="000000"/>
          <w:sz w:val="20"/>
          <w:szCs w:val="20"/>
        </w:rPr>
        <w:t>(об отказе в предоставлении) муниципальной услуги</w:t>
      </w:r>
    </w:p>
    <w:p w:rsidR="00C139E7" w:rsidRPr="00C139E7" w:rsidRDefault="00C139E7" w:rsidP="00C139E7">
      <w:pPr>
        <w:ind w:firstLine="709"/>
        <w:jc w:val="center"/>
        <w:rPr>
          <w:color w:val="000000"/>
          <w:sz w:val="8"/>
          <w:szCs w:val="8"/>
        </w:rPr>
      </w:pPr>
    </w:p>
    <w:p w:rsidR="00C139E7" w:rsidRPr="001F3C5E" w:rsidRDefault="00C139E7" w:rsidP="00C139E7">
      <w:pPr>
        <w:ind w:firstLine="709"/>
        <w:jc w:val="both"/>
        <w:rPr>
          <w:bCs/>
          <w:sz w:val="20"/>
          <w:szCs w:val="20"/>
        </w:rPr>
      </w:pPr>
      <w:r w:rsidRPr="001F3C5E">
        <w:rPr>
          <w:color w:val="000000"/>
          <w:sz w:val="20"/>
          <w:szCs w:val="20"/>
        </w:rPr>
        <w:t>63.</w:t>
      </w:r>
      <w:r w:rsidRPr="001F3C5E">
        <w:rPr>
          <w:sz w:val="20"/>
          <w:szCs w:val="20"/>
        </w:rPr>
        <w:t xml:space="preserve">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Pr="001F3C5E">
        <w:rPr>
          <w:iCs/>
          <w:sz w:val="20"/>
          <w:szCs w:val="20"/>
        </w:rPr>
        <w:t>начальником отдела архитектуры, строительства, ЖКХ, дорожного хозяйства, транспорта, природных ресурсов и охраны окружающей среды  личного дела заявителя</w:t>
      </w:r>
      <w:r w:rsidRPr="001F3C5E">
        <w:rPr>
          <w:bCs/>
          <w:sz w:val="20"/>
          <w:szCs w:val="20"/>
        </w:rPr>
        <w:t xml:space="preserve"> </w:t>
      </w:r>
      <w:r w:rsidRPr="001F3C5E">
        <w:rPr>
          <w:iCs/>
          <w:sz w:val="20"/>
          <w:szCs w:val="20"/>
        </w:rPr>
        <w:t xml:space="preserve">и </w:t>
      </w:r>
      <w:r w:rsidRPr="001F3C5E">
        <w:rPr>
          <w:sz w:val="20"/>
          <w:szCs w:val="20"/>
        </w:rPr>
        <w:t xml:space="preserve">проекта </w:t>
      </w:r>
      <w:r w:rsidRPr="001F3C5E">
        <w:rPr>
          <w:color w:val="000000"/>
          <w:sz w:val="20"/>
          <w:szCs w:val="20"/>
        </w:rPr>
        <w:t xml:space="preserve">разрешения на установку и эксплуатацию рекламной конструкции либо </w:t>
      </w:r>
      <w:r w:rsidRPr="001F3C5E">
        <w:rPr>
          <w:sz w:val="20"/>
          <w:szCs w:val="20"/>
        </w:rPr>
        <w:t xml:space="preserve">проекта муниципального правового акта  главы администрации Кадыйского муниципального района  </w:t>
      </w:r>
      <w:r w:rsidRPr="001F3C5E">
        <w:rPr>
          <w:iCs/>
          <w:sz w:val="20"/>
          <w:szCs w:val="20"/>
        </w:rPr>
        <w:t xml:space="preserve">об отказе в выдаче </w:t>
      </w:r>
      <w:r w:rsidRPr="001F3C5E">
        <w:rPr>
          <w:bCs/>
          <w:sz w:val="20"/>
          <w:szCs w:val="20"/>
        </w:rPr>
        <w:t xml:space="preserve">разрешения на </w:t>
      </w:r>
      <w:r w:rsidRPr="001F3C5E">
        <w:rPr>
          <w:color w:val="000000"/>
          <w:sz w:val="20"/>
          <w:szCs w:val="20"/>
        </w:rPr>
        <w:t>установку и эксплуатацию рекламной конструкции</w:t>
      </w:r>
      <w:r w:rsidRPr="001F3C5E">
        <w:rPr>
          <w:bCs/>
          <w:sz w:val="20"/>
          <w:szCs w:val="20"/>
        </w:rPr>
        <w:t>.</w:t>
      </w:r>
    </w:p>
    <w:p w:rsidR="00C139E7" w:rsidRPr="001F3C5E" w:rsidRDefault="00C139E7" w:rsidP="00C139E7">
      <w:pPr>
        <w:ind w:firstLine="709"/>
        <w:jc w:val="both"/>
        <w:rPr>
          <w:sz w:val="20"/>
          <w:szCs w:val="20"/>
        </w:rPr>
      </w:pPr>
      <w:r w:rsidRPr="001F3C5E">
        <w:rPr>
          <w:bCs/>
          <w:sz w:val="20"/>
          <w:szCs w:val="20"/>
        </w:rPr>
        <w:t xml:space="preserve">64. </w:t>
      </w:r>
      <w:r w:rsidRPr="001F3C5E">
        <w:rPr>
          <w:iCs/>
          <w:color w:val="000000"/>
          <w:sz w:val="20"/>
          <w:szCs w:val="20"/>
        </w:rPr>
        <w:t xml:space="preserve">Начальник </w:t>
      </w:r>
      <w:r w:rsidRPr="001F3C5E">
        <w:rPr>
          <w:iCs/>
          <w:sz w:val="20"/>
          <w:szCs w:val="20"/>
        </w:rPr>
        <w:t>отдела архитектуры, строительства, ЖКХ, дорожного хозяйства, транспорта, природных ресурсов и охраны окружающей среды</w:t>
      </w:r>
      <w:r w:rsidRPr="001F3C5E">
        <w:rPr>
          <w:sz w:val="20"/>
          <w:szCs w:val="20"/>
        </w:rPr>
        <w:t xml:space="preserve"> определяет правомерность предоставления (отказа в  предоставлении) муниципальной услуги.</w:t>
      </w:r>
    </w:p>
    <w:p w:rsidR="00C139E7" w:rsidRPr="001F3C5E" w:rsidRDefault="00C139E7" w:rsidP="00C139E7">
      <w:pPr>
        <w:ind w:firstLine="709"/>
        <w:jc w:val="both"/>
        <w:rPr>
          <w:sz w:val="20"/>
          <w:szCs w:val="20"/>
        </w:rPr>
      </w:pPr>
      <w:r w:rsidRPr="001F3C5E">
        <w:rPr>
          <w:color w:val="000000"/>
          <w:sz w:val="20"/>
          <w:szCs w:val="20"/>
          <w:shd w:val="clear" w:color="auto" w:fill="FFFFFF"/>
        </w:rPr>
        <w:t xml:space="preserve">65. Если </w:t>
      </w:r>
      <w:r w:rsidRPr="001F3C5E">
        <w:rPr>
          <w:sz w:val="20"/>
          <w:szCs w:val="20"/>
        </w:rPr>
        <w:t xml:space="preserve">проект </w:t>
      </w:r>
      <w:r w:rsidRPr="001F3C5E">
        <w:rPr>
          <w:color w:val="000000"/>
          <w:sz w:val="20"/>
          <w:szCs w:val="20"/>
        </w:rPr>
        <w:t xml:space="preserve">разрешения на установку и эксплуатацию рекламной конструкции либо проект </w:t>
      </w:r>
      <w:r w:rsidRPr="001F3C5E">
        <w:rPr>
          <w:sz w:val="20"/>
          <w:szCs w:val="20"/>
        </w:rPr>
        <w:t xml:space="preserve">муниципального правового акта </w:t>
      </w:r>
      <w:r w:rsidRPr="001F3C5E">
        <w:rPr>
          <w:iCs/>
          <w:sz w:val="20"/>
          <w:szCs w:val="20"/>
        </w:rPr>
        <w:t xml:space="preserve">об отказе в выдаче </w:t>
      </w:r>
      <w:r w:rsidRPr="001F3C5E">
        <w:rPr>
          <w:bCs/>
          <w:sz w:val="20"/>
          <w:szCs w:val="20"/>
        </w:rPr>
        <w:t xml:space="preserve">разрешения на </w:t>
      </w:r>
      <w:r w:rsidRPr="001F3C5E">
        <w:rPr>
          <w:color w:val="000000"/>
          <w:sz w:val="20"/>
          <w:szCs w:val="20"/>
        </w:rPr>
        <w:t xml:space="preserve">установку и эксплуатацию рекламной конструкции </w:t>
      </w:r>
      <w:r w:rsidRPr="001F3C5E">
        <w:rPr>
          <w:sz w:val="20"/>
          <w:szCs w:val="20"/>
        </w:rPr>
        <w:t xml:space="preserve">не соответствуют требованиям законодательства, начальник </w:t>
      </w:r>
      <w:r w:rsidRPr="001F3C5E">
        <w:rPr>
          <w:iCs/>
          <w:sz w:val="20"/>
          <w:szCs w:val="20"/>
        </w:rPr>
        <w:t>отдела архитектуры, строительства, ЖКХ, дорожного хозяйства, транспорта, природных ресурсов и охраны окружающей среды</w:t>
      </w:r>
      <w:r w:rsidRPr="001F3C5E">
        <w:rPr>
          <w:sz w:val="20"/>
          <w:szCs w:val="20"/>
        </w:rPr>
        <w:t xml:space="preserve"> возвращает их </w:t>
      </w:r>
      <w:r w:rsidRPr="001F3C5E">
        <w:rPr>
          <w:iCs/>
          <w:sz w:val="20"/>
          <w:szCs w:val="20"/>
        </w:rPr>
        <w:t>специалисту,</w:t>
      </w:r>
      <w:r w:rsidRPr="001F3C5E">
        <w:rPr>
          <w:iCs/>
          <w:color w:val="000000"/>
          <w:sz w:val="20"/>
          <w:szCs w:val="20"/>
        </w:rPr>
        <w:t xml:space="preserve"> ответственному за экспертизу документов</w:t>
      </w:r>
      <w:r w:rsidRPr="001F3C5E">
        <w:rPr>
          <w:sz w:val="20"/>
          <w:szCs w:val="20"/>
        </w:rPr>
        <w:t>, для приведения их в соответствие с требованиями действующего законодательства с указанием причин возврата.</w:t>
      </w:r>
    </w:p>
    <w:p w:rsidR="00C139E7" w:rsidRPr="001F3C5E" w:rsidRDefault="00C139E7" w:rsidP="00C139E7">
      <w:pPr>
        <w:ind w:firstLine="709"/>
        <w:jc w:val="both"/>
        <w:rPr>
          <w:sz w:val="20"/>
          <w:szCs w:val="20"/>
        </w:rPr>
      </w:pPr>
      <w:r w:rsidRPr="001F3C5E">
        <w:rPr>
          <w:iCs/>
          <w:sz w:val="20"/>
          <w:szCs w:val="20"/>
        </w:rPr>
        <w:t>Специалист,</w:t>
      </w:r>
      <w:r w:rsidRPr="001F3C5E">
        <w:rPr>
          <w:iCs/>
          <w:color w:val="000000"/>
          <w:sz w:val="20"/>
          <w:szCs w:val="20"/>
        </w:rPr>
        <w:t xml:space="preserve"> ответственный за экспертизу документов, </w:t>
      </w:r>
      <w:r w:rsidRPr="001F3C5E">
        <w:rPr>
          <w:color w:val="000000"/>
          <w:sz w:val="20"/>
          <w:szCs w:val="20"/>
        </w:rPr>
        <w:t xml:space="preserve">приводит указанные в настоящем пункте административного регламента проекты документов </w:t>
      </w:r>
      <w:r w:rsidRPr="001F3C5E">
        <w:rPr>
          <w:sz w:val="20"/>
          <w:szCs w:val="20"/>
        </w:rPr>
        <w:t xml:space="preserve">в соответствие  с действующим законодательством и передает </w:t>
      </w:r>
      <w:r w:rsidRPr="001F3C5E">
        <w:rPr>
          <w:iCs/>
          <w:sz w:val="20"/>
          <w:szCs w:val="20"/>
        </w:rPr>
        <w:t xml:space="preserve">главе </w:t>
      </w:r>
      <w:r w:rsidRPr="001F3C5E">
        <w:rPr>
          <w:iCs/>
          <w:color w:val="000000"/>
          <w:sz w:val="20"/>
          <w:szCs w:val="20"/>
        </w:rPr>
        <w:t>администрации Кадыйского муниципального района</w:t>
      </w:r>
      <w:r w:rsidRPr="001F3C5E">
        <w:rPr>
          <w:iCs/>
          <w:sz w:val="20"/>
          <w:szCs w:val="20"/>
        </w:rPr>
        <w:t xml:space="preserve"> </w:t>
      </w:r>
      <w:r w:rsidRPr="001F3C5E">
        <w:rPr>
          <w:sz w:val="20"/>
          <w:szCs w:val="20"/>
        </w:rPr>
        <w:t>для повторного рассмотрения.</w:t>
      </w:r>
    </w:p>
    <w:p w:rsidR="00C139E7" w:rsidRPr="001F3C5E" w:rsidRDefault="00C139E7" w:rsidP="00C139E7">
      <w:pPr>
        <w:ind w:firstLine="709"/>
        <w:jc w:val="both"/>
        <w:rPr>
          <w:iCs/>
          <w:sz w:val="20"/>
          <w:szCs w:val="20"/>
        </w:rPr>
      </w:pPr>
      <w:r w:rsidRPr="001F3C5E">
        <w:rPr>
          <w:sz w:val="20"/>
          <w:szCs w:val="20"/>
        </w:rPr>
        <w:t xml:space="preserve">66. </w:t>
      </w:r>
      <w:r w:rsidRPr="001F3C5E">
        <w:rPr>
          <w:color w:val="000000"/>
          <w:sz w:val="20"/>
          <w:szCs w:val="20"/>
          <w:shd w:val="clear" w:color="auto" w:fill="FFFFFF"/>
        </w:rPr>
        <w:t xml:space="preserve">Если </w:t>
      </w:r>
      <w:r w:rsidRPr="001F3C5E">
        <w:rPr>
          <w:sz w:val="20"/>
          <w:szCs w:val="20"/>
        </w:rPr>
        <w:t xml:space="preserve">проект </w:t>
      </w:r>
      <w:r w:rsidRPr="001F3C5E">
        <w:rPr>
          <w:color w:val="000000"/>
          <w:sz w:val="20"/>
          <w:szCs w:val="20"/>
        </w:rPr>
        <w:t xml:space="preserve">разрешения на установку и эксплуатацию рекламной конструкции либо проект </w:t>
      </w:r>
      <w:r w:rsidRPr="001F3C5E">
        <w:rPr>
          <w:sz w:val="20"/>
          <w:szCs w:val="20"/>
        </w:rPr>
        <w:t xml:space="preserve">муниципального правового акта </w:t>
      </w:r>
      <w:r w:rsidRPr="001F3C5E">
        <w:rPr>
          <w:iCs/>
          <w:sz w:val="20"/>
          <w:szCs w:val="20"/>
        </w:rPr>
        <w:t xml:space="preserve">об отказе в выдаче </w:t>
      </w:r>
      <w:r w:rsidRPr="001F3C5E">
        <w:rPr>
          <w:bCs/>
          <w:sz w:val="20"/>
          <w:szCs w:val="20"/>
        </w:rPr>
        <w:t xml:space="preserve">разрешения на </w:t>
      </w:r>
      <w:r w:rsidRPr="001F3C5E">
        <w:rPr>
          <w:color w:val="000000"/>
          <w:sz w:val="20"/>
          <w:szCs w:val="20"/>
        </w:rPr>
        <w:t xml:space="preserve">установку и эксплуатацию рекламной конструкции </w:t>
      </w:r>
      <w:r w:rsidRPr="001F3C5E">
        <w:rPr>
          <w:bCs/>
          <w:sz w:val="20"/>
          <w:szCs w:val="20"/>
        </w:rPr>
        <w:t xml:space="preserve">соответствуют требованиям законодательства </w:t>
      </w:r>
      <w:r w:rsidRPr="001F3C5E">
        <w:rPr>
          <w:iCs/>
          <w:sz w:val="20"/>
          <w:szCs w:val="20"/>
        </w:rPr>
        <w:t>начальнику отдела архитектуры, строительства, ЖКХ, дорожного хозяйства, транспорта, природных ресурсов и охраны окружающей среды</w:t>
      </w:r>
      <w:r w:rsidRPr="001F3C5E">
        <w:rPr>
          <w:iCs/>
          <w:color w:val="000000"/>
          <w:sz w:val="20"/>
          <w:szCs w:val="20"/>
        </w:rPr>
        <w:t xml:space="preserve"> </w:t>
      </w:r>
      <w:r w:rsidRPr="001F3C5E">
        <w:rPr>
          <w:sz w:val="20"/>
          <w:szCs w:val="20"/>
        </w:rPr>
        <w:t>передает проекты вышеуказанных документов на рассмотрение главе администрации Кадыйского муниципального района</w:t>
      </w:r>
      <w:r w:rsidRPr="001F3C5E">
        <w:rPr>
          <w:iCs/>
          <w:sz w:val="20"/>
          <w:szCs w:val="20"/>
        </w:rPr>
        <w:t>.</w:t>
      </w:r>
    </w:p>
    <w:p w:rsidR="00C139E7" w:rsidRPr="001F3C5E" w:rsidRDefault="00C139E7" w:rsidP="00C139E7">
      <w:pPr>
        <w:autoSpaceDE w:val="0"/>
        <w:autoSpaceDN w:val="0"/>
        <w:adjustRightInd w:val="0"/>
        <w:ind w:firstLine="709"/>
        <w:jc w:val="both"/>
        <w:rPr>
          <w:b/>
          <w:sz w:val="20"/>
          <w:szCs w:val="20"/>
        </w:rPr>
      </w:pPr>
      <w:r w:rsidRPr="001F3C5E">
        <w:rPr>
          <w:iCs/>
          <w:sz w:val="20"/>
          <w:szCs w:val="20"/>
        </w:rPr>
        <w:t xml:space="preserve">67. </w:t>
      </w:r>
      <w:r w:rsidRPr="001F3C5E">
        <w:rPr>
          <w:sz w:val="20"/>
          <w:szCs w:val="20"/>
        </w:rPr>
        <w:t>Глава</w:t>
      </w:r>
      <w:r w:rsidRPr="001F3C5E">
        <w:rPr>
          <w:iCs/>
          <w:sz w:val="20"/>
          <w:szCs w:val="20"/>
        </w:rPr>
        <w:t xml:space="preserve"> администрации Кадыйского муниципального района </w:t>
      </w:r>
      <w:r w:rsidRPr="001F3C5E">
        <w:rPr>
          <w:sz w:val="20"/>
          <w:szCs w:val="20"/>
        </w:rPr>
        <w:t>в случае соответствия представленных документов действующему законодательству:</w:t>
      </w:r>
    </w:p>
    <w:p w:rsidR="00C139E7" w:rsidRPr="001F3C5E" w:rsidRDefault="00C139E7" w:rsidP="00C139E7">
      <w:pPr>
        <w:ind w:firstLine="709"/>
        <w:jc w:val="both"/>
        <w:rPr>
          <w:sz w:val="20"/>
          <w:szCs w:val="20"/>
        </w:rPr>
      </w:pPr>
      <w:r w:rsidRPr="001F3C5E">
        <w:rPr>
          <w:sz w:val="20"/>
          <w:szCs w:val="20"/>
        </w:rPr>
        <w:t>1) принимает решение о предоставлении (об отказе в предоставлении) муниципальной услуги;</w:t>
      </w:r>
    </w:p>
    <w:p w:rsidR="00C139E7" w:rsidRPr="001F3C5E" w:rsidRDefault="00C139E7" w:rsidP="00C139E7">
      <w:pPr>
        <w:ind w:firstLine="709"/>
        <w:jc w:val="both"/>
        <w:rPr>
          <w:color w:val="000000"/>
          <w:sz w:val="20"/>
          <w:szCs w:val="20"/>
        </w:rPr>
      </w:pPr>
      <w:r w:rsidRPr="001F3C5E">
        <w:rPr>
          <w:color w:val="000000"/>
          <w:sz w:val="20"/>
          <w:szCs w:val="20"/>
        </w:rPr>
        <w:t>2) подписывает разрешение на установку и эксплуатацию рекламной конструкции и муниципальный правовой акт об утверждении указанного решения либо муниципальный правовой акт об отказе в выдаче разрешения на установку и эксплуатацию рекламной конструкции.</w:t>
      </w:r>
    </w:p>
    <w:p w:rsidR="00C139E7" w:rsidRPr="001F3C5E" w:rsidRDefault="00C139E7" w:rsidP="00C139E7">
      <w:pPr>
        <w:ind w:firstLine="709"/>
        <w:jc w:val="both"/>
        <w:rPr>
          <w:sz w:val="20"/>
          <w:szCs w:val="20"/>
        </w:rPr>
      </w:pPr>
      <w:r w:rsidRPr="001F3C5E">
        <w:rPr>
          <w:bCs/>
          <w:sz w:val="20"/>
          <w:szCs w:val="20"/>
        </w:rPr>
        <w:t xml:space="preserve">3) </w:t>
      </w:r>
      <w:r w:rsidRPr="001F3C5E">
        <w:rPr>
          <w:sz w:val="20"/>
          <w:szCs w:val="20"/>
        </w:rPr>
        <w:t xml:space="preserve">передает подписанные документы и личное дело заявителя </w:t>
      </w:r>
      <w:r w:rsidRPr="001F3C5E">
        <w:rPr>
          <w:iCs/>
          <w:sz w:val="20"/>
          <w:szCs w:val="20"/>
        </w:rPr>
        <w:t xml:space="preserve">специалисту, ответственному </w:t>
      </w:r>
      <w:r w:rsidRPr="001F3C5E">
        <w:rPr>
          <w:iCs/>
          <w:color w:val="000000"/>
          <w:sz w:val="20"/>
          <w:szCs w:val="20"/>
        </w:rPr>
        <w:t xml:space="preserve">за </w:t>
      </w:r>
      <w:r w:rsidRPr="001F3C5E">
        <w:rPr>
          <w:color w:val="000000"/>
          <w:sz w:val="20"/>
          <w:szCs w:val="20"/>
        </w:rPr>
        <w:t xml:space="preserve">выдачу </w:t>
      </w:r>
      <w:r w:rsidRPr="001F3C5E">
        <w:rPr>
          <w:sz w:val="20"/>
          <w:szCs w:val="20"/>
        </w:rPr>
        <w:t>документов.</w:t>
      </w:r>
    </w:p>
    <w:p w:rsidR="00C139E7" w:rsidRPr="001F3C5E" w:rsidRDefault="00C139E7" w:rsidP="00C139E7">
      <w:pPr>
        <w:ind w:firstLine="709"/>
        <w:jc w:val="both"/>
        <w:rPr>
          <w:bCs/>
          <w:sz w:val="20"/>
          <w:szCs w:val="20"/>
        </w:rPr>
      </w:pPr>
      <w:r w:rsidRPr="001F3C5E">
        <w:rPr>
          <w:sz w:val="20"/>
          <w:szCs w:val="20"/>
        </w:rPr>
        <w:t>68.</w:t>
      </w:r>
      <w:r w:rsidRPr="001F3C5E">
        <w:rPr>
          <w:color w:val="000000"/>
          <w:sz w:val="20"/>
          <w:szCs w:val="20"/>
        </w:rPr>
        <w:t xml:space="preserve"> Результатом административной процедуры является принятие решения </w:t>
      </w:r>
      <w:r w:rsidRPr="001F3C5E">
        <w:rPr>
          <w:sz w:val="20"/>
          <w:szCs w:val="20"/>
        </w:rPr>
        <w:t>о предоставлении (об отказе в предоставлении) муниципальной услуги</w:t>
      </w:r>
      <w:r w:rsidRPr="001F3C5E">
        <w:rPr>
          <w:color w:val="000000"/>
          <w:sz w:val="20"/>
          <w:szCs w:val="20"/>
        </w:rPr>
        <w:t xml:space="preserve"> и передача специалисту, ответственному за выдачу документов, личного дела заявителя и разрешения на установку и эксплуатацию рекламной конструкции вместе с муниципальным правовым актом администрации Кадыйского муниципального  района </w:t>
      </w:r>
      <w:r w:rsidRPr="001F3C5E">
        <w:rPr>
          <w:sz w:val="20"/>
          <w:szCs w:val="20"/>
        </w:rPr>
        <w:t xml:space="preserve">либо личного дела заявителя и  муниципального правового акта </w:t>
      </w:r>
      <w:r w:rsidRPr="001F3C5E">
        <w:rPr>
          <w:iCs/>
          <w:sz w:val="20"/>
          <w:szCs w:val="20"/>
        </w:rPr>
        <w:t>администрации Кадыйского муниципального района</w:t>
      </w:r>
      <w:r w:rsidRPr="001F3C5E">
        <w:rPr>
          <w:sz w:val="20"/>
          <w:szCs w:val="20"/>
        </w:rPr>
        <w:t xml:space="preserve"> об отказе в выдаче разрешения на установку и эксплуатацию рекламной конструкции</w:t>
      </w:r>
      <w:r w:rsidRPr="001F3C5E">
        <w:rPr>
          <w:color w:val="000000"/>
          <w:sz w:val="20"/>
          <w:szCs w:val="20"/>
        </w:rPr>
        <w:t>.</w:t>
      </w:r>
    </w:p>
    <w:p w:rsidR="00C139E7" w:rsidRPr="001F3C5E" w:rsidRDefault="00C139E7" w:rsidP="00C139E7">
      <w:pPr>
        <w:autoSpaceDE w:val="0"/>
        <w:autoSpaceDN w:val="0"/>
        <w:adjustRightInd w:val="0"/>
        <w:ind w:firstLine="709"/>
        <w:jc w:val="both"/>
        <w:rPr>
          <w:sz w:val="20"/>
          <w:szCs w:val="20"/>
        </w:rPr>
      </w:pPr>
      <w:r w:rsidRPr="001F3C5E">
        <w:rPr>
          <w:bCs/>
          <w:sz w:val="20"/>
          <w:szCs w:val="20"/>
        </w:rPr>
        <w:t xml:space="preserve">69. </w:t>
      </w:r>
      <w:r w:rsidRPr="001F3C5E">
        <w:rPr>
          <w:color w:val="000000"/>
          <w:sz w:val="20"/>
          <w:szCs w:val="20"/>
        </w:rPr>
        <w:t>Максимальный срок выполнения административных действий составляет 2 часа.</w:t>
      </w:r>
    </w:p>
    <w:p w:rsidR="00C139E7" w:rsidRPr="001F3C5E" w:rsidRDefault="00C139E7" w:rsidP="00C139E7">
      <w:pPr>
        <w:ind w:firstLine="709"/>
        <w:jc w:val="both"/>
        <w:rPr>
          <w:color w:val="000000"/>
          <w:sz w:val="20"/>
          <w:szCs w:val="20"/>
        </w:rPr>
      </w:pPr>
      <w:r w:rsidRPr="001F3C5E">
        <w:rPr>
          <w:color w:val="000000"/>
          <w:sz w:val="20"/>
          <w:szCs w:val="20"/>
        </w:rPr>
        <w:t>Максимальный срок выполнения административной процедуры составляет 2 дня.</w:t>
      </w:r>
    </w:p>
    <w:p w:rsidR="00C139E7" w:rsidRPr="00C139E7" w:rsidRDefault="00C139E7" w:rsidP="00C139E7">
      <w:pPr>
        <w:ind w:firstLine="709"/>
        <w:jc w:val="both"/>
        <w:rPr>
          <w:color w:val="000000"/>
          <w:sz w:val="8"/>
          <w:szCs w:val="8"/>
        </w:rPr>
      </w:pPr>
    </w:p>
    <w:p w:rsidR="00C139E7" w:rsidRPr="001F3C5E" w:rsidRDefault="00C139E7" w:rsidP="00C139E7">
      <w:pPr>
        <w:ind w:firstLine="709"/>
        <w:jc w:val="center"/>
        <w:rPr>
          <w:color w:val="000000"/>
          <w:sz w:val="20"/>
          <w:szCs w:val="20"/>
        </w:rPr>
      </w:pPr>
      <w:r w:rsidRPr="001F3C5E">
        <w:rPr>
          <w:color w:val="000000"/>
          <w:sz w:val="20"/>
          <w:szCs w:val="20"/>
        </w:rPr>
        <w:t>Выдача документов по результатам предоставления муниципальной услуги</w:t>
      </w:r>
    </w:p>
    <w:p w:rsidR="00C139E7" w:rsidRPr="00C139E7" w:rsidRDefault="00C139E7" w:rsidP="00C139E7">
      <w:pPr>
        <w:ind w:firstLine="709"/>
        <w:jc w:val="center"/>
        <w:rPr>
          <w:color w:val="000000"/>
          <w:sz w:val="8"/>
          <w:szCs w:val="8"/>
        </w:rPr>
      </w:pPr>
    </w:p>
    <w:p w:rsidR="00C139E7" w:rsidRPr="001F3C5E" w:rsidRDefault="00C139E7" w:rsidP="00C139E7">
      <w:pPr>
        <w:ind w:firstLine="709"/>
        <w:jc w:val="both"/>
        <w:rPr>
          <w:color w:val="000000"/>
          <w:sz w:val="20"/>
          <w:szCs w:val="20"/>
        </w:rPr>
      </w:pPr>
      <w:r w:rsidRPr="001F3C5E">
        <w:rPr>
          <w:color w:val="000000"/>
          <w:sz w:val="20"/>
          <w:szCs w:val="20"/>
        </w:rPr>
        <w:t xml:space="preserve">70. </w:t>
      </w:r>
      <w:r w:rsidRPr="001F3C5E">
        <w:rPr>
          <w:sz w:val="20"/>
          <w:szCs w:val="20"/>
        </w:rPr>
        <w:t xml:space="preserve">Основанием для начала административной процедуры выдачи документов является получение </w:t>
      </w:r>
      <w:r w:rsidRPr="001F3C5E">
        <w:rPr>
          <w:iCs/>
          <w:sz w:val="20"/>
          <w:szCs w:val="20"/>
        </w:rPr>
        <w:t>специалистом, ответственным за выдачу документов</w:t>
      </w:r>
      <w:r w:rsidRPr="001F3C5E">
        <w:rPr>
          <w:sz w:val="20"/>
          <w:szCs w:val="20"/>
        </w:rPr>
        <w:t xml:space="preserve">, личного дела заявителя и </w:t>
      </w:r>
      <w:r w:rsidRPr="001F3C5E">
        <w:rPr>
          <w:color w:val="000000"/>
          <w:sz w:val="20"/>
          <w:szCs w:val="20"/>
        </w:rPr>
        <w:t xml:space="preserve">разрешения на установку и эксплуатацию рекламной конструкции либо </w:t>
      </w:r>
      <w:r w:rsidRPr="001F3C5E">
        <w:rPr>
          <w:sz w:val="20"/>
          <w:szCs w:val="20"/>
        </w:rPr>
        <w:t xml:space="preserve">муниципального правового акта </w:t>
      </w:r>
      <w:r w:rsidRPr="001F3C5E">
        <w:rPr>
          <w:iCs/>
          <w:sz w:val="20"/>
          <w:szCs w:val="20"/>
        </w:rPr>
        <w:t xml:space="preserve">об отказе в выдаче </w:t>
      </w:r>
      <w:r w:rsidRPr="001F3C5E">
        <w:rPr>
          <w:bCs/>
          <w:sz w:val="20"/>
          <w:szCs w:val="20"/>
        </w:rPr>
        <w:t xml:space="preserve">разрешения на </w:t>
      </w:r>
      <w:r w:rsidRPr="001F3C5E">
        <w:rPr>
          <w:color w:val="000000"/>
          <w:sz w:val="20"/>
          <w:szCs w:val="20"/>
        </w:rPr>
        <w:t>установку и эксплуатацию рекламной конструкции.</w:t>
      </w:r>
    </w:p>
    <w:p w:rsidR="00C139E7" w:rsidRPr="001F3C5E" w:rsidRDefault="00C139E7" w:rsidP="00C139E7">
      <w:pPr>
        <w:ind w:firstLine="709"/>
        <w:jc w:val="both"/>
        <w:rPr>
          <w:iCs/>
          <w:sz w:val="20"/>
          <w:szCs w:val="20"/>
        </w:rPr>
      </w:pPr>
      <w:r w:rsidRPr="001F3C5E">
        <w:rPr>
          <w:color w:val="000000"/>
          <w:sz w:val="20"/>
          <w:szCs w:val="20"/>
        </w:rPr>
        <w:t xml:space="preserve">71. </w:t>
      </w:r>
      <w:r w:rsidRPr="001F3C5E">
        <w:rPr>
          <w:iCs/>
          <w:sz w:val="20"/>
          <w:szCs w:val="20"/>
        </w:rPr>
        <w:t>Специалист, ответственный, за выдачу документов:</w:t>
      </w:r>
    </w:p>
    <w:p w:rsidR="00C139E7" w:rsidRPr="001F3C5E" w:rsidRDefault="00C139E7" w:rsidP="00C139E7">
      <w:pPr>
        <w:autoSpaceDE w:val="0"/>
        <w:autoSpaceDN w:val="0"/>
        <w:adjustRightInd w:val="0"/>
        <w:ind w:firstLine="709"/>
        <w:jc w:val="both"/>
        <w:rPr>
          <w:color w:val="000000"/>
          <w:sz w:val="20"/>
          <w:szCs w:val="20"/>
        </w:rPr>
      </w:pPr>
      <w:r w:rsidRPr="001F3C5E">
        <w:rPr>
          <w:sz w:val="20"/>
          <w:szCs w:val="20"/>
        </w:rPr>
        <w:t xml:space="preserve">1) регистрирует </w:t>
      </w:r>
      <w:r w:rsidRPr="001F3C5E">
        <w:rPr>
          <w:color w:val="000000"/>
          <w:sz w:val="20"/>
          <w:szCs w:val="20"/>
        </w:rPr>
        <w:t xml:space="preserve">разрешение на установку и эксплуатацию рекламной конструкции либо  </w:t>
      </w:r>
      <w:r w:rsidRPr="001F3C5E">
        <w:rPr>
          <w:sz w:val="20"/>
          <w:szCs w:val="20"/>
        </w:rPr>
        <w:t xml:space="preserve">муниципальный правовой акт </w:t>
      </w:r>
      <w:r w:rsidRPr="001F3C5E">
        <w:rPr>
          <w:iCs/>
          <w:sz w:val="20"/>
          <w:szCs w:val="20"/>
        </w:rPr>
        <w:t>администрации Кадыйского муниципального района</w:t>
      </w:r>
      <w:r w:rsidRPr="001F3C5E">
        <w:rPr>
          <w:sz w:val="20"/>
          <w:szCs w:val="20"/>
        </w:rPr>
        <w:t xml:space="preserve"> </w:t>
      </w:r>
      <w:r w:rsidRPr="001F3C5E">
        <w:rPr>
          <w:iCs/>
          <w:sz w:val="20"/>
          <w:szCs w:val="20"/>
        </w:rPr>
        <w:t xml:space="preserve">об отказе в выдаче </w:t>
      </w:r>
      <w:r w:rsidRPr="001F3C5E">
        <w:rPr>
          <w:bCs/>
          <w:sz w:val="20"/>
          <w:szCs w:val="20"/>
        </w:rPr>
        <w:t xml:space="preserve">разрешения на </w:t>
      </w:r>
      <w:r w:rsidRPr="001F3C5E">
        <w:rPr>
          <w:color w:val="000000"/>
          <w:sz w:val="20"/>
          <w:szCs w:val="20"/>
        </w:rPr>
        <w:t xml:space="preserve">установку и эксплуатацию рекламной конструкции </w:t>
      </w:r>
      <w:r w:rsidRPr="001F3C5E">
        <w:rPr>
          <w:sz w:val="20"/>
          <w:szCs w:val="20"/>
        </w:rPr>
        <w:t>в «</w:t>
      </w:r>
      <w:r w:rsidRPr="001F3C5E">
        <w:rPr>
          <w:iCs/>
          <w:color w:val="000000"/>
          <w:sz w:val="20"/>
          <w:szCs w:val="20"/>
        </w:rPr>
        <w:t>Журнале регистрации запросов на предоставление муниципальных услуг»;</w:t>
      </w:r>
    </w:p>
    <w:p w:rsidR="00C139E7" w:rsidRPr="001F3C5E" w:rsidRDefault="00C139E7" w:rsidP="00C139E7">
      <w:pPr>
        <w:autoSpaceDE w:val="0"/>
        <w:autoSpaceDN w:val="0"/>
        <w:adjustRightInd w:val="0"/>
        <w:ind w:firstLine="709"/>
        <w:jc w:val="both"/>
        <w:rPr>
          <w:b/>
          <w:color w:val="000000"/>
          <w:sz w:val="20"/>
          <w:szCs w:val="20"/>
        </w:rPr>
      </w:pPr>
      <w:r w:rsidRPr="001F3C5E">
        <w:rPr>
          <w:color w:val="000000"/>
          <w:sz w:val="20"/>
          <w:szCs w:val="20"/>
        </w:rPr>
        <w:t xml:space="preserve">2) уведомляет заявителя об окончании хода предоставления муниципальной услуги любым из способов указанных в </w:t>
      </w:r>
      <w:r w:rsidRPr="001F3C5E">
        <w:rPr>
          <w:iCs/>
          <w:color w:val="000000"/>
          <w:sz w:val="20"/>
          <w:szCs w:val="20"/>
        </w:rPr>
        <w:t xml:space="preserve">заявлении </w:t>
      </w:r>
      <w:r w:rsidRPr="001F3C5E">
        <w:rPr>
          <w:color w:val="000000"/>
          <w:sz w:val="20"/>
          <w:szCs w:val="20"/>
        </w:rPr>
        <w:t xml:space="preserve">(телефон, факс, электронная почта или посредством отправки соответствующего статуса через </w:t>
      </w:r>
      <w:r w:rsidRPr="001F3C5E">
        <w:rPr>
          <w:sz w:val="20"/>
          <w:szCs w:val="20"/>
        </w:rPr>
        <w:t xml:space="preserve">региональную информационную систему «Единый </w:t>
      </w:r>
      <w:r w:rsidRPr="001F3C5E">
        <w:rPr>
          <w:color w:val="000000"/>
          <w:sz w:val="20"/>
          <w:szCs w:val="20"/>
        </w:rPr>
        <w:t xml:space="preserve">портал Костромской области»); </w:t>
      </w:r>
    </w:p>
    <w:p w:rsidR="00C139E7" w:rsidRPr="001F3C5E" w:rsidRDefault="00C139E7" w:rsidP="00C139E7">
      <w:pPr>
        <w:autoSpaceDE w:val="0"/>
        <w:autoSpaceDN w:val="0"/>
        <w:adjustRightInd w:val="0"/>
        <w:ind w:firstLine="709"/>
        <w:jc w:val="both"/>
        <w:rPr>
          <w:color w:val="000000"/>
          <w:sz w:val="20"/>
          <w:szCs w:val="20"/>
        </w:rPr>
      </w:pPr>
      <w:r w:rsidRPr="001F3C5E">
        <w:rPr>
          <w:sz w:val="20"/>
          <w:szCs w:val="20"/>
        </w:rPr>
        <w:t xml:space="preserve">3) вручает заявителю </w:t>
      </w:r>
      <w:r w:rsidRPr="001F3C5E">
        <w:rPr>
          <w:color w:val="000000"/>
          <w:sz w:val="20"/>
          <w:szCs w:val="20"/>
        </w:rPr>
        <w:t xml:space="preserve">лично, направляет почтовым отправлением с уведомлением о доставке или в </w:t>
      </w:r>
      <w:r w:rsidRPr="001F3C5E">
        <w:rPr>
          <w:sz w:val="20"/>
          <w:szCs w:val="20"/>
        </w:rPr>
        <w:t xml:space="preserve">региональную информационную систему «Единый </w:t>
      </w:r>
      <w:r w:rsidRPr="001F3C5E">
        <w:rPr>
          <w:color w:val="000000"/>
          <w:sz w:val="20"/>
          <w:szCs w:val="20"/>
        </w:rPr>
        <w:t>портал Костромской области»</w:t>
      </w:r>
      <w:r w:rsidRPr="001F3C5E">
        <w:rPr>
          <w:iCs/>
          <w:color w:val="000000"/>
          <w:sz w:val="20"/>
          <w:szCs w:val="20"/>
        </w:rPr>
        <w:t xml:space="preserve"> документ </w:t>
      </w:r>
      <w:r w:rsidRPr="001F3C5E">
        <w:rPr>
          <w:color w:val="000000"/>
          <w:sz w:val="20"/>
          <w:szCs w:val="20"/>
        </w:rPr>
        <w:t xml:space="preserve">о предоставлении услуги </w:t>
      </w:r>
      <w:r w:rsidRPr="001F3C5E">
        <w:rPr>
          <w:sz w:val="20"/>
          <w:szCs w:val="20"/>
        </w:rPr>
        <w:t xml:space="preserve">либо документ </w:t>
      </w:r>
      <w:r w:rsidRPr="001F3C5E">
        <w:rPr>
          <w:color w:val="000000"/>
          <w:sz w:val="20"/>
          <w:szCs w:val="20"/>
        </w:rPr>
        <w:t>об отказе в предоставлении услуги;</w:t>
      </w:r>
    </w:p>
    <w:p w:rsidR="00C139E7" w:rsidRPr="001F3C5E" w:rsidRDefault="00C139E7" w:rsidP="00C139E7">
      <w:pPr>
        <w:ind w:firstLine="709"/>
        <w:jc w:val="both"/>
        <w:rPr>
          <w:sz w:val="20"/>
          <w:szCs w:val="20"/>
        </w:rPr>
      </w:pPr>
      <w:r w:rsidRPr="001F3C5E">
        <w:rPr>
          <w:sz w:val="20"/>
          <w:szCs w:val="20"/>
        </w:rPr>
        <w:t xml:space="preserve">4) передает дело </w:t>
      </w:r>
      <w:r w:rsidRPr="001F3C5E">
        <w:rPr>
          <w:iCs/>
          <w:sz w:val="20"/>
          <w:szCs w:val="20"/>
        </w:rPr>
        <w:t>специалисту, ответственному за делопроизводство</w:t>
      </w:r>
      <w:r w:rsidRPr="001F3C5E">
        <w:rPr>
          <w:sz w:val="20"/>
          <w:szCs w:val="20"/>
        </w:rPr>
        <w:t>, для передачи его в архив.</w:t>
      </w:r>
    </w:p>
    <w:p w:rsidR="00C139E7" w:rsidRPr="001F3C5E" w:rsidRDefault="00C139E7" w:rsidP="00C139E7">
      <w:pPr>
        <w:ind w:firstLine="709"/>
        <w:jc w:val="both"/>
        <w:rPr>
          <w:sz w:val="20"/>
          <w:szCs w:val="20"/>
        </w:rPr>
      </w:pPr>
      <w:r w:rsidRPr="001F3C5E">
        <w:rPr>
          <w:sz w:val="20"/>
          <w:szCs w:val="20"/>
        </w:rPr>
        <w:t xml:space="preserve">В случае поступления заявления через МФЦ, специалист, ответственный за выдачу документов, передает личное дело заявителя в установленном порядке в </w:t>
      </w:r>
      <w:r w:rsidRPr="001F3C5E">
        <w:rPr>
          <w:iCs/>
          <w:sz w:val="20"/>
          <w:szCs w:val="20"/>
        </w:rPr>
        <w:t>МФЦ.</w:t>
      </w:r>
    </w:p>
    <w:p w:rsidR="00C139E7" w:rsidRPr="001F3C5E" w:rsidRDefault="00C139E7" w:rsidP="00C139E7">
      <w:pPr>
        <w:ind w:firstLine="709"/>
        <w:jc w:val="both"/>
        <w:rPr>
          <w:color w:val="000000"/>
          <w:sz w:val="20"/>
          <w:szCs w:val="20"/>
        </w:rPr>
      </w:pPr>
      <w:r w:rsidRPr="001F3C5E">
        <w:rPr>
          <w:sz w:val="20"/>
          <w:szCs w:val="20"/>
        </w:rPr>
        <w:t xml:space="preserve">72. Результатом административной процедуры является </w:t>
      </w:r>
      <w:r w:rsidRPr="001F3C5E">
        <w:rPr>
          <w:color w:val="000000"/>
          <w:sz w:val="20"/>
          <w:szCs w:val="20"/>
        </w:rPr>
        <w:t xml:space="preserve">вручение </w:t>
      </w:r>
      <w:r w:rsidRPr="001F3C5E">
        <w:rPr>
          <w:sz w:val="20"/>
          <w:szCs w:val="20"/>
        </w:rPr>
        <w:t>заявителю лично либо направление почтовым отправлением с уведомлением о доставке либо в региональную информационную систему «Единый портал Костромской области» разрешения</w:t>
      </w:r>
      <w:r w:rsidRPr="001F3C5E">
        <w:rPr>
          <w:color w:val="000000"/>
          <w:sz w:val="20"/>
          <w:szCs w:val="20"/>
        </w:rPr>
        <w:t xml:space="preserve"> на установку и эксплуатацию рекламной конструкции либо </w:t>
      </w:r>
      <w:r w:rsidRPr="001F3C5E">
        <w:rPr>
          <w:sz w:val="20"/>
          <w:szCs w:val="20"/>
        </w:rPr>
        <w:t xml:space="preserve">муниципального правового акта </w:t>
      </w:r>
      <w:r w:rsidRPr="001F3C5E">
        <w:rPr>
          <w:iCs/>
          <w:sz w:val="20"/>
          <w:szCs w:val="20"/>
        </w:rPr>
        <w:t xml:space="preserve">об отказе в выдаче </w:t>
      </w:r>
      <w:r w:rsidRPr="001F3C5E">
        <w:rPr>
          <w:bCs/>
          <w:sz w:val="20"/>
          <w:szCs w:val="20"/>
        </w:rPr>
        <w:t xml:space="preserve">разрешения на </w:t>
      </w:r>
      <w:r w:rsidRPr="001F3C5E">
        <w:rPr>
          <w:color w:val="000000"/>
          <w:sz w:val="20"/>
          <w:szCs w:val="20"/>
        </w:rPr>
        <w:t>установку и эксплуатацию рекламной конструкции.</w:t>
      </w:r>
    </w:p>
    <w:p w:rsidR="00C139E7" w:rsidRPr="001F3C5E" w:rsidRDefault="00C139E7" w:rsidP="00C139E7">
      <w:pPr>
        <w:autoSpaceDE w:val="0"/>
        <w:autoSpaceDN w:val="0"/>
        <w:adjustRightInd w:val="0"/>
        <w:ind w:firstLine="709"/>
        <w:jc w:val="both"/>
        <w:rPr>
          <w:sz w:val="20"/>
          <w:szCs w:val="20"/>
        </w:rPr>
      </w:pPr>
      <w:r w:rsidRPr="001F3C5E">
        <w:rPr>
          <w:color w:val="000000"/>
          <w:sz w:val="20"/>
          <w:szCs w:val="20"/>
        </w:rPr>
        <w:t>73. Максимальный срок выполнения административных действий составляет 30 минут.</w:t>
      </w:r>
    </w:p>
    <w:p w:rsidR="00C139E7" w:rsidRPr="001F3C5E" w:rsidRDefault="00C139E7" w:rsidP="00C139E7">
      <w:pPr>
        <w:ind w:firstLine="709"/>
        <w:jc w:val="both"/>
        <w:rPr>
          <w:color w:val="000000"/>
          <w:sz w:val="20"/>
          <w:szCs w:val="20"/>
        </w:rPr>
      </w:pPr>
      <w:r w:rsidRPr="001F3C5E">
        <w:rPr>
          <w:color w:val="000000"/>
          <w:sz w:val="20"/>
          <w:szCs w:val="20"/>
        </w:rPr>
        <w:t>Максимальный срок выполнения административной процедуры составляет 1 день.</w:t>
      </w:r>
    </w:p>
    <w:p w:rsidR="00C139E7" w:rsidRPr="001F3C5E" w:rsidRDefault="00C139E7" w:rsidP="00C139E7">
      <w:pPr>
        <w:autoSpaceDE w:val="0"/>
        <w:autoSpaceDN w:val="0"/>
        <w:adjustRightInd w:val="0"/>
        <w:ind w:firstLine="709"/>
        <w:jc w:val="both"/>
        <w:rPr>
          <w:sz w:val="20"/>
          <w:szCs w:val="20"/>
        </w:rPr>
      </w:pPr>
      <w:r w:rsidRPr="001F3C5E">
        <w:rPr>
          <w:color w:val="000000"/>
          <w:sz w:val="20"/>
          <w:szCs w:val="20"/>
        </w:rPr>
        <w:t xml:space="preserve">74. </w:t>
      </w:r>
      <w:r w:rsidRPr="001F3C5E">
        <w:rPr>
          <w:sz w:val="20"/>
          <w:szCs w:val="20"/>
        </w:rPr>
        <w:t xml:space="preserve">В случае обнаружения опечаток и ошибок (далее – технические ошибки) в выданных в результате предоставления муниципальной услуги документах, заявитель подает лично либо направляет в адрес </w:t>
      </w:r>
      <w:r w:rsidRPr="001F3C5E">
        <w:rPr>
          <w:iCs/>
          <w:sz w:val="20"/>
          <w:szCs w:val="20"/>
        </w:rPr>
        <w:t xml:space="preserve">администрации </w:t>
      </w:r>
      <w:r w:rsidRPr="001F3C5E">
        <w:rPr>
          <w:iCs/>
          <w:sz w:val="20"/>
          <w:szCs w:val="20"/>
        </w:rPr>
        <w:lastRenderedPageBreak/>
        <w:t>Кадыйского муниципального района</w:t>
      </w:r>
      <w:r w:rsidRPr="001F3C5E">
        <w:rPr>
          <w:sz w:val="20"/>
          <w:szCs w:val="20"/>
        </w:rPr>
        <w:t xml:space="preserve">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C139E7" w:rsidRPr="001F3C5E" w:rsidRDefault="00C139E7" w:rsidP="00C139E7">
      <w:pPr>
        <w:autoSpaceDE w:val="0"/>
        <w:autoSpaceDN w:val="0"/>
        <w:adjustRightInd w:val="0"/>
        <w:ind w:firstLine="709"/>
        <w:jc w:val="both"/>
        <w:rPr>
          <w:sz w:val="20"/>
          <w:szCs w:val="20"/>
        </w:rPr>
      </w:pPr>
      <w:r w:rsidRPr="001F3C5E">
        <w:rPr>
          <w:sz w:val="20"/>
          <w:szCs w:val="20"/>
        </w:rPr>
        <w:t xml:space="preserve">Заявление в порядке, установленном инструкцией по делопроизводству  </w:t>
      </w:r>
      <w:r w:rsidRPr="001F3C5E">
        <w:rPr>
          <w:iCs/>
          <w:sz w:val="20"/>
          <w:szCs w:val="20"/>
        </w:rPr>
        <w:t xml:space="preserve">администрации Кадыйского муниципального района, </w:t>
      </w:r>
      <w:r w:rsidRPr="001F3C5E">
        <w:rPr>
          <w:sz w:val="20"/>
          <w:szCs w:val="20"/>
        </w:rPr>
        <w:t>передается на рассмотрение специалисту, ответственному за оформление и выдачу документов.</w:t>
      </w:r>
    </w:p>
    <w:p w:rsidR="00C139E7" w:rsidRPr="001F3C5E" w:rsidRDefault="00C139E7" w:rsidP="00C139E7">
      <w:pPr>
        <w:autoSpaceDE w:val="0"/>
        <w:autoSpaceDN w:val="0"/>
        <w:adjustRightInd w:val="0"/>
        <w:ind w:firstLine="709"/>
        <w:jc w:val="both"/>
        <w:rPr>
          <w:sz w:val="20"/>
          <w:szCs w:val="20"/>
        </w:rPr>
      </w:pPr>
      <w:r w:rsidRPr="001F3C5E">
        <w:rPr>
          <w:sz w:val="20"/>
          <w:szCs w:val="20"/>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C139E7" w:rsidRPr="001F3C5E" w:rsidRDefault="00C139E7" w:rsidP="00C139E7">
      <w:pPr>
        <w:ind w:firstLine="709"/>
        <w:jc w:val="both"/>
        <w:rPr>
          <w:color w:val="000000"/>
          <w:sz w:val="20"/>
          <w:szCs w:val="20"/>
        </w:rPr>
      </w:pPr>
      <w:r w:rsidRPr="001F3C5E">
        <w:rPr>
          <w:rFonts w:eastAsia="Calibri"/>
          <w:sz w:val="20"/>
          <w:szCs w:val="20"/>
        </w:rPr>
        <w:t xml:space="preserve">Жалоба заявителя на </w:t>
      </w:r>
      <w:r w:rsidRPr="001F3C5E">
        <w:rPr>
          <w:sz w:val="20"/>
          <w:szCs w:val="20"/>
        </w:rPr>
        <w:t xml:space="preserve">отказ </w:t>
      </w:r>
      <w:r w:rsidRPr="001F3C5E">
        <w:rPr>
          <w:iCs/>
          <w:sz w:val="20"/>
          <w:szCs w:val="20"/>
        </w:rPr>
        <w:t>администрации Кадыйского муниципального района,</w:t>
      </w:r>
      <w:r w:rsidRPr="001F3C5E">
        <w:rPr>
          <w:sz w:val="20"/>
          <w:szCs w:val="20"/>
        </w:rPr>
        <w:t xml:space="preserve"> должностного лица </w:t>
      </w:r>
      <w:r w:rsidRPr="001F3C5E">
        <w:rPr>
          <w:iCs/>
          <w:sz w:val="20"/>
          <w:szCs w:val="20"/>
        </w:rPr>
        <w:t>администрации Кадыйского муниципального района</w:t>
      </w:r>
      <w:r w:rsidRPr="001F3C5E">
        <w:rPr>
          <w:sz w:val="20"/>
          <w:szCs w:val="20"/>
        </w:rPr>
        <w:t xml:space="preserve">,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sidRPr="001F3C5E">
        <w:rPr>
          <w:rFonts w:eastAsia="Calibri"/>
          <w:sz w:val="20"/>
          <w:szCs w:val="20"/>
        </w:rPr>
        <w:t>рассматривается в порядке, установленном разделом 5 настоящего административного регламента.</w:t>
      </w:r>
    </w:p>
    <w:p w:rsidR="00C139E7" w:rsidRPr="001F3C5E" w:rsidRDefault="00C139E7" w:rsidP="00C139E7">
      <w:pPr>
        <w:ind w:firstLine="709"/>
        <w:jc w:val="both"/>
        <w:rPr>
          <w:color w:val="000000"/>
          <w:sz w:val="20"/>
          <w:szCs w:val="20"/>
        </w:rPr>
      </w:pPr>
    </w:p>
    <w:p w:rsidR="00C139E7" w:rsidRPr="001F3C5E" w:rsidRDefault="00C139E7" w:rsidP="00C139E7">
      <w:pPr>
        <w:ind w:firstLine="709"/>
        <w:jc w:val="center"/>
        <w:rPr>
          <w:sz w:val="20"/>
          <w:szCs w:val="20"/>
        </w:rPr>
      </w:pPr>
      <w:r w:rsidRPr="001F3C5E">
        <w:rPr>
          <w:sz w:val="20"/>
          <w:szCs w:val="20"/>
        </w:rPr>
        <w:t xml:space="preserve">Раздел 4. Порядок и формы контроля </w:t>
      </w:r>
    </w:p>
    <w:p w:rsidR="00C139E7" w:rsidRPr="001F3C5E" w:rsidRDefault="00C139E7" w:rsidP="00C139E7">
      <w:pPr>
        <w:ind w:firstLine="709"/>
        <w:jc w:val="center"/>
        <w:rPr>
          <w:sz w:val="20"/>
          <w:szCs w:val="20"/>
        </w:rPr>
      </w:pPr>
      <w:r w:rsidRPr="001F3C5E">
        <w:rPr>
          <w:sz w:val="20"/>
          <w:szCs w:val="20"/>
        </w:rPr>
        <w:t>за исполнением административного регламента</w:t>
      </w:r>
    </w:p>
    <w:p w:rsidR="00C139E7" w:rsidRPr="00C139E7" w:rsidRDefault="00C139E7" w:rsidP="00C139E7">
      <w:pPr>
        <w:ind w:firstLine="709"/>
        <w:jc w:val="center"/>
        <w:rPr>
          <w:sz w:val="8"/>
          <w:szCs w:val="8"/>
        </w:rPr>
      </w:pPr>
    </w:p>
    <w:p w:rsidR="00C139E7" w:rsidRPr="001F3C5E" w:rsidRDefault="00C139E7" w:rsidP="00C139E7">
      <w:pPr>
        <w:ind w:firstLine="709"/>
        <w:jc w:val="both"/>
        <w:rPr>
          <w:rFonts w:eastAsia="Calibri"/>
          <w:color w:val="000000"/>
          <w:sz w:val="20"/>
          <w:szCs w:val="20"/>
        </w:rPr>
      </w:pPr>
      <w:r w:rsidRPr="001F3C5E">
        <w:rPr>
          <w:rFonts w:eastAsia="Calibri"/>
          <w:sz w:val="20"/>
          <w:szCs w:val="20"/>
        </w:rPr>
        <w:t>75. Текущий контроль соблюдения и исполнения ответственными должностными лицами администрации Кадыйского муниципального района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Кадыйского муниципального района, а в период его отсутствия исполняющим обязанности руководителя администрации Кадыйского муниципального района.</w:t>
      </w:r>
    </w:p>
    <w:p w:rsidR="00C139E7" w:rsidRPr="001F3C5E" w:rsidRDefault="00C139E7" w:rsidP="00C139E7">
      <w:pPr>
        <w:ind w:firstLine="709"/>
        <w:jc w:val="both"/>
        <w:rPr>
          <w:rFonts w:eastAsia="Calibri"/>
          <w:color w:val="000000"/>
          <w:sz w:val="20"/>
          <w:szCs w:val="20"/>
        </w:rPr>
      </w:pPr>
      <w:r w:rsidRPr="001F3C5E">
        <w:rPr>
          <w:rFonts w:eastAsia="Calibri"/>
          <w:sz w:val="20"/>
          <w:szCs w:val="20"/>
        </w:rPr>
        <w:t>76. Текущий контроль осуществляется путем проведения проверок с целью выявления и</w:t>
      </w:r>
      <w:r w:rsidRPr="001F3C5E">
        <w:rPr>
          <w:rFonts w:eastAsia="Calibri"/>
          <w:color w:val="000000"/>
          <w:sz w:val="20"/>
          <w:szCs w:val="20"/>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C139E7" w:rsidRPr="001F3C5E" w:rsidRDefault="00C139E7" w:rsidP="00C139E7">
      <w:pPr>
        <w:ind w:firstLine="709"/>
        <w:jc w:val="both"/>
        <w:rPr>
          <w:rFonts w:eastAsia="Calibri"/>
          <w:sz w:val="20"/>
          <w:szCs w:val="20"/>
        </w:rPr>
      </w:pPr>
      <w:r w:rsidRPr="001F3C5E">
        <w:rPr>
          <w:rFonts w:eastAsia="Calibri"/>
          <w:sz w:val="20"/>
          <w:szCs w:val="20"/>
        </w:rPr>
        <w:t xml:space="preserve">77.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C139E7" w:rsidRPr="001F3C5E" w:rsidRDefault="00C139E7" w:rsidP="00C139E7">
      <w:pPr>
        <w:ind w:firstLine="709"/>
        <w:jc w:val="both"/>
        <w:rPr>
          <w:rFonts w:eastAsia="Calibri"/>
          <w:sz w:val="20"/>
          <w:szCs w:val="20"/>
        </w:rPr>
      </w:pPr>
      <w:r w:rsidRPr="001F3C5E">
        <w:rPr>
          <w:rFonts w:eastAsia="Calibri"/>
          <w:sz w:val="20"/>
          <w:szCs w:val="20"/>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C139E7" w:rsidRPr="001F3C5E" w:rsidRDefault="00C139E7" w:rsidP="00C139E7">
      <w:pPr>
        <w:ind w:firstLine="709"/>
        <w:jc w:val="both"/>
        <w:rPr>
          <w:rFonts w:eastAsia="Calibri"/>
          <w:sz w:val="20"/>
          <w:szCs w:val="20"/>
        </w:rPr>
      </w:pPr>
      <w:r w:rsidRPr="001F3C5E">
        <w:rPr>
          <w:rFonts w:eastAsia="Calibri"/>
          <w:sz w:val="20"/>
          <w:szCs w:val="20"/>
        </w:rPr>
        <w:t>78. Контроль за полнотой и качеством предоставления муниципальной услуги включает в себя:</w:t>
      </w:r>
    </w:p>
    <w:p w:rsidR="00C139E7" w:rsidRPr="001F3C5E" w:rsidRDefault="00C139E7" w:rsidP="00C139E7">
      <w:pPr>
        <w:ind w:firstLine="709"/>
        <w:jc w:val="both"/>
        <w:rPr>
          <w:rFonts w:eastAsia="Calibri"/>
          <w:sz w:val="20"/>
          <w:szCs w:val="20"/>
        </w:rPr>
      </w:pPr>
      <w:r w:rsidRPr="001F3C5E">
        <w:rPr>
          <w:rFonts w:eastAsia="Calibri"/>
          <w:sz w:val="20"/>
          <w:szCs w:val="20"/>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C139E7" w:rsidRPr="001F3C5E" w:rsidRDefault="00C139E7" w:rsidP="00C139E7">
      <w:pPr>
        <w:ind w:firstLine="709"/>
        <w:jc w:val="both"/>
        <w:rPr>
          <w:rFonts w:eastAsia="Calibri"/>
          <w:sz w:val="20"/>
          <w:szCs w:val="20"/>
        </w:rPr>
      </w:pPr>
      <w:r w:rsidRPr="001F3C5E">
        <w:rPr>
          <w:rFonts w:eastAsia="Calibri"/>
          <w:sz w:val="20"/>
          <w:szCs w:val="20"/>
        </w:rPr>
        <w:t>- выявление и устранение нарушений прав граждан, юридических лиц, индивидуальных предпринимателей.</w:t>
      </w:r>
      <w:r w:rsidRPr="001F3C5E">
        <w:rPr>
          <w:rFonts w:eastAsia="Calibri"/>
          <w:color w:val="666699"/>
          <w:sz w:val="20"/>
          <w:szCs w:val="20"/>
        </w:rPr>
        <w:t xml:space="preserve"> </w:t>
      </w:r>
    </w:p>
    <w:p w:rsidR="00C139E7" w:rsidRPr="001F3C5E" w:rsidRDefault="00C139E7" w:rsidP="00C139E7">
      <w:pPr>
        <w:ind w:firstLine="709"/>
        <w:jc w:val="both"/>
        <w:rPr>
          <w:rFonts w:eastAsia="Calibri"/>
          <w:sz w:val="20"/>
          <w:szCs w:val="20"/>
        </w:rPr>
      </w:pPr>
      <w:r w:rsidRPr="001F3C5E">
        <w:rPr>
          <w:rFonts w:eastAsia="Calibri"/>
          <w:sz w:val="20"/>
          <w:szCs w:val="20"/>
        </w:rPr>
        <w:t>79.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постановлением администрации Кадыйского  муниципального района.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C139E7" w:rsidRPr="001F3C5E" w:rsidRDefault="00C139E7" w:rsidP="00C139E7">
      <w:pPr>
        <w:ind w:firstLine="709"/>
        <w:jc w:val="both"/>
        <w:rPr>
          <w:rFonts w:eastAsia="Calibri"/>
          <w:sz w:val="20"/>
          <w:szCs w:val="20"/>
        </w:rPr>
      </w:pPr>
      <w:r w:rsidRPr="001F3C5E">
        <w:rPr>
          <w:rFonts w:eastAsia="Calibri"/>
          <w:sz w:val="20"/>
          <w:szCs w:val="20"/>
        </w:rPr>
        <w:t>80. Персональная ответственность должностных лиц администрации Кадыйского муниципального района закрепляется в их должностных инструкциях в соответствии с требованиями законодательства.</w:t>
      </w:r>
    </w:p>
    <w:p w:rsidR="00C139E7" w:rsidRPr="001F3C5E" w:rsidRDefault="00C139E7" w:rsidP="00C139E7">
      <w:pPr>
        <w:ind w:firstLine="709"/>
        <w:jc w:val="both"/>
        <w:rPr>
          <w:rFonts w:eastAsia="Calibri"/>
          <w:color w:val="000000"/>
          <w:sz w:val="20"/>
          <w:szCs w:val="20"/>
        </w:rPr>
      </w:pPr>
      <w:r w:rsidRPr="001F3C5E">
        <w:rPr>
          <w:rFonts w:eastAsia="Calibri"/>
          <w:color w:val="000000"/>
          <w:sz w:val="20"/>
          <w:szCs w:val="20"/>
        </w:rPr>
        <w:t xml:space="preserve">81. Должностные лица </w:t>
      </w:r>
      <w:r w:rsidRPr="001F3C5E">
        <w:rPr>
          <w:rFonts w:eastAsia="Calibri"/>
          <w:sz w:val="20"/>
          <w:szCs w:val="20"/>
        </w:rPr>
        <w:t xml:space="preserve">администрации Кадыйского муниципального района </w:t>
      </w:r>
      <w:r w:rsidRPr="001F3C5E">
        <w:rPr>
          <w:rFonts w:eastAsia="Calibri"/>
          <w:color w:val="000000"/>
          <w:sz w:val="20"/>
          <w:szCs w:val="20"/>
        </w:rPr>
        <w:t xml:space="preserve">в случае ненадлежащих </w:t>
      </w:r>
      <w:r w:rsidRPr="001F3C5E">
        <w:rPr>
          <w:rFonts w:eastAsia="Calibri"/>
          <w:sz w:val="20"/>
          <w:szCs w:val="20"/>
        </w:rPr>
        <w:t>предоставления муниципальной услуги</w:t>
      </w:r>
      <w:r w:rsidRPr="001F3C5E">
        <w:rPr>
          <w:rFonts w:eastAsia="Calibri"/>
          <w:color w:val="000000"/>
          <w:sz w:val="20"/>
          <w:szCs w:val="20"/>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139E7" w:rsidRPr="001F3C5E" w:rsidRDefault="00C139E7" w:rsidP="00C139E7">
      <w:pPr>
        <w:ind w:firstLine="709"/>
        <w:jc w:val="both"/>
        <w:rPr>
          <w:rFonts w:eastAsia="Calibri"/>
          <w:sz w:val="20"/>
          <w:szCs w:val="20"/>
        </w:rPr>
      </w:pPr>
      <w:r w:rsidRPr="001F3C5E">
        <w:rPr>
          <w:rFonts w:eastAsia="Calibri"/>
          <w:bCs/>
          <w:color w:val="000000"/>
          <w:sz w:val="20"/>
          <w:szCs w:val="20"/>
        </w:rPr>
        <w:t>82.</w:t>
      </w:r>
      <w:r w:rsidRPr="001F3C5E">
        <w:rPr>
          <w:rFonts w:eastAsia="Calibri"/>
          <w:sz w:val="20"/>
          <w:szCs w:val="20"/>
        </w:rPr>
        <w:t xml:space="preserve"> администрация Кадыйского муниципального района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C139E7" w:rsidRPr="001F3C5E" w:rsidRDefault="00C139E7" w:rsidP="00C139E7">
      <w:pPr>
        <w:ind w:firstLine="709"/>
        <w:jc w:val="both"/>
        <w:rPr>
          <w:rFonts w:eastAsia="Calibri"/>
          <w:sz w:val="20"/>
          <w:szCs w:val="20"/>
        </w:rPr>
      </w:pPr>
      <w:r w:rsidRPr="001F3C5E">
        <w:rPr>
          <w:rFonts w:eastAsia="Calibri"/>
          <w:sz w:val="20"/>
          <w:szCs w:val="20"/>
        </w:rPr>
        <w:t>83. Заинтересованные лица вправе обратиться устно, направить обращение в письменной форме или в форме электронного документа в адрес главы администрации Кадыйского муниципального района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C139E7" w:rsidRPr="001F3C5E" w:rsidRDefault="00C139E7" w:rsidP="00C139E7">
      <w:pPr>
        <w:ind w:firstLine="709"/>
        <w:jc w:val="both"/>
        <w:rPr>
          <w:rFonts w:eastAsia="Calibri"/>
          <w:sz w:val="20"/>
          <w:szCs w:val="20"/>
        </w:rPr>
      </w:pPr>
      <w:r w:rsidRPr="001F3C5E">
        <w:rPr>
          <w:rFonts w:eastAsia="Calibri"/>
          <w:sz w:val="20"/>
          <w:szCs w:val="20"/>
        </w:rPr>
        <w:t>84. Обращение заинтересованных лиц, поступившее в администрацию Кадыйского муниципального района,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C139E7" w:rsidRPr="001F3C5E" w:rsidRDefault="00C139E7" w:rsidP="00C139E7">
      <w:pPr>
        <w:ind w:firstLine="709"/>
        <w:jc w:val="both"/>
        <w:rPr>
          <w:sz w:val="20"/>
          <w:szCs w:val="20"/>
        </w:rPr>
      </w:pPr>
      <w:r w:rsidRPr="001F3C5E">
        <w:rPr>
          <w:sz w:val="20"/>
          <w:szCs w:val="20"/>
        </w:rPr>
        <w:t>85. Жалоба заявителя рассматривается в порядке, установленном разделом 5 административного регламента.</w:t>
      </w:r>
    </w:p>
    <w:p w:rsidR="00C139E7" w:rsidRPr="008611DA" w:rsidRDefault="00C139E7" w:rsidP="00C139E7">
      <w:pPr>
        <w:ind w:firstLine="709"/>
        <w:jc w:val="both"/>
        <w:rPr>
          <w:sz w:val="8"/>
          <w:szCs w:val="8"/>
        </w:rPr>
      </w:pPr>
    </w:p>
    <w:p w:rsidR="00C139E7" w:rsidRPr="001F3C5E" w:rsidRDefault="00C139E7" w:rsidP="00C139E7">
      <w:pPr>
        <w:autoSpaceDE w:val="0"/>
        <w:autoSpaceDN w:val="0"/>
        <w:adjustRightInd w:val="0"/>
        <w:jc w:val="center"/>
        <w:rPr>
          <w:sz w:val="20"/>
          <w:szCs w:val="20"/>
        </w:rPr>
      </w:pPr>
      <w:r w:rsidRPr="001F3C5E">
        <w:rPr>
          <w:color w:val="000000"/>
          <w:sz w:val="20"/>
          <w:szCs w:val="20"/>
        </w:rPr>
        <w:t xml:space="preserve">Раздел 5. </w:t>
      </w:r>
      <w:r w:rsidRPr="001F3C5E">
        <w:rPr>
          <w:sz w:val="20"/>
          <w:szCs w:val="20"/>
        </w:rPr>
        <w:t xml:space="preserve">Порядок досудебного (внесудебного) обжалования заявителем </w:t>
      </w:r>
    </w:p>
    <w:p w:rsidR="00C139E7" w:rsidRPr="001F3C5E" w:rsidRDefault="00C139E7" w:rsidP="00C139E7">
      <w:pPr>
        <w:autoSpaceDE w:val="0"/>
        <w:autoSpaceDN w:val="0"/>
        <w:adjustRightInd w:val="0"/>
        <w:jc w:val="center"/>
        <w:rPr>
          <w:sz w:val="20"/>
          <w:szCs w:val="20"/>
        </w:rPr>
      </w:pPr>
      <w:r w:rsidRPr="001F3C5E">
        <w:rPr>
          <w:sz w:val="20"/>
          <w:szCs w:val="20"/>
        </w:rPr>
        <w:t>решений и действий (бездействия) администрации Кадыйского муниципального района, должностных лиц, муниципальных служащих</w:t>
      </w:r>
    </w:p>
    <w:p w:rsidR="00C139E7" w:rsidRPr="00C139E7" w:rsidRDefault="00C139E7" w:rsidP="00C139E7">
      <w:pPr>
        <w:autoSpaceDE w:val="0"/>
        <w:autoSpaceDN w:val="0"/>
        <w:adjustRightInd w:val="0"/>
        <w:jc w:val="center"/>
        <w:rPr>
          <w:sz w:val="8"/>
          <w:szCs w:val="8"/>
        </w:rPr>
      </w:pPr>
    </w:p>
    <w:p w:rsidR="00C139E7" w:rsidRPr="001F3C5E" w:rsidRDefault="00C139E7" w:rsidP="00C139E7">
      <w:pPr>
        <w:autoSpaceDE w:val="0"/>
        <w:autoSpaceDN w:val="0"/>
        <w:adjustRightInd w:val="0"/>
        <w:ind w:firstLine="709"/>
        <w:jc w:val="both"/>
        <w:rPr>
          <w:sz w:val="20"/>
          <w:szCs w:val="20"/>
        </w:rPr>
      </w:pPr>
      <w:r w:rsidRPr="001F3C5E">
        <w:rPr>
          <w:sz w:val="20"/>
          <w:szCs w:val="20"/>
        </w:rPr>
        <w:t>86. Заявители имеют право на обжалование, оспаривание решений, действий (бездействия) должностных лиц администрации Кадыйского муниципального района при предоставлении муниципальной услуги в судебном или в досудебном (внесудебном) порядке.</w:t>
      </w:r>
    </w:p>
    <w:p w:rsidR="00C139E7" w:rsidRPr="001F3C5E" w:rsidRDefault="00C139E7" w:rsidP="00C139E7">
      <w:pPr>
        <w:autoSpaceDE w:val="0"/>
        <w:autoSpaceDN w:val="0"/>
        <w:adjustRightInd w:val="0"/>
        <w:ind w:firstLine="709"/>
        <w:jc w:val="both"/>
        <w:rPr>
          <w:sz w:val="20"/>
          <w:szCs w:val="20"/>
        </w:rPr>
      </w:pPr>
      <w:r w:rsidRPr="001F3C5E">
        <w:rPr>
          <w:sz w:val="20"/>
          <w:szCs w:val="20"/>
        </w:rPr>
        <w:lastRenderedPageBreak/>
        <w:t>87. Обжалование решений, действий (бездействия) должностных лиц администрации Кадыйского муниципального района</w:t>
      </w:r>
      <w:r w:rsidRPr="001F3C5E">
        <w:rPr>
          <w:iCs/>
          <w:sz w:val="20"/>
          <w:szCs w:val="20"/>
        </w:rPr>
        <w:t xml:space="preserve"> </w:t>
      </w:r>
      <w:r w:rsidRPr="001F3C5E">
        <w:rPr>
          <w:sz w:val="20"/>
          <w:szCs w:val="20"/>
        </w:rPr>
        <w:t>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C139E7" w:rsidRPr="001F3C5E" w:rsidRDefault="00C139E7" w:rsidP="00C139E7">
      <w:pPr>
        <w:autoSpaceDE w:val="0"/>
        <w:autoSpaceDN w:val="0"/>
        <w:adjustRightInd w:val="0"/>
        <w:ind w:firstLine="709"/>
        <w:jc w:val="both"/>
        <w:rPr>
          <w:sz w:val="20"/>
          <w:szCs w:val="20"/>
        </w:rPr>
      </w:pPr>
      <w:r w:rsidRPr="001F3C5E">
        <w:rPr>
          <w:sz w:val="20"/>
          <w:szCs w:val="20"/>
        </w:rPr>
        <w:t>88. Заявитель может обратиться с жалобой, в том числе в следующих случаях:</w:t>
      </w:r>
    </w:p>
    <w:p w:rsidR="00C139E7" w:rsidRPr="001F3C5E" w:rsidRDefault="00C139E7" w:rsidP="00C139E7">
      <w:pPr>
        <w:autoSpaceDE w:val="0"/>
        <w:autoSpaceDN w:val="0"/>
        <w:adjustRightInd w:val="0"/>
        <w:ind w:firstLine="709"/>
        <w:jc w:val="both"/>
        <w:rPr>
          <w:sz w:val="20"/>
          <w:szCs w:val="20"/>
        </w:rPr>
      </w:pPr>
      <w:r w:rsidRPr="001F3C5E">
        <w:rPr>
          <w:sz w:val="20"/>
          <w:szCs w:val="20"/>
        </w:rPr>
        <w:t>1) нарушение срока регистрации заявления заявителя о предоставлении муниципальной услуги;</w:t>
      </w:r>
    </w:p>
    <w:p w:rsidR="00C139E7" w:rsidRPr="001F3C5E" w:rsidRDefault="00C139E7" w:rsidP="00C139E7">
      <w:pPr>
        <w:autoSpaceDE w:val="0"/>
        <w:autoSpaceDN w:val="0"/>
        <w:adjustRightInd w:val="0"/>
        <w:ind w:firstLine="709"/>
        <w:jc w:val="both"/>
        <w:rPr>
          <w:sz w:val="20"/>
          <w:szCs w:val="20"/>
        </w:rPr>
      </w:pPr>
      <w:r w:rsidRPr="001F3C5E">
        <w:rPr>
          <w:sz w:val="20"/>
          <w:szCs w:val="20"/>
        </w:rPr>
        <w:t>2)     нарушение срока предоставления муниципальной услуги;</w:t>
      </w:r>
    </w:p>
    <w:p w:rsidR="00C139E7" w:rsidRPr="001F3C5E" w:rsidRDefault="00C139E7" w:rsidP="00C139E7">
      <w:pPr>
        <w:autoSpaceDE w:val="0"/>
        <w:autoSpaceDN w:val="0"/>
        <w:adjustRightInd w:val="0"/>
        <w:ind w:firstLine="709"/>
        <w:jc w:val="both"/>
        <w:rPr>
          <w:sz w:val="20"/>
          <w:szCs w:val="20"/>
        </w:rPr>
      </w:pPr>
      <w:r w:rsidRPr="001F3C5E">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C139E7" w:rsidRPr="001F3C5E" w:rsidRDefault="00C139E7" w:rsidP="00C139E7">
      <w:pPr>
        <w:autoSpaceDE w:val="0"/>
        <w:autoSpaceDN w:val="0"/>
        <w:adjustRightInd w:val="0"/>
        <w:ind w:firstLine="709"/>
        <w:jc w:val="both"/>
        <w:rPr>
          <w:sz w:val="20"/>
          <w:szCs w:val="20"/>
        </w:rPr>
      </w:pPr>
      <w:r w:rsidRPr="001F3C5E">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C139E7" w:rsidRPr="001F3C5E" w:rsidRDefault="00C139E7" w:rsidP="00C139E7">
      <w:pPr>
        <w:autoSpaceDE w:val="0"/>
        <w:autoSpaceDN w:val="0"/>
        <w:adjustRightInd w:val="0"/>
        <w:ind w:firstLine="709"/>
        <w:jc w:val="both"/>
        <w:rPr>
          <w:sz w:val="20"/>
          <w:szCs w:val="20"/>
        </w:rPr>
      </w:pPr>
      <w:r w:rsidRPr="001F3C5E">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C139E7" w:rsidRPr="001F3C5E" w:rsidRDefault="00C139E7" w:rsidP="00C139E7">
      <w:pPr>
        <w:autoSpaceDE w:val="0"/>
        <w:autoSpaceDN w:val="0"/>
        <w:adjustRightInd w:val="0"/>
        <w:ind w:firstLine="709"/>
        <w:jc w:val="both"/>
        <w:rPr>
          <w:sz w:val="20"/>
          <w:szCs w:val="20"/>
        </w:rPr>
      </w:pPr>
      <w:r w:rsidRPr="001F3C5E">
        <w:rPr>
          <w:sz w:val="20"/>
          <w:szCs w:val="20"/>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C139E7" w:rsidRPr="001F3C5E" w:rsidRDefault="00C139E7" w:rsidP="00C139E7">
      <w:pPr>
        <w:autoSpaceDE w:val="0"/>
        <w:autoSpaceDN w:val="0"/>
        <w:adjustRightInd w:val="0"/>
        <w:ind w:firstLine="709"/>
        <w:jc w:val="both"/>
        <w:rPr>
          <w:sz w:val="20"/>
          <w:szCs w:val="20"/>
        </w:rPr>
      </w:pPr>
      <w:r w:rsidRPr="001F3C5E">
        <w:rPr>
          <w:sz w:val="20"/>
          <w:szCs w:val="20"/>
        </w:rPr>
        <w:t>7) отказ администрации Кадыйского муниципального района, должностного лица администрации Кадыйского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39E7" w:rsidRPr="001F3C5E" w:rsidRDefault="00C139E7" w:rsidP="00C139E7">
      <w:pPr>
        <w:autoSpaceDE w:val="0"/>
        <w:autoSpaceDN w:val="0"/>
        <w:adjustRightInd w:val="0"/>
        <w:ind w:firstLine="540"/>
        <w:jc w:val="both"/>
        <w:rPr>
          <w:rFonts w:eastAsia="Calibri"/>
          <w:b/>
          <w:caps/>
          <w:sz w:val="20"/>
          <w:szCs w:val="20"/>
        </w:rPr>
      </w:pPr>
      <w:r w:rsidRPr="001F3C5E">
        <w:rPr>
          <w:sz w:val="20"/>
          <w:szCs w:val="20"/>
        </w:rPr>
        <w:t xml:space="preserve">89. Жалоба подается в письменной форме на бумажном носителе, в электронной форме в администрацию Кадыйского муниципального района.  Жалобы на решения, принятые </w:t>
      </w:r>
      <w:r w:rsidRPr="001F3C5E">
        <w:rPr>
          <w:iCs/>
          <w:sz w:val="20"/>
          <w:szCs w:val="20"/>
        </w:rPr>
        <w:t xml:space="preserve">главой администрации Кадыйского муниципального района </w:t>
      </w:r>
      <w:r w:rsidRPr="001F3C5E">
        <w:rPr>
          <w:sz w:val="20"/>
          <w:szCs w:val="20"/>
        </w:rPr>
        <w:t>рассматриваются в судебном порядке</w:t>
      </w:r>
      <w:r w:rsidRPr="001F3C5E">
        <w:rPr>
          <w:rFonts w:eastAsia="Calibri"/>
          <w:sz w:val="20"/>
          <w:szCs w:val="20"/>
        </w:rPr>
        <w:t>.</w:t>
      </w:r>
    </w:p>
    <w:p w:rsidR="00C139E7" w:rsidRPr="001F3C5E" w:rsidRDefault="00C139E7" w:rsidP="00C139E7">
      <w:pPr>
        <w:autoSpaceDE w:val="0"/>
        <w:autoSpaceDN w:val="0"/>
        <w:adjustRightInd w:val="0"/>
        <w:ind w:firstLine="709"/>
        <w:jc w:val="both"/>
        <w:rPr>
          <w:sz w:val="20"/>
          <w:szCs w:val="20"/>
        </w:rPr>
      </w:pPr>
      <w:r w:rsidRPr="001F3C5E">
        <w:rPr>
          <w:sz w:val="20"/>
          <w:szCs w:val="20"/>
        </w:rPr>
        <w:t>90. Жалоба может быть направлена по почте, через многофункциональный центр,  официальный сайт администрации Кадыйского муниципального района</w:t>
      </w:r>
      <w:r w:rsidRPr="001F3C5E">
        <w:rPr>
          <w:iCs/>
          <w:sz w:val="20"/>
          <w:szCs w:val="20"/>
        </w:rPr>
        <w:t>,</w:t>
      </w:r>
      <w:r w:rsidRPr="001F3C5E">
        <w:rPr>
          <w:sz w:val="20"/>
          <w:szCs w:val="20"/>
        </w:rPr>
        <w:t xml:space="preserve"> федеральную государственную информационную систему «Единый портал государственных и муниципальных услуг (функций)» (</w:t>
      </w:r>
      <w:hyperlink r:id="rId22" w:history="1">
        <w:r w:rsidRPr="001F3C5E">
          <w:rPr>
            <w:sz w:val="20"/>
            <w:szCs w:val="20"/>
            <w:lang w:val="en-US"/>
          </w:rPr>
          <w:t>gosuslugi</w:t>
        </w:r>
        <w:r w:rsidRPr="001F3C5E">
          <w:rPr>
            <w:sz w:val="20"/>
            <w:szCs w:val="20"/>
          </w:rPr>
          <w:t>.</w:t>
        </w:r>
        <w:r w:rsidRPr="001F3C5E">
          <w:rPr>
            <w:sz w:val="20"/>
            <w:szCs w:val="20"/>
            <w:lang w:val="en-US"/>
          </w:rPr>
          <w:t>ru</w:t>
        </w:r>
      </w:hyperlink>
      <w:r w:rsidRPr="001F3C5E">
        <w:rPr>
          <w:sz w:val="20"/>
          <w:szCs w:val="20"/>
        </w:rPr>
        <w:t>), региональной информационной системе «Единый портал Костромской области» (при наличии технической возможности), а также может быть принята при личном приеме заявителя.</w:t>
      </w:r>
    </w:p>
    <w:p w:rsidR="00C139E7" w:rsidRPr="001F3C5E" w:rsidRDefault="00C139E7" w:rsidP="00C139E7">
      <w:pPr>
        <w:autoSpaceDE w:val="0"/>
        <w:autoSpaceDN w:val="0"/>
        <w:adjustRightInd w:val="0"/>
        <w:ind w:firstLine="709"/>
        <w:jc w:val="both"/>
        <w:rPr>
          <w:sz w:val="20"/>
          <w:szCs w:val="20"/>
        </w:rPr>
      </w:pPr>
      <w:r w:rsidRPr="001F3C5E">
        <w:rPr>
          <w:sz w:val="20"/>
          <w:szCs w:val="20"/>
        </w:rPr>
        <w:t>91. Жалоба должна содержать:</w:t>
      </w:r>
    </w:p>
    <w:p w:rsidR="00C139E7" w:rsidRPr="001F3C5E" w:rsidRDefault="00C139E7" w:rsidP="00C139E7">
      <w:pPr>
        <w:autoSpaceDE w:val="0"/>
        <w:autoSpaceDN w:val="0"/>
        <w:adjustRightInd w:val="0"/>
        <w:ind w:firstLine="709"/>
        <w:jc w:val="both"/>
        <w:rPr>
          <w:sz w:val="20"/>
          <w:szCs w:val="20"/>
        </w:rPr>
      </w:pPr>
      <w:r w:rsidRPr="001F3C5E">
        <w:rPr>
          <w:sz w:val="20"/>
          <w:szCs w:val="20"/>
        </w:rPr>
        <w:t xml:space="preserve">1) наименование органа местного самоуправления, предоставляющего муниципальную услугу, должностного лица </w:t>
      </w:r>
      <w:r w:rsidRPr="001F3C5E">
        <w:rPr>
          <w:iCs/>
          <w:sz w:val="20"/>
          <w:szCs w:val="20"/>
        </w:rPr>
        <w:t>администрации Кадыйского муниципального района</w:t>
      </w:r>
      <w:r w:rsidRPr="001F3C5E">
        <w:rPr>
          <w:sz w:val="20"/>
          <w:szCs w:val="20"/>
        </w:rPr>
        <w:t>, решения и действия (бездействие) которых обжалуются;</w:t>
      </w:r>
    </w:p>
    <w:p w:rsidR="00C139E7" w:rsidRPr="001F3C5E" w:rsidRDefault="00C139E7" w:rsidP="00C139E7">
      <w:pPr>
        <w:autoSpaceDE w:val="0"/>
        <w:autoSpaceDN w:val="0"/>
        <w:adjustRightInd w:val="0"/>
        <w:ind w:firstLine="709"/>
        <w:jc w:val="both"/>
        <w:rPr>
          <w:sz w:val="20"/>
          <w:szCs w:val="20"/>
        </w:rPr>
      </w:pPr>
      <w:r w:rsidRPr="001F3C5E">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39E7" w:rsidRPr="001F3C5E" w:rsidRDefault="00C139E7" w:rsidP="00C139E7">
      <w:pPr>
        <w:autoSpaceDE w:val="0"/>
        <w:autoSpaceDN w:val="0"/>
        <w:adjustRightInd w:val="0"/>
        <w:ind w:firstLine="709"/>
        <w:jc w:val="both"/>
        <w:rPr>
          <w:sz w:val="20"/>
          <w:szCs w:val="20"/>
          <w:u w:val="single"/>
        </w:rPr>
      </w:pPr>
      <w:r w:rsidRPr="001F3C5E">
        <w:rPr>
          <w:sz w:val="20"/>
          <w:szCs w:val="20"/>
        </w:rPr>
        <w:t>3) сведения об обжалуемых решениях и действиях (бездействии)</w:t>
      </w:r>
      <w:r w:rsidRPr="001F3C5E">
        <w:rPr>
          <w:iCs/>
          <w:sz w:val="20"/>
          <w:szCs w:val="20"/>
          <w:u w:val="single"/>
        </w:rPr>
        <w:t xml:space="preserve"> </w:t>
      </w:r>
      <w:r w:rsidRPr="001F3C5E">
        <w:rPr>
          <w:sz w:val="20"/>
          <w:szCs w:val="20"/>
        </w:rPr>
        <w:t xml:space="preserve"> администрации Кадыйского муниципального района</w:t>
      </w:r>
      <w:r w:rsidRPr="001F3C5E">
        <w:rPr>
          <w:iCs/>
          <w:sz w:val="20"/>
          <w:szCs w:val="20"/>
        </w:rPr>
        <w:t xml:space="preserve">, </w:t>
      </w:r>
      <w:r w:rsidRPr="001F3C5E">
        <w:rPr>
          <w:sz w:val="20"/>
          <w:szCs w:val="20"/>
        </w:rPr>
        <w:t>должностного лица администрации Кадыйского муниципального района</w:t>
      </w:r>
      <w:r w:rsidRPr="001F3C5E">
        <w:rPr>
          <w:iCs/>
          <w:sz w:val="20"/>
          <w:szCs w:val="20"/>
        </w:rPr>
        <w:t>;</w:t>
      </w:r>
    </w:p>
    <w:p w:rsidR="00C139E7" w:rsidRPr="001F3C5E" w:rsidRDefault="00C139E7" w:rsidP="00C139E7">
      <w:pPr>
        <w:autoSpaceDE w:val="0"/>
        <w:autoSpaceDN w:val="0"/>
        <w:adjustRightInd w:val="0"/>
        <w:ind w:firstLine="709"/>
        <w:jc w:val="both"/>
        <w:rPr>
          <w:sz w:val="20"/>
          <w:szCs w:val="20"/>
        </w:rPr>
      </w:pPr>
      <w:r w:rsidRPr="001F3C5E">
        <w:rPr>
          <w:sz w:val="20"/>
          <w:szCs w:val="20"/>
        </w:rPr>
        <w:t>4) доводы, на основании которых заявитель не согласен с решением и действием (бездействием) администрации Кадыйского муниципального района, должностного лица администрации Кадыйского муниципального района</w:t>
      </w:r>
      <w:r w:rsidRPr="001F3C5E">
        <w:rPr>
          <w:iCs/>
          <w:sz w:val="20"/>
          <w:szCs w:val="20"/>
        </w:rPr>
        <w:t>,</w:t>
      </w:r>
      <w:r w:rsidRPr="001F3C5E">
        <w:rPr>
          <w:sz w:val="20"/>
          <w:szCs w:val="20"/>
        </w:rPr>
        <w:t xml:space="preserve"> либо муниципального служащего. </w:t>
      </w:r>
    </w:p>
    <w:p w:rsidR="00C139E7" w:rsidRPr="001F3C5E" w:rsidRDefault="00C139E7" w:rsidP="00C139E7">
      <w:pPr>
        <w:autoSpaceDE w:val="0"/>
        <w:ind w:firstLine="709"/>
        <w:jc w:val="both"/>
        <w:rPr>
          <w:sz w:val="20"/>
          <w:szCs w:val="20"/>
        </w:rPr>
      </w:pPr>
      <w:r w:rsidRPr="001F3C5E">
        <w:rPr>
          <w:rFonts w:eastAsia="Calibri"/>
          <w:sz w:val="20"/>
          <w:szCs w:val="20"/>
          <w:lang w:eastAsia="en-US"/>
        </w:rPr>
        <w:t xml:space="preserve">92. </w:t>
      </w:r>
      <w:r w:rsidRPr="001F3C5E">
        <w:rPr>
          <w:sz w:val="20"/>
          <w:szCs w:val="20"/>
        </w:rPr>
        <w:t>При рассмотрении жалобы заявитель имеет право:</w:t>
      </w:r>
    </w:p>
    <w:p w:rsidR="00C139E7" w:rsidRPr="001F3C5E" w:rsidRDefault="00C139E7" w:rsidP="00C139E7">
      <w:pPr>
        <w:autoSpaceDE w:val="0"/>
        <w:ind w:firstLine="709"/>
        <w:jc w:val="both"/>
        <w:rPr>
          <w:sz w:val="20"/>
          <w:szCs w:val="20"/>
        </w:rPr>
      </w:pPr>
      <w:r w:rsidRPr="001F3C5E">
        <w:rPr>
          <w:sz w:val="20"/>
          <w:szCs w:val="20"/>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C139E7" w:rsidRPr="001F3C5E" w:rsidRDefault="00C139E7" w:rsidP="00C139E7">
      <w:pPr>
        <w:autoSpaceDE w:val="0"/>
        <w:ind w:firstLine="709"/>
        <w:jc w:val="both"/>
        <w:rPr>
          <w:sz w:val="20"/>
          <w:szCs w:val="20"/>
        </w:rPr>
      </w:pPr>
      <w:r w:rsidRPr="001F3C5E">
        <w:rPr>
          <w:sz w:val="20"/>
          <w:szCs w:val="20"/>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139E7" w:rsidRPr="001F3C5E" w:rsidRDefault="00C139E7" w:rsidP="00C139E7">
      <w:pPr>
        <w:autoSpaceDE w:val="0"/>
        <w:ind w:firstLine="709"/>
        <w:jc w:val="both"/>
        <w:rPr>
          <w:sz w:val="20"/>
          <w:szCs w:val="20"/>
        </w:rPr>
      </w:pPr>
      <w:r w:rsidRPr="001F3C5E">
        <w:rPr>
          <w:sz w:val="20"/>
          <w:szCs w:val="20"/>
        </w:rPr>
        <w:t>3) получать в письменной форме и по желанию заявителя в электронной форме ответ по существу поставленных в жалобе вопросов;</w:t>
      </w:r>
    </w:p>
    <w:p w:rsidR="00C139E7" w:rsidRPr="001F3C5E" w:rsidRDefault="00C139E7" w:rsidP="00C139E7">
      <w:pPr>
        <w:autoSpaceDE w:val="0"/>
        <w:ind w:firstLine="709"/>
        <w:jc w:val="both"/>
        <w:rPr>
          <w:sz w:val="20"/>
          <w:szCs w:val="20"/>
        </w:rPr>
      </w:pPr>
      <w:r w:rsidRPr="001F3C5E">
        <w:rPr>
          <w:sz w:val="20"/>
          <w:szCs w:val="20"/>
        </w:rPr>
        <w:t>4) обращаться с заявлением о прекращении рассмотрения жалобы.</w:t>
      </w:r>
    </w:p>
    <w:p w:rsidR="00C139E7" w:rsidRPr="001F3C5E" w:rsidRDefault="00C139E7" w:rsidP="00C139E7">
      <w:pPr>
        <w:autoSpaceDE w:val="0"/>
        <w:autoSpaceDN w:val="0"/>
        <w:adjustRightInd w:val="0"/>
        <w:ind w:firstLine="709"/>
        <w:jc w:val="both"/>
        <w:rPr>
          <w:sz w:val="20"/>
          <w:szCs w:val="20"/>
        </w:rPr>
      </w:pPr>
      <w:r w:rsidRPr="001F3C5E">
        <w:rPr>
          <w:sz w:val="20"/>
          <w:szCs w:val="20"/>
        </w:rPr>
        <w:t>93. Жалоба, поступившая в администрацию Кадыйского муниципального района</w:t>
      </w:r>
      <w:r w:rsidRPr="001F3C5E">
        <w:rPr>
          <w:iCs/>
          <w:sz w:val="20"/>
          <w:szCs w:val="20"/>
        </w:rPr>
        <w:t>,</w:t>
      </w:r>
      <w:r w:rsidRPr="001F3C5E">
        <w:rPr>
          <w:sz w:val="20"/>
          <w:szCs w:val="20"/>
        </w:rPr>
        <w:t xml:space="preserve"> подлежит рассмотрению начальником отдела архитектуры, строительства, ЖКХ, дорожного хозяйства, транспорта, природных ресурсов и охраны окружающей среды, в течение пятнадцати рабочих дней со дня ее регистрации, а в случае обжалования отказа  администрации Кадыйского муниципального района</w:t>
      </w:r>
      <w:r w:rsidRPr="001F3C5E">
        <w:rPr>
          <w:iCs/>
          <w:sz w:val="20"/>
          <w:szCs w:val="20"/>
        </w:rPr>
        <w:t xml:space="preserve">, </w:t>
      </w:r>
      <w:r w:rsidRPr="001F3C5E">
        <w:rPr>
          <w:sz w:val="20"/>
          <w:szCs w:val="20"/>
        </w:rPr>
        <w:t xml:space="preserve"> должностного лица администрации Кадыйского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139E7" w:rsidRPr="001F3C5E" w:rsidRDefault="00C139E7" w:rsidP="00C139E7">
      <w:pPr>
        <w:autoSpaceDE w:val="0"/>
        <w:autoSpaceDN w:val="0"/>
        <w:adjustRightInd w:val="0"/>
        <w:ind w:firstLine="709"/>
        <w:jc w:val="both"/>
        <w:rPr>
          <w:sz w:val="20"/>
          <w:szCs w:val="20"/>
        </w:rPr>
      </w:pPr>
      <w:r w:rsidRPr="001F3C5E">
        <w:rPr>
          <w:sz w:val="20"/>
          <w:szCs w:val="20"/>
        </w:rPr>
        <w:t>94. По результатам рассмотрения жалобы администрация Кадыйского муниципального района принимает одно из следующих решений:</w:t>
      </w:r>
    </w:p>
    <w:p w:rsidR="00C139E7" w:rsidRPr="001F3C5E" w:rsidRDefault="00C139E7" w:rsidP="00C139E7">
      <w:pPr>
        <w:autoSpaceDE w:val="0"/>
        <w:autoSpaceDN w:val="0"/>
        <w:adjustRightInd w:val="0"/>
        <w:ind w:firstLine="709"/>
        <w:jc w:val="both"/>
        <w:rPr>
          <w:sz w:val="20"/>
          <w:szCs w:val="20"/>
        </w:rPr>
      </w:pPr>
      <w:r w:rsidRPr="001F3C5E">
        <w:rPr>
          <w:sz w:val="20"/>
          <w:szCs w:val="20"/>
        </w:rPr>
        <w:t>1) удовлетворяет жалобу, в том числе, в форме отмены принятого решения, исправления допущенных администрацией Кадыйского муниципального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C139E7" w:rsidRPr="001F3C5E" w:rsidRDefault="00C139E7" w:rsidP="00C139E7">
      <w:pPr>
        <w:autoSpaceDE w:val="0"/>
        <w:autoSpaceDN w:val="0"/>
        <w:adjustRightInd w:val="0"/>
        <w:ind w:firstLine="709"/>
        <w:jc w:val="both"/>
        <w:rPr>
          <w:sz w:val="20"/>
          <w:szCs w:val="20"/>
        </w:rPr>
      </w:pPr>
      <w:r w:rsidRPr="001F3C5E">
        <w:rPr>
          <w:sz w:val="20"/>
          <w:szCs w:val="20"/>
        </w:rPr>
        <w:t>2) отказывает в удовлетворении жалобы.</w:t>
      </w:r>
    </w:p>
    <w:p w:rsidR="00C139E7" w:rsidRPr="001F3C5E" w:rsidRDefault="00C139E7" w:rsidP="00C139E7">
      <w:pPr>
        <w:autoSpaceDE w:val="0"/>
        <w:autoSpaceDN w:val="0"/>
        <w:adjustRightInd w:val="0"/>
        <w:ind w:firstLine="709"/>
        <w:jc w:val="both"/>
        <w:rPr>
          <w:sz w:val="20"/>
          <w:szCs w:val="20"/>
        </w:rPr>
      </w:pPr>
      <w:r w:rsidRPr="001F3C5E">
        <w:rPr>
          <w:sz w:val="20"/>
          <w:szCs w:val="20"/>
        </w:rPr>
        <w:t xml:space="preserve">95. Не позднее дня, следующего за днем принятия решения, указанного в пункте 94 настоящего </w:t>
      </w:r>
      <w:r w:rsidRPr="001F3C5E">
        <w:rPr>
          <w:sz w:val="20"/>
          <w:szCs w:val="20"/>
        </w:rPr>
        <w:lastRenderedPageBreak/>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39E7" w:rsidRPr="001F3C5E" w:rsidRDefault="00C139E7" w:rsidP="00C139E7">
      <w:pPr>
        <w:ind w:firstLine="709"/>
        <w:jc w:val="both"/>
        <w:rPr>
          <w:sz w:val="20"/>
          <w:szCs w:val="20"/>
        </w:rPr>
      </w:pPr>
      <w:r w:rsidRPr="001F3C5E">
        <w:rPr>
          <w:sz w:val="20"/>
          <w:szCs w:val="20"/>
        </w:rPr>
        <w:t>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39E7" w:rsidRPr="001F3C5E" w:rsidRDefault="00772C2C" w:rsidP="00C139E7">
      <w:pPr>
        <w:autoSpaceDE w:val="0"/>
        <w:autoSpaceDN w:val="0"/>
        <w:adjustRightInd w:val="0"/>
        <w:ind w:left="3686"/>
        <w:jc w:val="right"/>
        <w:outlineLvl w:val="1"/>
        <w:rPr>
          <w:sz w:val="20"/>
          <w:szCs w:val="20"/>
        </w:rPr>
      </w:pPr>
      <w:r>
        <w:rPr>
          <w:sz w:val="20"/>
          <w:szCs w:val="20"/>
        </w:rPr>
        <w:t>П</w:t>
      </w:r>
      <w:r w:rsidR="00C139E7" w:rsidRPr="001F3C5E">
        <w:rPr>
          <w:sz w:val="20"/>
          <w:szCs w:val="20"/>
        </w:rPr>
        <w:t>риложение № 1</w:t>
      </w:r>
    </w:p>
    <w:p w:rsidR="00C139E7" w:rsidRPr="001F3C5E" w:rsidRDefault="00C139E7" w:rsidP="00C139E7">
      <w:pPr>
        <w:autoSpaceDE w:val="0"/>
        <w:autoSpaceDN w:val="0"/>
        <w:adjustRightInd w:val="0"/>
        <w:ind w:left="3686"/>
        <w:jc w:val="right"/>
        <w:rPr>
          <w:sz w:val="20"/>
          <w:szCs w:val="20"/>
        </w:rPr>
      </w:pPr>
      <w:r w:rsidRPr="001F3C5E">
        <w:rPr>
          <w:sz w:val="20"/>
          <w:szCs w:val="20"/>
        </w:rPr>
        <w:t>к административному регламенту</w:t>
      </w:r>
    </w:p>
    <w:p w:rsidR="00C139E7" w:rsidRPr="001F3C5E" w:rsidRDefault="00C139E7" w:rsidP="00C139E7">
      <w:pPr>
        <w:autoSpaceDE w:val="0"/>
        <w:autoSpaceDN w:val="0"/>
        <w:adjustRightInd w:val="0"/>
        <w:ind w:left="3686"/>
        <w:jc w:val="right"/>
        <w:rPr>
          <w:sz w:val="20"/>
          <w:szCs w:val="20"/>
        </w:rPr>
      </w:pPr>
      <w:r w:rsidRPr="001F3C5E">
        <w:rPr>
          <w:sz w:val="20"/>
          <w:szCs w:val="20"/>
        </w:rPr>
        <w:t>предоставления муниципальной услуги</w:t>
      </w:r>
    </w:p>
    <w:p w:rsidR="00C139E7" w:rsidRPr="001F3C5E" w:rsidRDefault="00C139E7" w:rsidP="00C139E7">
      <w:pPr>
        <w:ind w:left="3686"/>
        <w:jc w:val="right"/>
        <w:rPr>
          <w:sz w:val="20"/>
          <w:szCs w:val="20"/>
        </w:rPr>
      </w:pPr>
      <w:r w:rsidRPr="001F3C5E">
        <w:rPr>
          <w:bCs/>
          <w:sz w:val="20"/>
          <w:szCs w:val="20"/>
        </w:rPr>
        <w:t>по выдаче  разрешения на установку и эксплуатацию рекламной конструкции</w:t>
      </w:r>
    </w:p>
    <w:p w:rsidR="00C139E7" w:rsidRPr="001F3C5E" w:rsidRDefault="00C139E7" w:rsidP="00C139E7">
      <w:pPr>
        <w:ind w:left="3686"/>
        <w:jc w:val="right"/>
        <w:rPr>
          <w:sz w:val="20"/>
          <w:szCs w:val="20"/>
        </w:rPr>
      </w:pPr>
    </w:p>
    <w:p w:rsidR="00C139E7" w:rsidRPr="001F3C5E" w:rsidRDefault="00C139E7" w:rsidP="00C139E7">
      <w:pPr>
        <w:autoSpaceDE w:val="0"/>
        <w:autoSpaceDN w:val="0"/>
        <w:adjustRightInd w:val="0"/>
        <w:jc w:val="center"/>
        <w:rPr>
          <w:sz w:val="20"/>
          <w:szCs w:val="20"/>
        </w:rPr>
      </w:pPr>
      <w:r w:rsidRPr="001F3C5E">
        <w:rPr>
          <w:sz w:val="20"/>
          <w:szCs w:val="20"/>
        </w:rPr>
        <w:t>Сведения о местонахождении и номерах контактных телефонов</w:t>
      </w:r>
    </w:p>
    <w:p w:rsidR="00C139E7" w:rsidRPr="001F3C5E" w:rsidRDefault="00C139E7" w:rsidP="00C139E7">
      <w:pPr>
        <w:autoSpaceDE w:val="0"/>
        <w:autoSpaceDN w:val="0"/>
        <w:adjustRightInd w:val="0"/>
        <w:jc w:val="center"/>
        <w:rPr>
          <w:sz w:val="20"/>
          <w:szCs w:val="20"/>
        </w:rPr>
      </w:pPr>
      <w:r w:rsidRPr="001F3C5E">
        <w:rPr>
          <w:sz w:val="20"/>
          <w:szCs w:val="20"/>
        </w:rPr>
        <w:t>органов и организаций, в которых заявители могут</w:t>
      </w:r>
    </w:p>
    <w:p w:rsidR="00C139E7" w:rsidRPr="001F3C5E" w:rsidRDefault="00C139E7" w:rsidP="00C139E7">
      <w:pPr>
        <w:autoSpaceDE w:val="0"/>
        <w:autoSpaceDN w:val="0"/>
        <w:adjustRightInd w:val="0"/>
        <w:jc w:val="center"/>
        <w:rPr>
          <w:sz w:val="20"/>
          <w:szCs w:val="20"/>
        </w:rPr>
      </w:pPr>
      <w:r w:rsidRPr="001F3C5E">
        <w:rPr>
          <w:sz w:val="20"/>
          <w:szCs w:val="20"/>
        </w:rPr>
        <w:t>получить документы, необходимые для предоставления</w:t>
      </w:r>
    </w:p>
    <w:p w:rsidR="00C139E7" w:rsidRPr="001F3C5E" w:rsidRDefault="00C139E7" w:rsidP="00C139E7">
      <w:pPr>
        <w:autoSpaceDE w:val="0"/>
        <w:autoSpaceDN w:val="0"/>
        <w:adjustRightInd w:val="0"/>
        <w:jc w:val="center"/>
        <w:rPr>
          <w:sz w:val="20"/>
          <w:szCs w:val="20"/>
        </w:rPr>
      </w:pPr>
      <w:r w:rsidRPr="001F3C5E">
        <w:rPr>
          <w:sz w:val="20"/>
          <w:szCs w:val="20"/>
        </w:rPr>
        <w:t>муниципальной услуги</w:t>
      </w:r>
    </w:p>
    <w:p w:rsidR="00C139E7" w:rsidRPr="008611DA" w:rsidRDefault="00C139E7" w:rsidP="00C139E7">
      <w:pPr>
        <w:autoSpaceDE w:val="0"/>
        <w:autoSpaceDN w:val="0"/>
        <w:adjustRightInd w:val="0"/>
        <w:spacing w:after="200"/>
        <w:rPr>
          <w:color w:val="000000"/>
          <w:sz w:val="8"/>
          <w:szCs w:val="8"/>
        </w:rPr>
      </w:pPr>
    </w:p>
    <w:tbl>
      <w:tblPr>
        <w:tblW w:w="9356" w:type="dxa"/>
        <w:tblCellSpacing w:w="5" w:type="nil"/>
        <w:tblInd w:w="75" w:type="dxa"/>
        <w:tblLayout w:type="fixed"/>
        <w:tblCellMar>
          <w:left w:w="75" w:type="dxa"/>
          <w:right w:w="75" w:type="dxa"/>
        </w:tblCellMar>
        <w:tblLook w:val="0000"/>
      </w:tblPr>
      <w:tblGrid>
        <w:gridCol w:w="709"/>
        <w:gridCol w:w="3260"/>
        <w:gridCol w:w="2127"/>
        <w:gridCol w:w="1275"/>
        <w:gridCol w:w="1985"/>
      </w:tblGrid>
      <w:tr w:rsidR="00C139E7" w:rsidRPr="001F3C5E" w:rsidTr="00C90690">
        <w:trPr>
          <w:tblCellSpacing w:w="5" w:type="nil"/>
        </w:trPr>
        <w:tc>
          <w:tcPr>
            <w:tcW w:w="709"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jc w:val="center"/>
              <w:rPr>
                <w:sz w:val="20"/>
                <w:szCs w:val="20"/>
              </w:rPr>
            </w:pPr>
            <w:r w:rsidRPr="001F3C5E">
              <w:rPr>
                <w:sz w:val="20"/>
                <w:szCs w:val="20"/>
              </w:rPr>
              <w:t>№ п/п</w:t>
            </w:r>
          </w:p>
        </w:tc>
        <w:tc>
          <w:tcPr>
            <w:tcW w:w="3260"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jc w:val="center"/>
              <w:rPr>
                <w:sz w:val="20"/>
                <w:szCs w:val="20"/>
              </w:rPr>
            </w:pPr>
            <w:r w:rsidRPr="001F3C5E">
              <w:rPr>
                <w:sz w:val="20"/>
                <w:szCs w:val="20"/>
              </w:rPr>
              <w:t>Название органа, учреждения, организации</w:t>
            </w:r>
          </w:p>
        </w:tc>
        <w:tc>
          <w:tcPr>
            <w:tcW w:w="2127"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jc w:val="center"/>
              <w:rPr>
                <w:sz w:val="20"/>
                <w:szCs w:val="20"/>
              </w:rPr>
            </w:pPr>
            <w:r w:rsidRPr="001F3C5E">
              <w:rPr>
                <w:sz w:val="20"/>
                <w:szCs w:val="20"/>
              </w:rPr>
              <w:t>Адрес местоположения</w:t>
            </w:r>
          </w:p>
        </w:tc>
        <w:tc>
          <w:tcPr>
            <w:tcW w:w="1275"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jc w:val="center"/>
              <w:rPr>
                <w:sz w:val="20"/>
                <w:szCs w:val="20"/>
              </w:rPr>
            </w:pPr>
            <w:r w:rsidRPr="001F3C5E">
              <w:rPr>
                <w:sz w:val="20"/>
                <w:szCs w:val="20"/>
              </w:rPr>
              <w:t>Номер телефона</w:t>
            </w:r>
          </w:p>
        </w:tc>
        <w:tc>
          <w:tcPr>
            <w:tcW w:w="1985"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ind w:firstLine="12"/>
              <w:jc w:val="center"/>
              <w:rPr>
                <w:sz w:val="20"/>
                <w:szCs w:val="20"/>
              </w:rPr>
            </w:pPr>
            <w:r w:rsidRPr="001F3C5E">
              <w:rPr>
                <w:sz w:val="20"/>
                <w:szCs w:val="20"/>
              </w:rPr>
              <w:t>Интернет-адрес</w:t>
            </w:r>
          </w:p>
        </w:tc>
      </w:tr>
      <w:tr w:rsidR="00C139E7" w:rsidRPr="001F3C5E" w:rsidTr="00C90690">
        <w:trPr>
          <w:tblCellSpacing w:w="5" w:type="nil"/>
        </w:trPr>
        <w:tc>
          <w:tcPr>
            <w:tcW w:w="709"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jc w:val="center"/>
              <w:rPr>
                <w:sz w:val="20"/>
                <w:szCs w:val="20"/>
              </w:rPr>
            </w:pPr>
            <w:r w:rsidRPr="001F3C5E">
              <w:rPr>
                <w:sz w:val="20"/>
                <w:szCs w:val="20"/>
              </w:rPr>
              <w:t>1</w:t>
            </w:r>
          </w:p>
        </w:tc>
        <w:tc>
          <w:tcPr>
            <w:tcW w:w="3260"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jc w:val="center"/>
              <w:rPr>
                <w:sz w:val="20"/>
                <w:szCs w:val="20"/>
              </w:rPr>
            </w:pPr>
            <w:r w:rsidRPr="001F3C5E">
              <w:rPr>
                <w:sz w:val="20"/>
                <w:szCs w:val="20"/>
              </w:rPr>
              <w:t>Администрация Кадыйского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jc w:val="center"/>
              <w:rPr>
                <w:sz w:val="20"/>
                <w:szCs w:val="20"/>
              </w:rPr>
            </w:pPr>
            <w:r w:rsidRPr="001F3C5E">
              <w:rPr>
                <w:sz w:val="20"/>
                <w:szCs w:val="20"/>
              </w:rPr>
              <w:t>П.Кадый, ул.Центральная, д.3</w:t>
            </w:r>
          </w:p>
        </w:tc>
        <w:tc>
          <w:tcPr>
            <w:tcW w:w="1275"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jc w:val="center"/>
              <w:rPr>
                <w:sz w:val="20"/>
                <w:szCs w:val="20"/>
              </w:rPr>
            </w:pPr>
            <w:r w:rsidRPr="001F3C5E">
              <w:rPr>
                <w:sz w:val="20"/>
                <w:szCs w:val="20"/>
              </w:rPr>
              <w:t>3-40-08 приемная</w:t>
            </w:r>
          </w:p>
        </w:tc>
        <w:tc>
          <w:tcPr>
            <w:tcW w:w="1985"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ind w:firstLine="12"/>
              <w:jc w:val="center"/>
              <w:rPr>
                <w:sz w:val="20"/>
                <w:szCs w:val="20"/>
              </w:rPr>
            </w:pPr>
            <w:r w:rsidRPr="001F3C5E">
              <w:rPr>
                <w:sz w:val="20"/>
                <w:szCs w:val="20"/>
              </w:rPr>
              <w:t>www.admkad.ru</w:t>
            </w:r>
          </w:p>
        </w:tc>
      </w:tr>
    </w:tbl>
    <w:p w:rsidR="00C139E7" w:rsidRPr="008611DA" w:rsidRDefault="00C139E7" w:rsidP="00C139E7">
      <w:pPr>
        <w:autoSpaceDE w:val="0"/>
        <w:autoSpaceDN w:val="0"/>
        <w:adjustRightInd w:val="0"/>
        <w:spacing w:after="200"/>
        <w:ind w:firstLine="709"/>
        <w:jc w:val="center"/>
        <w:rPr>
          <w:color w:val="000000"/>
          <w:sz w:val="8"/>
          <w:szCs w:val="8"/>
        </w:rPr>
      </w:pPr>
    </w:p>
    <w:p w:rsidR="00C139E7" w:rsidRPr="001F3C5E" w:rsidRDefault="00C139E7" w:rsidP="00C139E7">
      <w:pPr>
        <w:autoSpaceDE w:val="0"/>
        <w:autoSpaceDN w:val="0"/>
        <w:adjustRightInd w:val="0"/>
        <w:jc w:val="center"/>
        <w:outlineLvl w:val="0"/>
        <w:rPr>
          <w:bCs/>
          <w:sz w:val="20"/>
          <w:szCs w:val="20"/>
        </w:rPr>
      </w:pPr>
      <w:r w:rsidRPr="001F3C5E">
        <w:rPr>
          <w:bCs/>
          <w:sz w:val="20"/>
          <w:szCs w:val="20"/>
        </w:rPr>
        <w:t>График</w:t>
      </w:r>
    </w:p>
    <w:p w:rsidR="00C139E7" w:rsidRPr="001F3C5E" w:rsidRDefault="00C139E7" w:rsidP="00C139E7">
      <w:pPr>
        <w:autoSpaceDE w:val="0"/>
        <w:autoSpaceDN w:val="0"/>
        <w:adjustRightInd w:val="0"/>
        <w:jc w:val="center"/>
        <w:rPr>
          <w:bCs/>
          <w:sz w:val="20"/>
          <w:szCs w:val="20"/>
        </w:rPr>
      </w:pPr>
      <w:r w:rsidRPr="001F3C5E">
        <w:rPr>
          <w:bCs/>
          <w:sz w:val="20"/>
          <w:szCs w:val="20"/>
        </w:rPr>
        <w:t>приема и консультирования граждан специалистами</w:t>
      </w:r>
    </w:p>
    <w:p w:rsidR="00C139E7" w:rsidRPr="001F3C5E" w:rsidRDefault="00C139E7" w:rsidP="00C139E7">
      <w:pPr>
        <w:autoSpaceDE w:val="0"/>
        <w:autoSpaceDN w:val="0"/>
        <w:adjustRightInd w:val="0"/>
        <w:jc w:val="center"/>
        <w:rPr>
          <w:bCs/>
          <w:sz w:val="20"/>
          <w:szCs w:val="20"/>
        </w:rPr>
      </w:pPr>
      <w:r w:rsidRPr="001F3C5E">
        <w:rPr>
          <w:bCs/>
          <w:sz w:val="20"/>
          <w:szCs w:val="20"/>
        </w:rPr>
        <w:t>администрации Кадыйского муниципального района</w:t>
      </w:r>
    </w:p>
    <w:p w:rsidR="00C139E7" w:rsidRPr="008611DA" w:rsidRDefault="00C139E7" w:rsidP="00C139E7">
      <w:pPr>
        <w:autoSpaceDE w:val="0"/>
        <w:autoSpaceDN w:val="0"/>
        <w:adjustRightInd w:val="0"/>
        <w:spacing w:after="200"/>
        <w:jc w:val="center"/>
        <w:rPr>
          <w:bCs/>
          <w:sz w:val="8"/>
          <w:szCs w:val="8"/>
        </w:rPr>
      </w:pPr>
    </w:p>
    <w:tbl>
      <w:tblPr>
        <w:tblW w:w="0" w:type="auto"/>
        <w:tblCellSpacing w:w="5" w:type="nil"/>
        <w:tblInd w:w="75" w:type="dxa"/>
        <w:tblLayout w:type="fixed"/>
        <w:tblCellMar>
          <w:left w:w="75" w:type="dxa"/>
          <w:right w:w="75" w:type="dxa"/>
        </w:tblCellMar>
        <w:tblLook w:val="0000"/>
      </w:tblPr>
      <w:tblGrid>
        <w:gridCol w:w="3220"/>
        <w:gridCol w:w="3220"/>
        <w:gridCol w:w="2916"/>
      </w:tblGrid>
      <w:tr w:rsidR="00C139E7" w:rsidRPr="001F3C5E" w:rsidTr="00C90690">
        <w:trPr>
          <w:tblCellSpacing w:w="5" w:type="nil"/>
        </w:trPr>
        <w:tc>
          <w:tcPr>
            <w:tcW w:w="3220"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spacing w:after="200"/>
              <w:jc w:val="center"/>
              <w:rPr>
                <w:bCs/>
                <w:sz w:val="20"/>
                <w:szCs w:val="20"/>
              </w:rPr>
            </w:pPr>
            <w:r w:rsidRPr="001F3C5E">
              <w:rPr>
                <w:bCs/>
                <w:sz w:val="20"/>
                <w:szCs w:val="20"/>
              </w:rPr>
              <w:t>Наименование отдела</w:t>
            </w:r>
          </w:p>
        </w:tc>
        <w:tc>
          <w:tcPr>
            <w:tcW w:w="3220"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spacing w:after="200"/>
              <w:jc w:val="center"/>
              <w:rPr>
                <w:bCs/>
                <w:sz w:val="20"/>
                <w:szCs w:val="20"/>
              </w:rPr>
            </w:pPr>
            <w:r w:rsidRPr="001F3C5E">
              <w:rPr>
                <w:bCs/>
                <w:sz w:val="20"/>
                <w:szCs w:val="20"/>
              </w:rPr>
              <w:t>Режим работы</w:t>
            </w:r>
          </w:p>
        </w:tc>
        <w:tc>
          <w:tcPr>
            <w:tcW w:w="2916"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spacing w:after="200"/>
              <w:jc w:val="center"/>
              <w:rPr>
                <w:bCs/>
                <w:sz w:val="20"/>
                <w:szCs w:val="20"/>
              </w:rPr>
            </w:pPr>
            <w:r w:rsidRPr="001F3C5E">
              <w:rPr>
                <w:bCs/>
                <w:sz w:val="20"/>
                <w:szCs w:val="20"/>
              </w:rPr>
              <w:t>Выходные дни</w:t>
            </w:r>
          </w:p>
        </w:tc>
      </w:tr>
      <w:tr w:rsidR="00C139E7" w:rsidRPr="001F3C5E" w:rsidTr="008611DA">
        <w:trPr>
          <w:trHeight w:val="1115"/>
          <w:tblCellSpacing w:w="5" w:type="nil"/>
        </w:trPr>
        <w:tc>
          <w:tcPr>
            <w:tcW w:w="3220"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rPr>
                <w:sz w:val="20"/>
                <w:szCs w:val="20"/>
              </w:rPr>
            </w:pPr>
            <w:r w:rsidRPr="001F3C5E">
              <w:rPr>
                <w:sz w:val="20"/>
                <w:szCs w:val="20"/>
              </w:rPr>
              <w:t>Отдел архитектуры,  строительства, ЖКХ, дорожного хозяйства, транспорта, природных</w:t>
            </w:r>
          </w:p>
          <w:p w:rsidR="00C139E7" w:rsidRPr="001F3C5E" w:rsidRDefault="00C139E7" w:rsidP="00C90690">
            <w:pPr>
              <w:rPr>
                <w:sz w:val="20"/>
                <w:szCs w:val="20"/>
              </w:rPr>
            </w:pPr>
            <w:r w:rsidRPr="001F3C5E">
              <w:rPr>
                <w:sz w:val="20"/>
                <w:szCs w:val="20"/>
              </w:rPr>
              <w:t xml:space="preserve">ресурсов и охраны окружающей среды    </w:t>
            </w:r>
          </w:p>
        </w:tc>
        <w:tc>
          <w:tcPr>
            <w:tcW w:w="3220"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spacing w:after="200"/>
              <w:jc w:val="center"/>
              <w:rPr>
                <w:bCs/>
                <w:sz w:val="20"/>
                <w:szCs w:val="20"/>
              </w:rPr>
            </w:pPr>
            <w:r w:rsidRPr="001F3C5E">
              <w:rPr>
                <w:bCs/>
                <w:sz w:val="20"/>
                <w:szCs w:val="20"/>
              </w:rPr>
              <w:t>С 8:00 до 17:00</w:t>
            </w:r>
          </w:p>
        </w:tc>
        <w:tc>
          <w:tcPr>
            <w:tcW w:w="2916"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spacing w:after="200"/>
              <w:jc w:val="center"/>
              <w:rPr>
                <w:bCs/>
                <w:sz w:val="20"/>
                <w:szCs w:val="20"/>
              </w:rPr>
            </w:pPr>
            <w:r w:rsidRPr="001F3C5E">
              <w:rPr>
                <w:bCs/>
                <w:sz w:val="20"/>
                <w:szCs w:val="20"/>
              </w:rPr>
              <w:t>Суббота, воскресенье</w:t>
            </w:r>
          </w:p>
        </w:tc>
      </w:tr>
    </w:tbl>
    <w:p w:rsidR="00C139E7" w:rsidRPr="001F3C5E" w:rsidRDefault="008611DA" w:rsidP="00C139E7">
      <w:pPr>
        <w:autoSpaceDE w:val="0"/>
        <w:autoSpaceDN w:val="0"/>
        <w:adjustRightInd w:val="0"/>
        <w:ind w:left="3686"/>
        <w:jc w:val="right"/>
        <w:outlineLvl w:val="1"/>
        <w:rPr>
          <w:sz w:val="20"/>
          <w:szCs w:val="20"/>
        </w:rPr>
      </w:pPr>
      <w:r>
        <w:rPr>
          <w:sz w:val="20"/>
          <w:szCs w:val="20"/>
        </w:rPr>
        <w:t>П</w:t>
      </w:r>
      <w:r w:rsidR="00C139E7" w:rsidRPr="001F3C5E">
        <w:rPr>
          <w:sz w:val="20"/>
          <w:szCs w:val="20"/>
        </w:rPr>
        <w:t>риложение № 2</w:t>
      </w:r>
    </w:p>
    <w:p w:rsidR="00C139E7" w:rsidRPr="001F3C5E" w:rsidRDefault="00C139E7" w:rsidP="00C139E7">
      <w:pPr>
        <w:autoSpaceDE w:val="0"/>
        <w:autoSpaceDN w:val="0"/>
        <w:adjustRightInd w:val="0"/>
        <w:ind w:left="3686"/>
        <w:jc w:val="right"/>
        <w:rPr>
          <w:sz w:val="20"/>
          <w:szCs w:val="20"/>
        </w:rPr>
      </w:pPr>
      <w:r w:rsidRPr="001F3C5E">
        <w:rPr>
          <w:sz w:val="20"/>
          <w:szCs w:val="20"/>
        </w:rPr>
        <w:t>к административному регламенту</w:t>
      </w:r>
    </w:p>
    <w:p w:rsidR="00C139E7" w:rsidRPr="001F3C5E" w:rsidRDefault="00C139E7" w:rsidP="00C139E7">
      <w:pPr>
        <w:autoSpaceDE w:val="0"/>
        <w:autoSpaceDN w:val="0"/>
        <w:adjustRightInd w:val="0"/>
        <w:ind w:left="3686"/>
        <w:jc w:val="right"/>
        <w:rPr>
          <w:sz w:val="20"/>
          <w:szCs w:val="20"/>
        </w:rPr>
      </w:pPr>
      <w:r w:rsidRPr="001F3C5E">
        <w:rPr>
          <w:sz w:val="20"/>
          <w:szCs w:val="20"/>
        </w:rPr>
        <w:t>предоставления муниципальной услуги</w:t>
      </w:r>
    </w:p>
    <w:p w:rsidR="00C139E7" w:rsidRPr="001F3C5E" w:rsidRDefault="00C139E7" w:rsidP="00C139E7">
      <w:pPr>
        <w:ind w:left="3686"/>
        <w:jc w:val="right"/>
        <w:rPr>
          <w:sz w:val="20"/>
          <w:szCs w:val="20"/>
        </w:rPr>
      </w:pPr>
      <w:r w:rsidRPr="001F3C5E">
        <w:rPr>
          <w:bCs/>
          <w:sz w:val="20"/>
          <w:szCs w:val="20"/>
        </w:rPr>
        <w:t>по выдаче  разрешения на установку и эксплуатацию рекламной конструкции</w:t>
      </w:r>
    </w:p>
    <w:p w:rsidR="00C139E7" w:rsidRPr="001F3C5E" w:rsidRDefault="00C139E7" w:rsidP="00C139E7">
      <w:pPr>
        <w:autoSpaceDE w:val="0"/>
        <w:autoSpaceDN w:val="0"/>
        <w:adjustRightInd w:val="0"/>
        <w:jc w:val="right"/>
        <w:rPr>
          <w:sz w:val="20"/>
          <w:szCs w:val="20"/>
        </w:rPr>
      </w:pPr>
      <w:r w:rsidRPr="001F3C5E">
        <w:rPr>
          <w:sz w:val="20"/>
          <w:szCs w:val="20"/>
        </w:rPr>
        <w:t xml:space="preserve">Кому: </w:t>
      </w:r>
    </w:p>
    <w:p w:rsidR="00C139E7" w:rsidRPr="001F3C5E" w:rsidRDefault="00C139E7" w:rsidP="00C139E7">
      <w:pPr>
        <w:autoSpaceDE w:val="0"/>
        <w:autoSpaceDN w:val="0"/>
        <w:adjustRightInd w:val="0"/>
        <w:jc w:val="right"/>
        <w:rPr>
          <w:sz w:val="20"/>
          <w:szCs w:val="20"/>
        </w:rPr>
      </w:pPr>
      <w:r w:rsidRPr="001F3C5E">
        <w:rPr>
          <w:sz w:val="20"/>
          <w:szCs w:val="20"/>
        </w:rPr>
        <w:t>от*______________________________</w:t>
      </w:r>
    </w:p>
    <w:p w:rsidR="00C139E7" w:rsidRPr="001F3C5E" w:rsidRDefault="00C139E7" w:rsidP="00C139E7">
      <w:pPr>
        <w:autoSpaceDE w:val="0"/>
        <w:autoSpaceDN w:val="0"/>
        <w:adjustRightInd w:val="0"/>
        <w:jc w:val="right"/>
        <w:rPr>
          <w:sz w:val="20"/>
          <w:szCs w:val="20"/>
        </w:rPr>
      </w:pPr>
      <w:r w:rsidRPr="001F3C5E">
        <w:rPr>
          <w:sz w:val="20"/>
          <w:szCs w:val="20"/>
        </w:rPr>
        <w:t>(Ф.И.О заявителя физического</w:t>
      </w:r>
    </w:p>
    <w:p w:rsidR="00C139E7" w:rsidRPr="001F3C5E" w:rsidRDefault="00C139E7" w:rsidP="00C139E7">
      <w:pPr>
        <w:autoSpaceDE w:val="0"/>
        <w:autoSpaceDN w:val="0"/>
        <w:adjustRightInd w:val="0"/>
        <w:jc w:val="right"/>
        <w:rPr>
          <w:sz w:val="20"/>
          <w:szCs w:val="20"/>
        </w:rPr>
      </w:pPr>
      <w:r w:rsidRPr="001F3C5E">
        <w:rPr>
          <w:sz w:val="20"/>
          <w:szCs w:val="20"/>
        </w:rPr>
        <w:t>лица либо наименование</w:t>
      </w:r>
    </w:p>
    <w:p w:rsidR="00C139E7" w:rsidRPr="001F3C5E" w:rsidRDefault="00C139E7" w:rsidP="00C139E7">
      <w:pPr>
        <w:autoSpaceDE w:val="0"/>
        <w:autoSpaceDN w:val="0"/>
        <w:adjustRightInd w:val="0"/>
        <w:jc w:val="right"/>
        <w:rPr>
          <w:sz w:val="20"/>
          <w:szCs w:val="20"/>
        </w:rPr>
      </w:pPr>
      <w:r w:rsidRPr="001F3C5E">
        <w:rPr>
          <w:sz w:val="20"/>
          <w:szCs w:val="20"/>
        </w:rPr>
        <w:t>______________________________</w:t>
      </w:r>
    </w:p>
    <w:p w:rsidR="00C139E7" w:rsidRPr="001F3C5E" w:rsidRDefault="00C139E7" w:rsidP="00C139E7">
      <w:pPr>
        <w:autoSpaceDE w:val="0"/>
        <w:autoSpaceDN w:val="0"/>
        <w:adjustRightInd w:val="0"/>
        <w:jc w:val="right"/>
        <w:rPr>
          <w:sz w:val="20"/>
          <w:szCs w:val="20"/>
        </w:rPr>
      </w:pPr>
      <w:r w:rsidRPr="001F3C5E">
        <w:rPr>
          <w:sz w:val="20"/>
          <w:szCs w:val="20"/>
        </w:rPr>
        <w:t>заявителя юридического лица)</w:t>
      </w:r>
    </w:p>
    <w:p w:rsidR="00C139E7" w:rsidRPr="001F3C5E" w:rsidRDefault="00C139E7" w:rsidP="00C139E7">
      <w:pPr>
        <w:autoSpaceDE w:val="0"/>
        <w:autoSpaceDN w:val="0"/>
        <w:adjustRightInd w:val="0"/>
        <w:jc w:val="right"/>
        <w:rPr>
          <w:sz w:val="20"/>
          <w:szCs w:val="20"/>
        </w:rPr>
      </w:pPr>
      <w:r w:rsidRPr="001F3C5E">
        <w:rPr>
          <w:sz w:val="20"/>
          <w:szCs w:val="20"/>
        </w:rPr>
        <w:t>Телефон (факс) _______________</w:t>
      </w:r>
    </w:p>
    <w:p w:rsidR="00C139E7" w:rsidRPr="001F3C5E" w:rsidRDefault="00C139E7" w:rsidP="00C139E7">
      <w:pPr>
        <w:autoSpaceDE w:val="0"/>
        <w:autoSpaceDN w:val="0"/>
        <w:adjustRightInd w:val="0"/>
        <w:jc w:val="center"/>
        <w:rPr>
          <w:b/>
          <w:sz w:val="20"/>
          <w:szCs w:val="20"/>
        </w:rPr>
      </w:pPr>
    </w:p>
    <w:p w:rsidR="00C139E7" w:rsidRPr="001F3C5E" w:rsidRDefault="00C139E7" w:rsidP="00C139E7">
      <w:pPr>
        <w:autoSpaceDE w:val="0"/>
        <w:autoSpaceDN w:val="0"/>
        <w:adjustRightInd w:val="0"/>
        <w:jc w:val="center"/>
        <w:rPr>
          <w:b/>
          <w:sz w:val="20"/>
          <w:szCs w:val="20"/>
        </w:rPr>
      </w:pPr>
      <w:r w:rsidRPr="001F3C5E">
        <w:rPr>
          <w:b/>
          <w:sz w:val="20"/>
          <w:szCs w:val="20"/>
        </w:rPr>
        <w:t>ЗАЯВЛЕНИЕ</w:t>
      </w:r>
    </w:p>
    <w:p w:rsidR="00C139E7" w:rsidRPr="001F3C5E" w:rsidRDefault="00C139E7" w:rsidP="00C139E7">
      <w:pPr>
        <w:autoSpaceDE w:val="0"/>
        <w:autoSpaceDN w:val="0"/>
        <w:adjustRightInd w:val="0"/>
        <w:jc w:val="center"/>
        <w:rPr>
          <w:sz w:val="20"/>
          <w:szCs w:val="20"/>
          <w:shd w:val="clear" w:color="auto" w:fill="FFFFFF"/>
        </w:rPr>
      </w:pPr>
      <w:r w:rsidRPr="001F3C5E">
        <w:rPr>
          <w:b/>
          <w:sz w:val="20"/>
          <w:szCs w:val="20"/>
        </w:rPr>
        <w:t>о выдаче разрешения на установку и эксплуатацию рекламной конструкции</w:t>
      </w:r>
    </w:p>
    <w:p w:rsidR="00C139E7" w:rsidRPr="001F3C5E" w:rsidRDefault="00C139E7" w:rsidP="00C139E7">
      <w:pPr>
        <w:autoSpaceDE w:val="0"/>
        <w:autoSpaceDN w:val="0"/>
        <w:adjustRightInd w:val="0"/>
        <w:jc w:val="center"/>
        <w:rPr>
          <w:color w:val="FF0000"/>
          <w:sz w:val="20"/>
          <w:szCs w:val="20"/>
          <w:shd w:val="clear" w:color="auto" w:fill="FFFFFF"/>
        </w:rPr>
      </w:pPr>
    </w:p>
    <w:p w:rsidR="00C139E7" w:rsidRPr="001F3C5E" w:rsidRDefault="00C139E7" w:rsidP="00C139E7">
      <w:pPr>
        <w:autoSpaceDE w:val="0"/>
        <w:autoSpaceDN w:val="0"/>
        <w:adjustRightInd w:val="0"/>
        <w:rPr>
          <w:rFonts w:eastAsia="Calibri"/>
          <w:sz w:val="20"/>
          <w:szCs w:val="20"/>
          <w:lang w:eastAsia="en-US"/>
        </w:rPr>
      </w:pPr>
      <w:r w:rsidRPr="001F3C5E">
        <w:rPr>
          <w:rFonts w:eastAsia="Calibri"/>
          <w:sz w:val="20"/>
          <w:szCs w:val="20"/>
          <w:lang w:eastAsia="en-US"/>
        </w:rPr>
        <w:t>Рекламораспространитель (владелец рекламной конструкции), далее Заявитель</w:t>
      </w:r>
      <w:r w:rsidRPr="001F3C5E">
        <w:rPr>
          <w:rFonts w:eastAsia="Calibri"/>
          <w:sz w:val="20"/>
          <w:szCs w:val="20"/>
          <w:vertAlign w:val="superscript"/>
          <w:lang w:eastAsia="en-US"/>
        </w:rPr>
        <w:footnoteReference w:customMarkFollows="1" w:id="3"/>
        <w:sym w:font="Symbol" w:char="F02A"/>
      </w:r>
      <w:r w:rsidRPr="001F3C5E">
        <w:rPr>
          <w:rFonts w:eastAsia="Calibri"/>
          <w:sz w:val="20"/>
          <w:szCs w:val="20"/>
          <w:lang w:eastAsia="en-US"/>
        </w:rPr>
        <w:t>:_______</w:t>
      </w:r>
      <w:r w:rsidR="008611DA">
        <w:rPr>
          <w:rFonts w:eastAsia="Calibri"/>
          <w:sz w:val="20"/>
          <w:szCs w:val="20"/>
          <w:lang w:eastAsia="en-US"/>
        </w:rPr>
        <w:t>____________________</w:t>
      </w:r>
      <w:r w:rsidRPr="001F3C5E">
        <w:rPr>
          <w:rFonts w:eastAsia="Calibri"/>
          <w:sz w:val="20"/>
          <w:szCs w:val="20"/>
          <w:lang w:eastAsia="en-US"/>
        </w:rPr>
        <w:t>_</w:t>
      </w:r>
    </w:p>
    <w:p w:rsidR="00C139E7" w:rsidRPr="001F3C5E" w:rsidRDefault="00C139E7" w:rsidP="00C139E7">
      <w:pPr>
        <w:autoSpaceDE w:val="0"/>
        <w:autoSpaceDN w:val="0"/>
        <w:adjustRightInd w:val="0"/>
        <w:rPr>
          <w:rFonts w:eastAsia="Calibri"/>
          <w:sz w:val="20"/>
          <w:szCs w:val="20"/>
          <w:lang w:eastAsia="en-US"/>
        </w:rPr>
      </w:pPr>
      <w:r w:rsidRPr="001F3C5E">
        <w:rPr>
          <w:rFonts w:eastAsia="Calibri"/>
          <w:sz w:val="20"/>
          <w:szCs w:val="20"/>
          <w:lang w:eastAsia="en-US"/>
        </w:rPr>
        <w:t>_______________________________________________________________________</w:t>
      </w:r>
      <w:r w:rsidR="008611DA">
        <w:rPr>
          <w:rFonts w:eastAsia="Calibri"/>
          <w:sz w:val="20"/>
          <w:szCs w:val="20"/>
          <w:lang w:eastAsia="en-US"/>
        </w:rPr>
        <w:t>____________________</w:t>
      </w:r>
      <w:r w:rsidRPr="001F3C5E">
        <w:rPr>
          <w:rFonts w:eastAsia="Calibri"/>
          <w:sz w:val="20"/>
          <w:szCs w:val="20"/>
          <w:lang w:eastAsia="en-US"/>
        </w:rPr>
        <w:t>______</w:t>
      </w:r>
    </w:p>
    <w:p w:rsidR="00C139E7" w:rsidRPr="001F3C5E" w:rsidRDefault="00C139E7" w:rsidP="00C139E7">
      <w:pPr>
        <w:autoSpaceDE w:val="0"/>
        <w:autoSpaceDN w:val="0"/>
        <w:adjustRightInd w:val="0"/>
        <w:rPr>
          <w:rFonts w:eastAsia="Calibri"/>
          <w:sz w:val="20"/>
          <w:szCs w:val="20"/>
          <w:lang w:eastAsia="en-US"/>
        </w:rPr>
      </w:pPr>
      <w:r w:rsidRPr="001F3C5E">
        <w:rPr>
          <w:rFonts w:eastAsia="Calibri"/>
          <w:sz w:val="20"/>
          <w:szCs w:val="20"/>
          <w:lang w:eastAsia="en-US"/>
        </w:rPr>
        <w:t xml:space="preserve">                           (Ф.И.О.  физического  лица,  индивидуального  предпринимателя, наименование юридического лица)</w:t>
      </w:r>
    </w:p>
    <w:p w:rsidR="00C139E7" w:rsidRPr="001F3C5E" w:rsidRDefault="00C139E7" w:rsidP="00C139E7">
      <w:pPr>
        <w:autoSpaceDE w:val="0"/>
        <w:autoSpaceDN w:val="0"/>
        <w:adjustRightInd w:val="0"/>
        <w:jc w:val="both"/>
        <w:rPr>
          <w:sz w:val="20"/>
          <w:szCs w:val="20"/>
        </w:rPr>
      </w:pPr>
      <w:r w:rsidRPr="001F3C5E">
        <w:rPr>
          <w:sz w:val="20"/>
          <w:szCs w:val="20"/>
        </w:rPr>
        <w:t>Юридический адрес:____________________________</w:t>
      </w:r>
      <w:r w:rsidR="008611DA">
        <w:rPr>
          <w:sz w:val="20"/>
          <w:szCs w:val="20"/>
        </w:rPr>
        <w:t>________________</w:t>
      </w:r>
      <w:r w:rsidRPr="001F3C5E">
        <w:rPr>
          <w:sz w:val="20"/>
          <w:szCs w:val="20"/>
        </w:rPr>
        <w:t>_______________________________</w:t>
      </w:r>
    </w:p>
    <w:p w:rsidR="00C139E7" w:rsidRPr="001F3C5E" w:rsidRDefault="00C139E7" w:rsidP="00C139E7">
      <w:pPr>
        <w:autoSpaceDE w:val="0"/>
        <w:autoSpaceDN w:val="0"/>
        <w:adjustRightInd w:val="0"/>
        <w:jc w:val="both"/>
        <w:rPr>
          <w:sz w:val="20"/>
          <w:szCs w:val="20"/>
        </w:rPr>
      </w:pPr>
      <w:r w:rsidRPr="001F3C5E">
        <w:rPr>
          <w:sz w:val="20"/>
          <w:szCs w:val="20"/>
        </w:rPr>
        <w:t>Фактический адрес*:____________________________________________________</w:t>
      </w:r>
      <w:r w:rsidR="008611DA">
        <w:rPr>
          <w:sz w:val="20"/>
          <w:szCs w:val="20"/>
        </w:rPr>
        <w:t>_______________</w:t>
      </w:r>
      <w:r w:rsidRPr="001F3C5E">
        <w:rPr>
          <w:sz w:val="20"/>
          <w:szCs w:val="20"/>
        </w:rPr>
        <w:t>________</w:t>
      </w:r>
    </w:p>
    <w:p w:rsidR="00C139E7" w:rsidRPr="001F3C5E" w:rsidRDefault="00C139E7" w:rsidP="00C139E7">
      <w:pPr>
        <w:autoSpaceDE w:val="0"/>
        <w:autoSpaceDN w:val="0"/>
        <w:adjustRightInd w:val="0"/>
        <w:jc w:val="center"/>
        <w:rPr>
          <w:sz w:val="20"/>
          <w:szCs w:val="20"/>
        </w:rPr>
      </w:pPr>
      <w:r w:rsidRPr="001F3C5E">
        <w:rPr>
          <w:sz w:val="20"/>
          <w:szCs w:val="20"/>
        </w:rPr>
        <w:t>(указывается в случае выбора заявителем способа получения результата предоставления муниципальной услуги в виде направления почтовым отправлением и несоответствия юридического и фактического адресов)</w:t>
      </w:r>
    </w:p>
    <w:p w:rsidR="00C139E7" w:rsidRPr="001F3C5E" w:rsidRDefault="00C139E7" w:rsidP="00C139E7">
      <w:pPr>
        <w:autoSpaceDE w:val="0"/>
        <w:autoSpaceDN w:val="0"/>
        <w:adjustRightInd w:val="0"/>
        <w:jc w:val="both"/>
        <w:rPr>
          <w:sz w:val="20"/>
          <w:szCs w:val="20"/>
        </w:rPr>
      </w:pPr>
      <w:r w:rsidRPr="001F3C5E">
        <w:rPr>
          <w:sz w:val="20"/>
          <w:szCs w:val="20"/>
        </w:rPr>
        <w:t>Ф.И.О. руководителя, телефон________________________________________</w:t>
      </w:r>
      <w:r w:rsidR="008611DA">
        <w:rPr>
          <w:sz w:val="20"/>
          <w:szCs w:val="20"/>
        </w:rPr>
        <w:t>________________</w:t>
      </w:r>
      <w:r w:rsidRPr="001F3C5E">
        <w:rPr>
          <w:sz w:val="20"/>
          <w:szCs w:val="20"/>
        </w:rPr>
        <w:t>___________</w:t>
      </w:r>
    </w:p>
    <w:p w:rsidR="00C139E7" w:rsidRPr="001F3C5E" w:rsidRDefault="00C139E7" w:rsidP="00C139E7">
      <w:pPr>
        <w:autoSpaceDE w:val="0"/>
        <w:autoSpaceDN w:val="0"/>
        <w:adjustRightInd w:val="0"/>
        <w:jc w:val="both"/>
        <w:rPr>
          <w:sz w:val="20"/>
          <w:szCs w:val="20"/>
        </w:rPr>
      </w:pPr>
      <w:r w:rsidRPr="001F3C5E">
        <w:rPr>
          <w:sz w:val="20"/>
          <w:szCs w:val="20"/>
        </w:rPr>
        <w:t>___________________________________________________________</w:t>
      </w:r>
      <w:r w:rsidR="008611DA">
        <w:rPr>
          <w:sz w:val="20"/>
          <w:szCs w:val="20"/>
        </w:rPr>
        <w:t>_______________</w:t>
      </w:r>
      <w:r w:rsidRPr="001F3C5E">
        <w:rPr>
          <w:sz w:val="20"/>
          <w:szCs w:val="20"/>
        </w:rPr>
        <w:t>__________________</w:t>
      </w:r>
    </w:p>
    <w:p w:rsidR="00C139E7" w:rsidRPr="001F3C5E" w:rsidRDefault="00C139E7" w:rsidP="00C139E7">
      <w:pPr>
        <w:autoSpaceDE w:val="0"/>
        <w:autoSpaceDN w:val="0"/>
        <w:adjustRightInd w:val="0"/>
        <w:jc w:val="both"/>
        <w:rPr>
          <w:sz w:val="20"/>
          <w:szCs w:val="20"/>
        </w:rPr>
      </w:pPr>
      <w:r w:rsidRPr="001F3C5E">
        <w:rPr>
          <w:sz w:val="20"/>
          <w:szCs w:val="20"/>
        </w:rPr>
        <w:t>ИНН*______________________</w:t>
      </w:r>
      <w:r w:rsidR="008611DA">
        <w:rPr>
          <w:sz w:val="20"/>
          <w:szCs w:val="20"/>
        </w:rPr>
        <w:t>_______</w:t>
      </w:r>
      <w:r w:rsidRPr="001F3C5E">
        <w:rPr>
          <w:sz w:val="20"/>
          <w:szCs w:val="20"/>
        </w:rPr>
        <w:t>___ОГРН__________________________________</w:t>
      </w:r>
      <w:r w:rsidR="008611DA">
        <w:rPr>
          <w:sz w:val="20"/>
          <w:szCs w:val="20"/>
        </w:rPr>
        <w:t>________</w:t>
      </w:r>
      <w:r w:rsidRPr="001F3C5E">
        <w:rPr>
          <w:sz w:val="20"/>
          <w:szCs w:val="20"/>
        </w:rPr>
        <w:t>________</w:t>
      </w:r>
    </w:p>
    <w:p w:rsidR="00C139E7" w:rsidRPr="001F3C5E" w:rsidRDefault="00C139E7" w:rsidP="00C139E7">
      <w:pPr>
        <w:autoSpaceDE w:val="0"/>
        <w:autoSpaceDN w:val="0"/>
        <w:adjustRightInd w:val="0"/>
        <w:jc w:val="both"/>
        <w:rPr>
          <w:sz w:val="20"/>
          <w:szCs w:val="20"/>
        </w:rPr>
      </w:pPr>
      <w:r w:rsidRPr="001F3C5E">
        <w:rPr>
          <w:sz w:val="20"/>
          <w:szCs w:val="20"/>
        </w:rPr>
        <w:t>Договор на установку и эксплуатацию рекламной конструкции от «____» __</w:t>
      </w:r>
      <w:r w:rsidR="008611DA">
        <w:rPr>
          <w:sz w:val="20"/>
          <w:szCs w:val="20"/>
        </w:rPr>
        <w:t>_______</w:t>
      </w:r>
      <w:r w:rsidRPr="001F3C5E">
        <w:rPr>
          <w:sz w:val="20"/>
          <w:szCs w:val="20"/>
        </w:rPr>
        <w:t>______20___г.</w:t>
      </w:r>
    </w:p>
    <w:p w:rsidR="00C139E7" w:rsidRPr="001F3C5E" w:rsidRDefault="00C139E7" w:rsidP="00C139E7">
      <w:pPr>
        <w:autoSpaceDE w:val="0"/>
        <w:autoSpaceDN w:val="0"/>
        <w:adjustRightInd w:val="0"/>
        <w:jc w:val="both"/>
        <w:rPr>
          <w:sz w:val="20"/>
          <w:szCs w:val="20"/>
        </w:rPr>
      </w:pPr>
      <w:r w:rsidRPr="001F3C5E">
        <w:rPr>
          <w:sz w:val="20"/>
          <w:szCs w:val="20"/>
        </w:rPr>
        <w:t>№ ________, срок действия договора до « ___ » ______</w:t>
      </w:r>
      <w:r w:rsidR="008611DA">
        <w:rPr>
          <w:sz w:val="20"/>
          <w:szCs w:val="20"/>
        </w:rPr>
        <w:t>______</w:t>
      </w:r>
      <w:r w:rsidRPr="001F3C5E">
        <w:rPr>
          <w:sz w:val="20"/>
          <w:szCs w:val="20"/>
        </w:rPr>
        <w:t>___20___г.</w:t>
      </w:r>
    </w:p>
    <w:p w:rsidR="00C139E7" w:rsidRPr="001F3C5E" w:rsidRDefault="00C139E7" w:rsidP="00C139E7">
      <w:pPr>
        <w:autoSpaceDE w:val="0"/>
        <w:autoSpaceDN w:val="0"/>
        <w:adjustRightInd w:val="0"/>
        <w:jc w:val="both"/>
        <w:rPr>
          <w:sz w:val="20"/>
          <w:szCs w:val="20"/>
        </w:rPr>
      </w:pPr>
      <w:r w:rsidRPr="001F3C5E">
        <w:rPr>
          <w:sz w:val="20"/>
          <w:szCs w:val="20"/>
        </w:rPr>
        <w:t xml:space="preserve">Собственник или иной законный владелец земельного участка, здания или иного недвижимого имущества, к которому </w:t>
      </w:r>
      <w:r w:rsidRPr="001F3C5E">
        <w:rPr>
          <w:sz w:val="20"/>
          <w:szCs w:val="20"/>
        </w:rPr>
        <w:lastRenderedPageBreak/>
        <w:t>присоединяется рекламная конструкция*: _____________________________________________________________</w:t>
      </w:r>
      <w:r w:rsidR="008611DA">
        <w:rPr>
          <w:sz w:val="20"/>
          <w:szCs w:val="20"/>
        </w:rPr>
        <w:t>_______________</w:t>
      </w:r>
      <w:r w:rsidRPr="001F3C5E">
        <w:rPr>
          <w:sz w:val="20"/>
          <w:szCs w:val="20"/>
        </w:rPr>
        <w:t>_________________,</w:t>
      </w:r>
    </w:p>
    <w:p w:rsidR="00C139E7" w:rsidRPr="001F3C5E" w:rsidRDefault="00C139E7" w:rsidP="00C139E7">
      <w:pPr>
        <w:autoSpaceDE w:val="0"/>
        <w:autoSpaceDN w:val="0"/>
        <w:adjustRightInd w:val="0"/>
        <w:rPr>
          <w:sz w:val="20"/>
          <w:szCs w:val="20"/>
        </w:rPr>
      </w:pPr>
      <w:r w:rsidRPr="001F3C5E">
        <w:rPr>
          <w:sz w:val="20"/>
          <w:szCs w:val="20"/>
        </w:rPr>
        <w:t>(полное наименование организации или фамилия, имя, отчество гражданина, если собственником является физическое лицо, адрес)</w:t>
      </w:r>
    </w:p>
    <w:p w:rsidR="00C139E7" w:rsidRPr="001F3C5E" w:rsidRDefault="00C139E7" w:rsidP="00C139E7">
      <w:pPr>
        <w:autoSpaceDE w:val="0"/>
        <w:autoSpaceDN w:val="0"/>
        <w:adjustRightInd w:val="0"/>
        <w:jc w:val="both"/>
        <w:rPr>
          <w:sz w:val="20"/>
          <w:szCs w:val="20"/>
        </w:rPr>
      </w:pPr>
      <w:r w:rsidRPr="001F3C5E">
        <w:rPr>
          <w:sz w:val="20"/>
          <w:szCs w:val="20"/>
        </w:rPr>
        <w:t>реквизиты правоустанавливающих документов недвижимого имущества, к которому присоединяется рекламная конструкция* __________________________________</w:t>
      </w:r>
      <w:r w:rsidR="008611DA">
        <w:rPr>
          <w:sz w:val="20"/>
          <w:szCs w:val="20"/>
        </w:rPr>
        <w:t>________</w:t>
      </w:r>
      <w:r w:rsidRPr="001F3C5E">
        <w:rPr>
          <w:sz w:val="20"/>
          <w:szCs w:val="20"/>
        </w:rPr>
        <w:t xml:space="preserve">_, в том числе: </w:t>
      </w:r>
    </w:p>
    <w:p w:rsidR="00C139E7" w:rsidRPr="001F3C5E" w:rsidRDefault="00C139E7" w:rsidP="00C139E7">
      <w:pPr>
        <w:autoSpaceDE w:val="0"/>
        <w:autoSpaceDN w:val="0"/>
        <w:adjustRightInd w:val="0"/>
        <w:rPr>
          <w:sz w:val="20"/>
          <w:szCs w:val="20"/>
        </w:rPr>
      </w:pPr>
      <w:r w:rsidRPr="001F3C5E">
        <w:rPr>
          <w:sz w:val="20"/>
          <w:szCs w:val="20"/>
        </w:rPr>
        <w:t>кадастровый номер (при наличии)*:</w:t>
      </w:r>
    </w:p>
    <w:p w:rsidR="00C139E7" w:rsidRPr="001F3C5E" w:rsidRDefault="00C139E7" w:rsidP="00C139E7">
      <w:pPr>
        <w:autoSpaceDE w:val="0"/>
        <w:autoSpaceDN w:val="0"/>
        <w:adjustRightInd w:val="0"/>
        <w:rPr>
          <w:sz w:val="20"/>
          <w:szCs w:val="20"/>
        </w:rPr>
      </w:pPr>
      <w:r w:rsidRPr="001F3C5E">
        <w:rPr>
          <w:sz w:val="20"/>
          <w:szCs w:val="20"/>
        </w:rPr>
        <w:t>- земельного участка________________________________________________________</w:t>
      </w:r>
      <w:r w:rsidR="008611DA">
        <w:rPr>
          <w:sz w:val="20"/>
          <w:szCs w:val="20"/>
        </w:rPr>
        <w:t>____________________</w:t>
      </w:r>
      <w:r w:rsidRPr="001F3C5E">
        <w:rPr>
          <w:sz w:val="20"/>
          <w:szCs w:val="20"/>
        </w:rPr>
        <w:t>___</w:t>
      </w:r>
    </w:p>
    <w:p w:rsidR="00C139E7" w:rsidRPr="001F3C5E" w:rsidRDefault="00C139E7" w:rsidP="00C139E7">
      <w:pPr>
        <w:autoSpaceDE w:val="0"/>
        <w:autoSpaceDN w:val="0"/>
        <w:adjustRightInd w:val="0"/>
        <w:rPr>
          <w:sz w:val="20"/>
          <w:szCs w:val="20"/>
        </w:rPr>
      </w:pPr>
      <w:r w:rsidRPr="001F3C5E">
        <w:rPr>
          <w:sz w:val="20"/>
          <w:szCs w:val="20"/>
        </w:rPr>
        <w:t>- объекта недвижимости________________________________________________</w:t>
      </w:r>
      <w:r w:rsidR="008611DA">
        <w:rPr>
          <w:sz w:val="20"/>
          <w:szCs w:val="20"/>
        </w:rPr>
        <w:t>____________________</w:t>
      </w:r>
      <w:r w:rsidRPr="001F3C5E">
        <w:rPr>
          <w:sz w:val="20"/>
          <w:szCs w:val="20"/>
        </w:rPr>
        <w:t>________</w:t>
      </w:r>
    </w:p>
    <w:p w:rsidR="00C139E7" w:rsidRPr="001F3C5E" w:rsidRDefault="00C139E7" w:rsidP="00C139E7">
      <w:pPr>
        <w:autoSpaceDE w:val="0"/>
        <w:autoSpaceDN w:val="0"/>
        <w:adjustRightInd w:val="0"/>
        <w:jc w:val="both"/>
        <w:rPr>
          <w:sz w:val="20"/>
          <w:szCs w:val="20"/>
        </w:rPr>
      </w:pPr>
      <w:r w:rsidRPr="001F3C5E">
        <w:rPr>
          <w:sz w:val="20"/>
          <w:szCs w:val="20"/>
        </w:rPr>
        <w:t>Срок разрешения*:_______</w:t>
      </w:r>
      <w:r w:rsidR="008611DA">
        <w:rPr>
          <w:sz w:val="20"/>
          <w:szCs w:val="20"/>
        </w:rPr>
        <w:t>___________________________</w:t>
      </w:r>
      <w:r w:rsidRPr="001F3C5E">
        <w:rPr>
          <w:sz w:val="20"/>
          <w:szCs w:val="20"/>
        </w:rPr>
        <w:t>________</w:t>
      </w:r>
    </w:p>
    <w:p w:rsidR="00C139E7" w:rsidRPr="001F3C5E" w:rsidRDefault="00C139E7" w:rsidP="00C139E7">
      <w:pPr>
        <w:autoSpaceDE w:val="0"/>
        <w:autoSpaceDN w:val="0"/>
        <w:adjustRightInd w:val="0"/>
        <w:jc w:val="both"/>
        <w:rPr>
          <w:sz w:val="20"/>
          <w:szCs w:val="20"/>
        </w:rPr>
      </w:pPr>
      <w:r w:rsidRPr="001F3C5E">
        <w:rPr>
          <w:sz w:val="20"/>
          <w:szCs w:val="20"/>
        </w:rPr>
        <w:t>Адрес места установки рекламной конструкции*________________________________</w:t>
      </w:r>
      <w:r w:rsidR="008611DA">
        <w:rPr>
          <w:sz w:val="20"/>
          <w:szCs w:val="20"/>
        </w:rPr>
        <w:t>__________________</w:t>
      </w:r>
      <w:r w:rsidRPr="001F3C5E">
        <w:rPr>
          <w:sz w:val="20"/>
          <w:szCs w:val="20"/>
        </w:rPr>
        <w:t>__</w:t>
      </w:r>
    </w:p>
    <w:p w:rsidR="00C139E7" w:rsidRPr="001F3C5E" w:rsidRDefault="00C139E7" w:rsidP="00C139E7">
      <w:pPr>
        <w:autoSpaceDE w:val="0"/>
        <w:autoSpaceDN w:val="0"/>
        <w:adjustRightInd w:val="0"/>
        <w:jc w:val="both"/>
        <w:rPr>
          <w:sz w:val="20"/>
          <w:szCs w:val="20"/>
        </w:rPr>
      </w:pPr>
      <w:r w:rsidRPr="001F3C5E">
        <w:rPr>
          <w:sz w:val="20"/>
          <w:szCs w:val="20"/>
        </w:rPr>
        <w:t>Тип рекламной конструкции*: _____________________________________________</w:t>
      </w:r>
      <w:r w:rsidR="008611DA">
        <w:rPr>
          <w:sz w:val="20"/>
          <w:szCs w:val="20"/>
        </w:rPr>
        <w:t>_________________</w:t>
      </w:r>
      <w:r w:rsidRPr="001F3C5E">
        <w:rPr>
          <w:sz w:val="20"/>
          <w:szCs w:val="20"/>
        </w:rPr>
        <w:t>_____</w:t>
      </w:r>
    </w:p>
    <w:p w:rsidR="00C139E7" w:rsidRPr="001F3C5E" w:rsidRDefault="00C139E7" w:rsidP="00C139E7">
      <w:pPr>
        <w:autoSpaceDE w:val="0"/>
        <w:autoSpaceDN w:val="0"/>
        <w:adjustRightInd w:val="0"/>
        <w:jc w:val="both"/>
        <w:rPr>
          <w:sz w:val="20"/>
          <w:szCs w:val="20"/>
        </w:rPr>
      </w:pPr>
      <w:r w:rsidRPr="001F3C5E">
        <w:rPr>
          <w:sz w:val="20"/>
          <w:szCs w:val="20"/>
        </w:rPr>
        <w:t xml:space="preserve">                                                                                     (фасадная/наземная)</w:t>
      </w:r>
    </w:p>
    <w:p w:rsidR="00C139E7" w:rsidRPr="001F3C5E" w:rsidRDefault="00C139E7" w:rsidP="00C139E7">
      <w:pPr>
        <w:autoSpaceDE w:val="0"/>
        <w:autoSpaceDN w:val="0"/>
        <w:adjustRightInd w:val="0"/>
        <w:jc w:val="both"/>
        <w:rPr>
          <w:sz w:val="20"/>
          <w:szCs w:val="20"/>
        </w:rPr>
      </w:pPr>
      <w:r w:rsidRPr="001F3C5E">
        <w:rPr>
          <w:sz w:val="20"/>
          <w:szCs w:val="20"/>
        </w:rPr>
        <w:t>Вид рекламной конструкции*: __________________________________________</w:t>
      </w:r>
      <w:r w:rsidR="008611DA">
        <w:rPr>
          <w:sz w:val="20"/>
          <w:szCs w:val="20"/>
        </w:rPr>
        <w:t>_________________</w:t>
      </w:r>
      <w:r w:rsidRPr="001F3C5E">
        <w:rPr>
          <w:sz w:val="20"/>
          <w:szCs w:val="20"/>
        </w:rPr>
        <w:t>________</w:t>
      </w:r>
    </w:p>
    <w:p w:rsidR="00C139E7" w:rsidRPr="001F3C5E" w:rsidRDefault="00C139E7" w:rsidP="00C139E7">
      <w:pPr>
        <w:autoSpaceDE w:val="0"/>
        <w:autoSpaceDN w:val="0"/>
        <w:adjustRightInd w:val="0"/>
        <w:jc w:val="both"/>
        <w:rPr>
          <w:sz w:val="20"/>
          <w:szCs w:val="20"/>
        </w:rPr>
      </w:pPr>
      <w:r w:rsidRPr="001F3C5E">
        <w:rPr>
          <w:sz w:val="20"/>
          <w:szCs w:val="20"/>
        </w:rPr>
        <w:t xml:space="preserve">                                                                                      (брандмауэр, световой короб, настенное панно, электронное табло, </w:t>
      </w:r>
    </w:p>
    <w:p w:rsidR="00C139E7" w:rsidRPr="001F3C5E" w:rsidRDefault="00C139E7" w:rsidP="00C139E7">
      <w:pPr>
        <w:autoSpaceDE w:val="0"/>
        <w:autoSpaceDN w:val="0"/>
        <w:adjustRightInd w:val="0"/>
        <w:jc w:val="both"/>
        <w:rPr>
          <w:sz w:val="20"/>
          <w:szCs w:val="20"/>
        </w:rPr>
      </w:pPr>
      <w:r w:rsidRPr="001F3C5E">
        <w:rPr>
          <w:sz w:val="20"/>
          <w:szCs w:val="20"/>
        </w:rPr>
        <w:t xml:space="preserve">                                                                              билборд, сити-формат,  хорека, пиллар, тумба, суперборд, ситиборд и т.п.)</w:t>
      </w:r>
    </w:p>
    <w:p w:rsidR="00C139E7" w:rsidRPr="001F3C5E" w:rsidRDefault="00C139E7" w:rsidP="00C139E7">
      <w:pPr>
        <w:autoSpaceDE w:val="0"/>
        <w:autoSpaceDN w:val="0"/>
        <w:adjustRightInd w:val="0"/>
        <w:jc w:val="both"/>
        <w:rPr>
          <w:color w:val="000000"/>
          <w:sz w:val="20"/>
          <w:szCs w:val="20"/>
        </w:rPr>
      </w:pPr>
      <w:r w:rsidRPr="001F3C5E">
        <w:rPr>
          <w:sz w:val="20"/>
          <w:szCs w:val="20"/>
        </w:rPr>
        <w:t>Размеры рекламной конструкции, м: ______</w:t>
      </w:r>
      <w:r w:rsidR="008611DA">
        <w:rPr>
          <w:sz w:val="20"/>
          <w:szCs w:val="20"/>
        </w:rPr>
        <w:t>___________</w:t>
      </w:r>
      <w:r w:rsidRPr="001F3C5E">
        <w:rPr>
          <w:sz w:val="20"/>
          <w:szCs w:val="20"/>
        </w:rPr>
        <w:t>___х______</w:t>
      </w:r>
      <w:r w:rsidR="008611DA">
        <w:rPr>
          <w:sz w:val="20"/>
          <w:szCs w:val="20"/>
        </w:rPr>
        <w:t>__________</w:t>
      </w:r>
      <w:r w:rsidRPr="001F3C5E">
        <w:rPr>
          <w:sz w:val="20"/>
          <w:szCs w:val="20"/>
        </w:rPr>
        <w:t xml:space="preserve">__; </w:t>
      </w:r>
      <w:r w:rsidRPr="001F3C5E">
        <w:rPr>
          <w:color w:val="000000"/>
          <w:sz w:val="20"/>
          <w:szCs w:val="20"/>
        </w:rPr>
        <w:t>Количество сторон*, шт: ____.</w:t>
      </w:r>
    </w:p>
    <w:p w:rsidR="00C139E7" w:rsidRPr="001F3C5E" w:rsidRDefault="00C139E7" w:rsidP="00C139E7">
      <w:pPr>
        <w:autoSpaceDE w:val="0"/>
        <w:autoSpaceDN w:val="0"/>
        <w:adjustRightInd w:val="0"/>
        <w:rPr>
          <w:sz w:val="20"/>
          <w:szCs w:val="20"/>
        </w:rPr>
      </w:pPr>
      <w:r w:rsidRPr="001F3C5E">
        <w:rPr>
          <w:sz w:val="20"/>
          <w:szCs w:val="20"/>
        </w:rPr>
        <w:t>(заполняется в случае расхождения                                         (высота)           (ширина)</w:t>
      </w:r>
    </w:p>
    <w:p w:rsidR="00C139E7" w:rsidRPr="001F3C5E" w:rsidRDefault="00C139E7" w:rsidP="00C139E7">
      <w:pPr>
        <w:autoSpaceDE w:val="0"/>
        <w:autoSpaceDN w:val="0"/>
        <w:adjustRightInd w:val="0"/>
        <w:jc w:val="both"/>
        <w:rPr>
          <w:sz w:val="20"/>
          <w:szCs w:val="20"/>
        </w:rPr>
      </w:pPr>
      <w:r w:rsidRPr="001F3C5E">
        <w:rPr>
          <w:sz w:val="20"/>
          <w:szCs w:val="20"/>
        </w:rPr>
        <w:t>с размерами информационного поля)*</w:t>
      </w:r>
    </w:p>
    <w:p w:rsidR="00C139E7" w:rsidRPr="001F3C5E" w:rsidRDefault="00C139E7" w:rsidP="00C139E7">
      <w:pPr>
        <w:autoSpaceDE w:val="0"/>
        <w:autoSpaceDN w:val="0"/>
        <w:adjustRightInd w:val="0"/>
        <w:jc w:val="both"/>
        <w:rPr>
          <w:sz w:val="20"/>
          <w:szCs w:val="20"/>
        </w:rPr>
      </w:pPr>
      <w:r w:rsidRPr="001F3C5E">
        <w:rPr>
          <w:sz w:val="20"/>
          <w:szCs w:val="20"/>
        </w:rPr>
        <w:t>Размеры информационного поля*, м:__</w:t>
      </w:r>
      <w:r w:rsidR="008611DA">
        <w:rPr>
          <w:sz w:val="20"/>
          <w:szCs w:val="20"/>
        </w:rPr>
        <w:t>___________</w:t>
      </w:r>
      <w:r w:rsidRPr="001F3C5E">
        <w:rPr>
          <w:sz w:val="20"/>
          <w:szCs w:val="20"/>
        </w:rPr>
        <w:t>_______х______</w:t>
      </w:r>
      <w:r w:rsidR="008611DA">
        <w:rPr>
          <w:sz w:val="20"/>
          <w:szCs w:val="20"/>
        </w:rPr>
        <w:t>______________</w:t>
      </w:r>
      <w:r w:rsidRPr="001F3C5E">
        <w:rPr>
          <w:sz w:val="20"/>
          <w:szCs w:val="20"/>
        </w:rPr>
        <w:t xml:space="preserve">__; </w:t>
      </w:r>
    </w:p>
    <w:p w:rsidR="00C139E7" w:rsidRPr="001F3C5E" w:rsidRDefault="00C139E7" w:rsidP="00C139E7">
      <w:pPr>
        <w:autoSpaceDE w:val="0"/>
        <w:autoSpaceDN w:val="0"/>
        <w:adjustRightInd w:val="0"/>
        <w:rPr>
          <w:sz w:val="20"/>
          <w:szCs w:val="20"/>
        </w:rPr>
      </w:pPr>
      <w:r w:rsidRPr="001F3C5E">
        <w:rPr>
          <w:sz w:val="20"/>
          <w:szCs w:val="20"/>
        </w:rPr>
        <w:t xml:space="preserve">                                                                                                    (высота)             (ширина)</w:t>
      </w:r>
    </w:p>
    <w:p w:rsidR="00C139E7" w:rsidRPr="001F3C5E" w:rsidRDefault="00C139E7" w:rsidP="00C139E7">
      <w:pPr>
        <w:autoSpaceDE w:val="0"/>
        <w:autoSpaceDN w:val="0"/>
        <w:adjustRightInd w:val="0"/>
        <w:jc w:val="both"/>
        <w:rPr>
          <w:color w:val="000000"/>
          <w:sz w:val="20"/>
          <w:szCs w:val="20"/>
        </w:rPr>
      </w:pPr>
      <w:r w:rsidRPr="001F3C5E">
        <w:rPr>
          <w:color w:val="000000"/>
          <w:sz w:val="20"/>
          <w:szCs w:val="20"/>
        </w:rPr>
        <w:t>Способ демонстрации изображения*:________________________________________</w:t>
      </w:r>
      <w:r w:rsidR="008611DA">
        <w:rPr>
          <w:color w:val="000000"/>
          <w:sz w:val="20"/>
          <w:szCs w:val="20"/>
        </w:rPr>
        <w:t>_________________</w:t>
      </w:r>
      <w:r w:rsidRPr="001F3C5E">
        <w:rPr>
          <w:color w:val="000000"/>
          <w:sz w:val="20"/>
          <w:szCs w:val="20"/>
        </w:rPr>
        <w:t>_____</w:t>
      </w:r>
    </w:p>
    <w:p w:rsidR="00C139E7" w:rsidRPr="001F3C5E" w:rsidRDefault="00C139E7" w:rsidP="00C139E7">
      <w:pPr>
        <w:autoSpaceDE w:val="0"/>
        <w:autoSpaceDN w:val="0"/>
        <w:adjustRightInd w:val="0"/>
        <w:jc w:val="both"/>
        <w:rPr>
          <w:color w:val="000000"/>
          <w:sz w:val="20"/>
          <w:szCs w:val="20"/>
        </w:rPr>
      </w:pPr>
      <w:r w:rsidRPr="001F3C5E">
        <w:rPr>
          <w:color w:val="000000"/>
          <w:sz w:val="20"/>
          <w:szCs w:val="20"/>
        </w:rPr>
        <w:t xml:space="preserve">                                                                                                                                      (статический / динамический)</w:t>
      </w:r>
    </w:p>
    <w:p w:rsidR="00C139E7" w:rsidRPr="001F3C5E" w:rsidRDefault="00C139E7" w:rsidP="00C139E7">
      <w:pPr>
        <w:autoSpaceDE w:val="0"/>
        <w:autoSpaceDN w:val="0"/>
        <w:adjustRightInd w:val="0"/>
        <w:jc w:val="both"/>
        <w:rPr>
          <w:sz w:val="20"/>
          <w:szCs w:val="20"/>
        </w:rPr>
      </w:pPr>
      <w:r w:rsidRPr="001F3C5E">
        <w:rPr>
          <w:sz w:val="20"/>
          <w:szCs w:val="20"/>
        </w:rPr>
        <w:t>Заявитель*: ___________ / ________________</w:t>
      </w:r>
      <w:r w:rsidR="008611DA">
        <w:rPr>
          <w:sz w:val="20"/>
          <w:szCs w:val="20"/>
        </w:rPr>
        <w:t>_____________</w:t>
      </w:r>
      <w:r w:rsidRPr="001F3C5E">
        <w:rPr>
          <w:sz w:val="20"/>
          <w:szCs w:val="20"/>
        </w:rPr>
        <w:t>______           «____» _____________ 20___ г.</w:t>
      </w:r>
    </w:p>
    <w:p w:rsidR="00C139E7" w:rsidRPr="001F3C5E" w:rsidRDefault="00C139E7" w:rsidP="00C139E7">
      <w:pPr>
        <w:tabs>
          <w:tab w:val="left" w:pos="3119"/>
          <w:tab w:val="left" w:pos="7217"/>
        </w:tabs>
        <w:autoSpaceDE w:val="0"/>
        <w:autoSpaceDN w:val="0"/>
        <w:adjustRightInd w:val="0"/>
        <w:jc w:val="both"/>
        <w:rPr>
          <w:sz w:val="20"/>
          <w:szCs w:val="20"/>
        </w:rPr>
      </w:pPr>
      <w:r w:rsidRPr="001F3C5E">
        <w:rPr>
          <w:sz w:val="20"/>
          <w:szCs w:val="20"/>
        </w:rPr>
        <w:t xml:space="preserve">                             (подпись)                    (расшифровка подписи) </w:t>
      </w:r>
    </w:p>
    <w:p w:rsidR="00C139E7" w:rsidRPr="001F3C5E" w:rsidRDefault="00C139E7" w:rsidP="00C139E7">
      <w:pPr>
        <w:autoSpaceDE w:val="0"/>
        <w:autoSpaceDN w:val="0"/>
        <w:adjustRightInd w:val="0"/>
        <w:rPr>
          <w:rFonts w:eastAsia="Calibri"/>
          <w:sz w:val="20"/>
          <w:szCs w:val="20"/>
          <w:lang w:eastAsia="en-US"/>
        </w:rPr>
      </w:pPr>
      <w:r w:rsidRPr="001F3C5E">
        <w:rPr>
          <w:rFonts w:eastAsia="Calibri"/>
          <w:sz w:val="20"/>
          <w:szCs w:val="20"/>
          <w:lang w:eastAsia="en-US"/>
        </w:rPr>
        <w:t>М.П.</w:t>
      </w:r>
    </w:p>
    <w:p w:rsidR="00C139E7" w:rsidRPr="001F3C5E" w:rsidRDefault="00C139E7" w:rsidP="00C139E7">
      <w:pPr>
        <w:autoSpaceDE w:val="0"/>
        <w:autoSpaceDN w:val="0"/>
        <w:adjustRightInd w:val="0"/>
        <w:ind w:left="3686"/>
        <w:jc w:val="right"/>
        <w:outlineLvl w:val="1"/>
        <w:rPr>
          <w:sz w:val="20"/>
          <w:szCs w:val="20"/>
        </w:rPr>
      </w:pPr>
      <w:r w:rsidRPr="001F3C5E">
        <w:rPr>
          <w:sz w:val="20"/>
          <w:szCs w:val="20"/>
        </w:rPr>
        <w:t>Приложение № 3</w:t>
      </w:r>
    </w:p>
    <w:p w:rsidR="00C139E7" w:rsidRPr="001F3C5E" w:rsidRDefault="00C139E7" w:rsidP="00C139E7">
      <w:pPr>
        <w:autoSpaceDE w:val="0"/>
        <w:autoSpaceDN w:val="0"/>
        <w:adjustRightInd w:val="0"/>
        <w:ind w:left="3686"/>
        <w:jc w:val="right"/>
        <w:rPr>
          <w:sz w:val="20"/>
          <w:szCs w:val="20"/>
        </w:rPr>
      </w:pPr>
      <w:r w:rsidRPr="001F3C5E">
        <w:rPr>
          <w:sz w:val="20"/>
          <w:szCs w:val="20"/>
        </w:rPr>
        <w:t>к административному регламенту</w:t>
      </w:r>
    </w:p>
    <w:p w:rsidR="00C139E7" w:rsidRPr="001F3C5E" w:rsidRDefault="00C139E7" w:rsidP="00C139E7">
      <w:pPr>
        <w:autoSpaceDE w:val="0"/>
        <w:autoSpaceDN w:val="0"/>
        <w:adjustRightInd w:val="0"/>
        <w:ind w:left="3686"/>
        <w:jc w:val="right"/>
        <w:rPr>
          <w:sz w:val="20"/>
          <w:szCs w:val="20"/>
        </w:rPr>
      </w:pPr>
      <w:r w:rsidRPr="001F3C5E">
        <w:rPr>
          <w:sz w:val="20"/>
          <w:szCs w:val="20"/>
        </w:rPr>
        <w:t>предоставления муниципальной услуги</w:t>
      </w:r>
    </w:p>
    <w:p w:rsidR="00C139E7" w:rsidRPr="001F3C5E" w:rsidRDefault="00C139E7" w:rsidP="00C139E7">
      <w:pPr>
        <w:ind w:left="3686"/>
        <w:jc w:val="right"/>
        <w:rPr>
          <w:sz w:val="20"/>
          <w:szCs w:val="20"/>
        </w:rPr>
      </w:pPr>
      <w:r w:rsidRPr="001F3C5E">
        <w:rPr>
          <w:bCs/>
          <w:sz w:val="20"/>
          <w:szCs w:val="20"/>
        </w:rPr>
        <w:t>по выдаче  разрешения на установку и эксплуатацию рекламной конструкции</w:t>
      </w:r>
    </w:p>
    <w:p w:rsidR="00C139E7" w:rsidRPr="001F3C5E" w:rsidRDefault="00C139E7" w:rsidP="00C139E7">
      <w:pPr>
        <w:ind w:left="3686"/>
        <w:jc w:val="right"/>
        <w:rPr>
          <w:sz w:val="20"/>
          <w:szCs w:val="20"/>
        </w:rPr>
      </w:pPr>
    </w:p>
    <w:p w:rsidR="00C139E7" w:rsidRPr="001F3C5E" w:rsidRDefault="00C139E7" w:rsidP="00C139E7">
      <w:pPr>
        <w:autoSpaceDE w:val="0"/>
        <w:autoSpaceDN w:val="0"/>
        <w:adjustRightInd w:val="0"/>
        <w:jc w:val="center"/>
        <w:rPr>
          <w:sz w:val="20"/>
          <w:szCs w:val="20"/>
        </w:rPr>
      </w:pPr>
      <w:r w:rsidRPr="001F3C5E">
        <w:rPr>
          <w:sz w:val="20"/>
          <w:szCs w:val="20"/>
        </w:rPr>
        <w:t>Блок-схема предоставления муниципальной услуги</w:t>
      </w:r>
    </w:p>
    <w:p w:rsidR="00C139E7" w:rsidRPr="001F3C5E" w:rsidRDefault="00C139E7" w:rsidP="00C139E7">
      <w:pPr>
        <w:autoSpaceDE w:val="0"/>
        <w:autoSpaceDN w:val="0"/>
        <w:adjustRightInd w:val="0"/>
        <w:jc w:val="center"/>
        <w:rPr>
          <w:sz w:val="20"/>
          <w:szCs w:val="20"/>
        </w:rPr>
      </w:pPr>
      <w:r w:rsidRPr="001F3C5E">
        <w:rPr>
          <w:sz w:val="20"/>
          <w:szCs w:val="20"/>
        </w:rPr>
        <w:t>по выдаче  разрешения на установку и эксплуатацию рекламной конструкции</w:t>
      </w:r>
    </w:p>
    <w:p w:rsidR="00C139E7" w:rsidRPr="001F3C5E" w:rsidRDefault="00C139E7" w:rsidP="00C139E7">
      <w:pPr>
        <w:autoSpaceDE w:val="0"/>
        <w:autoSpaceDN w:val="0"/>
        <w:adjustRightInd w:val="0"/>
        <w:jc w:val="center"/>
        <w:rPr>
          <w:sz w:val="20"/>
          <w:szCs w:val="20"/>
        </w:rPr>
      </w:pPr>
    </w:p>
    <w:p w:rsidR="00C139E7" w:rsidRPr="001F3C5E" w:rsidRDefault="00ED1AF3" w:rsidP="00C139E7">
      <w:pPr>
        <w:autoSpaceDE w:val="0"/>
        <w:autoSpaceDN w:val="0"/>
        <w:adjustRightInd w:val="0"/>
        <w:spacing w:after="200"/>
        <w:jc w:val="center"/>
        <w:rPr>
          <w:sz w:val="20"/>
          <w:szCs w:val="20"/>
        </w:rPr>
      </w:pPr>
      <w:bookmarkStart w:id="3" w:name="Par1"/>
      <w:bookmarkStart w:id="4" w:name="Par42"/>
      <w:bookmarkEnd w:id="3"/>
      <w:bookmarkEnd w:id="4"/>
      <w:r>
        <w:rPr>
          <w:noProof/>
          <w:sz w:val="20"/>
          <w:szCs w:val="20"/>
        </w:rPr>
        <w:pict>
          <v:shape id="Text Box 2" o:spid="_x0000_s1028" type="#_x0000_t202" style="position:absolute;left:0;text-align:left;margin-left:57.45pt;margin-top:7.5pt;width:352.5pt;height:35.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g+KgIAAFEEAAAOAAAAZHJzL2Uyb0RvYy54bWysVNuO2yAQfa/Uf0C8N3bSXHatOKtttqkq&#10;bS/Sbj8AY2yjAkOBxE6/fgecTaNt+1LVDwiY4XDmnMHrm0ErchDOSzAlnU5ySoThUEvTlvTb4+7N&#10;FSU+MFMzBUaU9Cg8vdm8frXubSFm0IGqhSMIYnzR25J2IdgiyzzvhGZ+AlYYDDbgNAu4dG1WO9Yj&#10;ulbZLM+XWQ+utg648B5378Yg3ST8phE8fGkaLwJRJUVuIY0ujVUcs82aFa1jtpP8RIP9AwvNpMFL&#10;z1B3LDCyd/I3KC25Aw9NmHDQGTSN5CLVgNVM8xfVPHTMilQLiuPtWSb//2D558NXR2Rd0hnKY5hG&#10;jx7FEMg7GMgsytNbX2DWg8W8MOA22pxK9fYe+HdPDGw7Zlpx6xz0nWA10pvGk9nF0RHHR5Cq/wQ1&#10;XsP2ARLQ0DgdtUM1CKIjj+PZmkiF4+bb1TKfrzDEMbZcTBfT5F3GiufT1vnwQYAmcVJSh9YndHa4&#10;9yGyYcVzSrzMg5L1TiqVFq6ttsqRA8M22aUvFfAiTRnSl/R6MVuMAvwVIk/fnyC0DNjvSuqSXp2T&#10;WBFle2/q1I2BSTXOkbIyJx2jdKOIYaiGky8V1EdU1MHY1/gOcdKB+0lJjz1dUv9jz5ygRH006Mr1&#10;dD6PjyAt5otVtNxdRqrLCDMcoUoaKBmn2zA+nL11su3wprEPDNyik41MIkfLR1Yn3ti3SfvTG4sP&#10;43Kdsn79CTZPAAAA//8DAFBLAwQUAAYACAAAACEA4CZZo+AAAAAKAQAADwAAAGRycy9kb3ducmV2&#10;LnhtbEyPzU7DMBCE70i8g7VIXFDrpIQ4hDgVQgLRG7QIrm6yTSL8E2w3DW/PcoLbzu5o9ptqPRvN&#10;JvRhcFZCukyAoW1cO9hOwtvucVEAC1HZVmlnUcI3BljX52eVKlt3sq84bWPHKMSGUknoYxxLzkPT&#10;o1Fh6Ua0dDs4b1Qk6TveenWicKP5KklybtRg6UOvRnzosfncHo2EInuePsLm+uW9yQ/6Nl6J6enL&#10;S3l5Md/fAYs4xz8z/OITOtTEtHdH2wamSRerjKw03KTAyCBElgPb0yIVAnhd8f8V6h8AAAD//wMA&#10;UEsBAi0AFAAGAAgAAAAhALaDOJL+AAAA4QEAABMAAAAAAAAAAAAAAAAAAAAAAFtDb250ZW50X1R5&#10;cGVzXS54bWxQSwECLQAUAAYACAAAACEAOP0h/9YAAACUAQAACwAAAAAAAAAAAAAAAAAvAQAAX3Jl&#10;bHMvLnJlbHNQSwECLQAUAAYACAAAACEAhsKYPioCAABRBAAADgAAAAAAAAAAAAAAAAAuAgAAZHJz&#10;L2Uyb0RvYy54bWxQSwECLQAUAAYACAAAACEA4CZZo+AAAAAKAQAADwAAAAAAAAAAAAAAAACEBAAA&#10;ZHJzL2Rvd25yZXYueG1sUEsFBgAAAAAEAAQA8wAAAJEFAAAAAA==&#10;">
            <v:textbox style="mso-next-textbox:#Text Box 2">
              <w:txbxContent>
                <w:p w:rsidR="006A6319" w:rsidRPr="00E937AC" w:rsidRDefault="006A6319" w:rsidP="00C139E7">
                  <w:pPr>
                    <w:pStyle w:val="ConsPlusNonformat"/>
                    <w:jc w:val="center"/>
                  </w:pPr>
                  <w:r w:rsidRPr="008611DA">
                    <w:rPr>
                      <w:rFonts w:ascii="Times New Roman" w:hAnsi="Times New Roman" w:cs="Times New Roman"/>
                    </w:rPr>
                    <w:t>Обращение заявителя с заявлением  и документами,</w:t>
                  </w:r>
                  <w:r w:rsidRPr="00E07631">
                    <w:rPr>
                      <w:rFonts w:ascii="Times New Roman" w:hAnsi="Times New Roman" w:cs="Times New Roman"/>
                      <w:sz w:val="24"/>
                      <w:szCs w:val="24"/>
                    </w:rPr>
                    <w:t xml:space="preserve"> </w:t>
                  </w:r>
                  <w:r w:rsidRPr="008611DA">
                    <w:rPr>
                      <w:rFonts w:ascii="Times New Roman" w:hAnsi="Times New Roman" w:cs="Times New Roman"/>
                    </w:rPr>
                    <w:t>необходимыми для предоставления муниципальной услуги</w:t>
                  </w:r>
                </w:p>
              </w:txbxContent>
            </v:textbox>
          </v:shape>
        </w:pict>
      </w:r>
    </w:p>
    <w:p w:rsidR="00C139E7" w:rsidRPr="001F3C5E" w:rsidRDefault="00ED1AF3" w:rsidP="00C139E7">
      <w:pPr>
        <w:autoSpaceDE w:val="0"/>
        <w:autoSpaceDN w:val="0"/>
        <w:adjustRightInd w:val="0"/>
        <w:spacing w:after="200"/>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39" type="#_x0000_t32" style="position:absolute;left:0;text-align:left;margin-left:234.25pt;margin-top:17.25pt;width:.8pt;height:18pt;z-index:251673600" o:connectortype="straight">
            <v:stroke endarrow="block"/>
          </v:shape>
        </w:pict>
      </w:r>
    </w:p>
    <w:p w:rsidR="00C139E7" w:rsidRPr="001F3C5E" w:rsidRDefault="00ED1AF3" w:rsidP="00C139E7">
      <w:pPr>
        <w:autoSpaceDE w:val="0"/>
        <w:autoSpaceDN w:val="0"/>
        <w:adjustRightInd w:val="0"/>
        <w:spacing w:after="200"/>
        <w:jc w:val="center"/>
        <w:rPr>
          <w:sz w:val="20"/>
          <w:szCs w:val="20"/>
        </w:rPr>
      </w:pPr>
      <w:r>
        <w:rPr>
          <w:noProof/>
          <w:sz w:val="20"/>
          <w:szCs w:val="20"/>
        </w:rPr>
        <w:pict>
          <v:shape id="Text Box 4" o:spid="_x0000_s1029" type="#_x0000_t202" style="position:absolute;left:0;text-align:left;margin-left:57.45pt;margin-top:9.85pt;width:352.5pt;height:2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jnLAIAAFg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G9QOlTJM&#10;o0ZPYgjkHQykiPT01pcY9WgxLgx4jKGpVG8fgH/3xMC6Y2Yr7pyDvhOswfSm8WZ2cXXE8RGk7j9B&#10;g8+wXYAENLROR+6QDYLoKNPhLE1MhePh1aLIiwW6OPqKWX51nbTLWHm6bZ0PHwRoEjcVdSh9Qmf7&#10;Bx9iNqw8hcTHPCjZbKRSyXDbeq0c2TNsk036UgEvwpQhfUVv5rP5SMBfIfL0/QlCy4D9rqSu6OIc&#10;xMpI23vTpG4MTKpxjykrc+QxUjeSGIZ6GBU7yVNDc0BiHYztjeOImw7cT0p6bO2K+h875gQl6qNB&#10;cW6mRRFnIRnF/HqGhrv01JceZjhCVTRQMm7XYZyfnXVy2+FLYzsYuENBW5m4jsqPWR3Tx/ZNEhxH&#10;Lc7HpZ2ifv0QVs8AAAD//wMAUEsDBBQABgAIAAAAIQCsuj4J3AAAAAcBAAAPAAAAZHJzL2Rvd25y&#10;ZXYueG1sTI5BT4QwFITvJv6H5pl4MW4RCSBSNsZEo7d1NXrt0rdApK/Ydln89z5PepvJTGa+er3Y&#10;Uczow+BIwdUqAYHUOjNQp+Dt9eGyBBGiJqNHR6jgGwOsm9OTWlfGHekF523sBI9QqLSCPsapkjK0&#10;PVodVm5C4mzvvNWRre+k8frI43aUaZLk0uqB+KHXE9732H5uD1ZBmT3NH+H5evPe5vvxJl4U8+OX&#10;V+r8bLm7BRFxiX9l+MVndGiYaecOZIIY2ZdpxlUFKQiOi7JgsVOQ5xnIppb/+ZsfAAAA//8DAFBL&#10;AQItABQABgAIAAAAIQC2gziS/gAAAOEBAAATAAAAAAAAAAAAAAAAAAAAAABbQ29udGVudF9UeXBl&#10;c10ueG1sUEsBAi0AFAAGAAgAAAAhADj9If/WAAAAlAEAAAsAAAAAAAAAAAAAAAAALwEAAF9yZWxz&#10;Ly5yZWxzUEsBAi0AFAAGAAgAAAAhANoTmOcsAgAAWAQAAA4AAAAAAAAAAAAAAAAALgIAAGRycy9l&#10;Mm9Eb2MueG1sUEsBAi0AFAAGAAgAAAAhAKy6PgncAAAABwEAAA8AAAAAAAAAAAAAAAAAhgQAAGRy&#10;cy9kb3ducmV2LnhtbFBLBQYAAAAABAAEAPMAAACPBQAAAAA=&#10;">
            <v:textbox style="mso-next-textbox:#Text Box 4">
              <w:txbxContent>
                <w:p w:rsidR="006A6319" w:rsidRPr="008611DA" w:rsidRDefault="006A6319" w:rsidP="00C139E7">
                  <w:pPr>
                    <w:jc w:val="center"/>
                    <w:rPr>
                      <w:sz w:val="20"/>
                      <w:szCs w:val="20"/>
                    </w:rPr>
                  </w:pPr>
                  <w:r w:rsidRPr="008611DA">
                    <w:rPr>
                      <w:sz w:val="20"/>
                      <w:szCs w:val="20"/>
                    </w:rPr>
                    <w:t>Прием и регистрация документов</w:t>
                  </w:r>
                </w:p>
              </w:txbxContent>
            </v:textbox>
          </v:shape>
        </w:pict>
      </w:r>
    </w:p>
    <w:p w:rsidR="00C139E7" w:rsidRPr="001F3C5E" w:rsidRDefault="00ED1AF3" w:rsidP="00C139E7">
      <w:pPr>
        <w:autoSpaceDE w:val="0"/>
        <w:autoSpaceDN w:val="0"/>
        <w:adjustRightInd w:val="0"/>
        <w:spacing w:after="200"/>
        <w:jc w:val="center"/>
        <w:rPr>
          <w:sz w:val="20"/>
          <w:szCs w:val="20"/>
        </w:rPr>
      </w:pPr>
      <w:r>
        <w:rPr>
          <w:noProof/>
          <w:sz w:val="20"/>
          <w:szCs w:val="20"/>
        </w:rPr>
        <w:pict>
          <v:shape id="_x0000_s1040" type="#_x0000_t32" style="position:absolute;left:0;text-align:left;margin-left:235.05pt;margin-top:7.4pt;width:0;height:19.1pt;z-index:251674624" o:connectortype="straight">
            <v:stroke endarrow="block"/>
          </v:shape>
        </w:pict>
      </w:r>
    </w:p>
    <w:p w:rsidR="00C139E7" w:rsidRPr="001F3C5E" w:rsidRDefault="00ED1AF3" w:rsidP="00C139E7">
      <w:pPr>
        <w:autoSpaceDE w:val="0"/>
        <w:autoSpaceDN w:val="0"/>
        <w:adjustRightInd w:val="0"/>
        <w:spacing w:after="200"/>
        <w:jc w:val="center"/>
        <w:rPr>
          <w:sz w:val="20"/>
          <w:szCs w:val="20"/>
        </w:rPr>
      </w:pPr>
      <w:r>
        <w:rPr>
          <w:noProof/>
          <w:sz w:val="20"/>
          <w:szCs w:val="20"/>
        </w:rPr>
        <w:pict>
          <v:shape id="_x0000_s1038" type="#_x0000_t202" style="position:absolute;left:0;text-align:left;margin-left:57.45pt;margin-top:1.05pt;width:352.5pt;height:55.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_x0000_s1038">
              <w:txbxContent>
                <w:p w:rsidR="006A6319" w:rsidRPr="008611DA" w:rsidRDefault="006A6319" w:rsidP="00C139E7">
                  <w:pPr>
                    <w:jc w:val="center"/>
                    <w:rPr>
                      <w:sz w:val="20"/>
                      <w:szCs w:val="20"/>
                    </w:rPr>
                  </w:pPr>
                  <w:r w:rsidRPr="008611DA">
                    <w:rPr>
                      <w:sz w:val="20"/>
                      <w:szCs w:val="20"/>
                    </w:rPr>
                    <w:t xml:space="preserve">Истребование документов (сведений), необходимых </w:t>
                  </w:r>
                </w:p>
                <w:p w:rsidR="006A6319" w:rsidRPr="008611DA" w:rsidRDefault="006A6319" w:rsidP="00C139E7">
                  <w:pPr>
                    <w:jc w:val="center"/>
                    <w:rPr>
                      <w:sz w:val="20"/>
                      <w:szCs w:val="20"/>
                    </w:rPr>
                  </w:pPr>
                  <w:r w:rsidRPr="008611DA">
                    <w:rPr>
                      <w:sz w:val="20"/>
                      <w:szCs w:val="20"/>
                    </w:rPr>
                    <w:t xml:space="preserve">для предоставления муниципальной услуги, и находящихся </w:t>
                  </w:r>
                </w:p>
                <w:p w:rsidR="006A6319" w:rsidRPr="008611DA" w:rsidRDefault="006A6319" w:rsidP="00C139E7">
                  <w:pPr>
                    <w:jc w:val="center"/>
                    <w:rPr>
                      <w:sz w:val="20"/>
                      <w:szCs w:val="20"/>
                    </w:rPr>
                  </w:pPr>
                  <w:r w:rsidRPr="008611DA">
                    <w:rPr>
                      <w:sz w:val="20"/>
                      <w:szCs w:val="20"/>
                    </w:rPr>
                    <w:t>в распоряжении других органов и организаций</w:t>
                  </w:r>
                </w:p>
              </w:txbxContent>
            </v:textbox>
          </v:shape>
        </w:pict>
      </w:r>
    </w:p>
    <w:p w:rsidR="00C139E7" w:rsidRPr="001F3C5E" w:rsidRDefault="00C139E7" w:rsidP="00C139E7">
      <w:pPr>
        <w:autoSpaceDE w:val="0"/>
        <w:autoSpaceDN w:val="0"/>
        <w:adjustRightInd w:val="0"/>
        <w:spacing w:after="200"/>
        <w:jc w:val="center"/>
        <w:rPr>
          <w:sz w:val="20"/>
          <w:szCs w:val="20"/>
        </w:rPr>
      </w:pPr>
    </w:p>
    <w:p w:rsidR="00C139E7" w:rsidRPr="001F3C5E" w:rsidRDefault="00ED1AF3" w:rsidP="00C139E7">
      <w:pPr>
        <w:autoSpaceDE w:val="0"/>
        <w:autoSpaceDN w:val="0"/>
        <w:adjustRightInd w:val="0"/>
        <w:spacing w:after="200"/>
        <w:jc w:val="center"/>
        <w:rPr>
          <w:sz w:val="20"/>
          <w:szCs w:val="20"/>
        </w:rPr>
      </w:pPr>
      <w:r>
        <w:rPr>
          <w:noProof/>
          <w:sz w:val="20"/>
          <w:szCs w:val="20"/>
        </w:rPr>
        <w:pict>
          <v:shape id="_x0000_s1041" type="#_x0000_t32" style="position:absolute;left:0;text-align:left;margin-left:235.05pt;margin-top:5.35pt;width:0;height:17.75pt;z-index:251675648" o:connectortype="straight">
            <v:stroke endarrow="block"/>
          </v:shape>
        </w:pict>
      </w:r>
      <w:r>
        <w:rPr>
          <w:noProof/>
          <w:sz w:val="20"/>
          <w:szCs w:val="20"/>
        </w:rPr>
        <w:pict>
          <v:shape id="Text Box 17" o:spid="_x0000_s1035" type="#_x0000_t202" style="position:absolute;left:0;text-align:left;margin-left:57.45pt;margin-top:23.1pt;width:352.5pt;height:20.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Text Box 17">
              <w:txbxContent>
                <w:p w:rsidR="006A6319" w:rsidRPr="008611DA" w:rsidRDefault="006A6319" w:rsidP="00C139E7">
                  <w:pPr>
                    <w:jc w:val="center"/>
                    <w:rPr>
                      <w:sz w:val="20"/>
                      <w:szCs w:val="20"/>
                    </w:rPr>
                  </w:pPr>
                  <w:r w:rsidRPr="008611DA">
                    <w:rPr>
                      <w:sz w:val="20"/>
                      <w:szCs w:val="20"/>
                    </w:rPr>
                    <w:t>Экспертиза документов</w:t>
                  </w:r>
                </w:p>
              </w:txbxContent>
            </v:textbox>
          </v:shape>
        </w:pict>
      </w:r>
    </w:p>
    <w:p w:rsidR="00C139E7" w:rsidRPr="001F3C5E" w:rsidRDefault="00ED1AF3" w:rsidP="00C139E7">
      <w:pPr>
        <w:autoSpaceDE w:val="0"/>
        <w:autoSpaceDN w:val="0"/>
        <w:adjustRightInd w:val="0"/>
        <w:spacing w:after="200"/>
        <w:jc w:val="center"/>
        <w:rPr>
          <w:sz w:val="20"/>
          <w:szCs w:val="20"/>
        </w:rPr>
      </w:pPr>
      <w:r>
        <w:rPr>
          <w:noProof/>
          <w:sz w:val="20"/>
          <w:szCs w:val="20"/>
        </w:rPr>
        <w:pict>
          <v:shape id="_x0000_s1043" type="#_x0000_t32" style="position:absolute;left:0;text-align:left;margin-left:276.3pt;margin-top:18.4pt;width:14.3pt;height:18.65pt;z-index:251677696" o:connectortype="straight">
            <v:stroke endarrow="block"/>
          </v:shape>
        </w:pict>
      </w:r>
      <w:r>
        <w:rPr>
          <w:noProof/>
          <w:sz w:val="20"/>
          <w:szCs w:val="20"/>
        </w:rPr>
        <w:pict>
          <v:shape id="_x0000_s1042" type="#_x0000_t32" style="position:absolute;left:0;text-align:left;margin-left:181.8pt;margin-top:18.4pt;width:14.1pt;height:18.65pt;flip:x;z-index:251676672" o:connectortype="straight">
            <v:stroke endarrow="block"/>
          </v:shape>
        </w:pict>
      </w:r>
    </w:p>
    <w:p w:rsidR="00C139E7" w:rsidRPr="001F3C5E" w:rsidRDefault="00ED1AF3" w:rsidP="00C139E7">
      <w:pPr>
        <w:autoSpaceDE w:val="0"/>
        <w:autoSpaceDN w:val="0"/>
        <w:adjustRightInd w:val="0"/>
        <w:spacing w:after="200"/>
        <w:jc w:val="center"/>
        <w:rPr>
          <w:sz w:val="20"/>
          <w:szCs w:val="20"/>
        </w:rPr>
      </w:pPr>
      <w:r>
        <w:rPr>
          <w:noProof/>
          <w:sz w:val="20"/>
          <w:szCs w:val="20"/>
        </w:rPr>
        <w:pict>
          <v:shape id="Text Box 9" o:spid="_x0000_s1031" type="#_x0000_t202" style="position:absolute;left:0;text-align:left;margin-left:271.8pt;margin-top:11.65pt;width:179.7pt;height:46.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Text Box 9">
              <w:txbxContent>
                <w:p w:rsidR="006A6319" w:rsidRPr="008611DA" w:rsidRDefault="006A6319" w:rsidP="00C139E7">
                  <w:pPr>
                    <w:jc w:val="center"/>
                    <w:rPr>
                      <w:sz w:val="20"/>
                      <w:szCs w:val="20"/>
                    </w:rPr>
                  </w:pPr>
                  <w:r w:rsidRPr="008611DA">
                    <w:rPr>
                      <w:sz w:val="20"/>
                      <w:szCs w:val="20"/>
                    </w:rPr>
                    <w:t>Наличие оснований для отказа в предоставлении муниципальной услуги</w:t>
                  </w:r>
                </w:p>
                <w:p w:rsidR="006A6319" w:rsidRDefault="006A6319" w:rsidP="00C139E7">
                  <w:pPr>
                    <w:jc w:val="center"/>
                  </w:pPr>
                </w:p>
              </w:txbxContent>
            </v:textbox>
          </v:shape>
        </w:pict>
      </w:r>
      <w:r>
        <w:rPr>
          <w:noProof/>
          <w:sz w:val="20"/>
          <w:szCs w:val="20"/>
        </w:rPr>
        <w:pict>
          <v:shape id="Text Box 7" o:spid="_x0000_s1030" type="#_x0000_t202" style="position:absolute;left:0;text-align:left;margin-left:26.25pt;margin-top:11.65pt;width:179.7pt;height:52.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nT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jaNASLHFdQnJNbBMN64jii04L5T0uFol9R/OzAnKFHv&#10;DTZnNZlO4y4kZTpb5Ki4a0t1bWGGI1RJAyWDuA3D/hysk/sWIw3jYOAWG9rIxPVzVuf0cXxTC86r&#10;FvfjWk9ezz+EzQ8AAAD//wMAUEsDBBQABgAIAAAAIQAmXl5N3wAAAAkBAAAPAAAAZHJzL2Rvd25y&#10;ZXYueG1sTI/LTsMwEEX3SPyDNUhsEHUS0leIUyEkEN1BQbB1k2kSYY+D7abh7xlWsBzdozvnlpvJ&#10;GjGiD70jBeksAYFUu6anVsHb68P1CkSImhptHKGCbwywqc7PSl007kQvOO5iK7iEQqEVdDEOhZSh&#10;7tDqMHMDEmcH562OfPpWNl6fuNwamSXJQlrdE3/o9ID3Hdafu6NVsMqfxo+wvXl+rxcHs45Xy/Hx&#10;yyt1eTHd3YKIOMU/GH71WR0qdtq7IzVBGAXzbM6kgjzjSZznaboGsWcwX6Ygq1L+X1D9AAAA//8D&#10;AFBLAQItABQABgAIAAAAIQC2gziS/gAAAOEBAAATAAAAAAAAAAAAAAAAAAAAAABbQ29udGVudF9U&#10;eXBlc10ueG1sUEsBAi0AFAAGAAgAAAAhADj9If/WAAAAlAEAAAsAAAAAAAAAAAAAAAAALwEAAF9y&#10;ZWxzLy5yZWxzUEsBAi0AFAAGAAgAAAAhAAn3edMsAgAAWAQAAA4AAAAAAAAAAAAAAAAALgIAAGRy&#10;cy9lMm9Eb2MueG1sUEsBAi0AFAAGAAgAAAAhACZeXk3fAAAACQEAAA8AAAAAAAAAAAAAAAAAhgQA&#10;AGRycy9kb3ducmV2LnhtbFBLBQYAAAAABAAEAPMAAACSBQAAAAA=&#10;">
            <v:textbox style="mso-next-textbox:#Text Box 7">
              <w:txbxContent>
                <w:p w:rsidR="006A6319" w:rsidRPr="008611DA" w:rsidRDefault="006A6319" w:rsidP="00C139E7">
                  <w:pPr>
                    <w:jc w:val="center"/>
                    <w:rPr>
                      <w:sz w:val="20"/>
                      <w:szCs w:val="20"/>
                    </w:rPr>
                  </w:pPr>
                  <w:r w:rsidRPr="008611DA">
                    <w:rPr>
                      <w:sz w:val="20"/>
                      <w:szCs w:val="20"/>
                    </w:rPr>
                    <w:t xml:space="preserve">Отсутствие оснований </w:t>
                  </w:r>
                </w:p>
                <w:p w:rsidR="006A6319" w:rsidRPr="00F634FF" w:rsidRDefault="006A6319" w:rsidP="00C139E7">
                  <w:pPr>
                    <w:jc w:val="center"/>
                  </w:pPr>
                  <w:r w:rsidRPr="008611DA">
                    <w:rPr>
                      <w:sz w:val="20"/>
                      <w:szCs w:val="20"/>
                    </w:rPr>
                    <w:t>для отказа в предоставлении муниципальной услуги</w:t>
                  </w:r>
                </w:p>
              </w:txbxContent>
            </v:textbox>
          </v:shape>
        </w:pict>
      </w:r>
    </w:p>
    <w:p w:rsidR="00C139E7" w:rsidRPr="001F3C5E" w:rsidRDefault="00C139E7" w:rsidP="00C139E7">
      <w:pPr>
        <w:autoSpaceDE w:val="0"/>
        <w:autoSpaceDN w:val="0"/>
        <w:adjustRightInd w:val="0"/>
        <w:spacing w:after="200"/>
        <w:jc w:val="center"/>
        <w:rPr>
          <w:sz w:val="20"/>
          <w:szCs w:val="20"/>
        </w:rPr>
      </w:pPr>
    </w:p>
    <w:p w:rsidR="00C139E7" w:rsidRPr="001F3C5E" w:rsidRDefault="00ED1AF3" w:rsidP="00C139E7">
      <w:pPr>
        <w:autoSpaceDE w:val="0"/>
        <w:autoSpaceDN w:val="0"/>
        <w:adjustRightInd w:val="0"/>
        <w:spacing w:after="200"/>
        <w:jc w:val="center"/>
        <w:rPr>
          <w:sz w:val="20"/>
          <w:szCs w:val="20"/>
        </w:rPr>
      </w:pPr>
      <w:r>
        <w:rPr>
          <w:noProof/>
          <w:sz w:val="20"/>
          <w:szCs w:val="20"/>
        </w:rPr>
        <w:pict>
          <v:shape id="_x0000_s1045" type="#_x0000_t32" style="position:absolute;left:0;text-align:left;margin-left:365pt;margin-top:15.2pt;width:0;height:25.9pt;z-index:251679744" o:connectortype="straight">
            <v:stroke endarrow="block"/>
          </v:shape>
        </w:pict>
      </w:r>
      <w:r>
        <w:rPr>
          <w:noProof/>
          <w:sz w:val="20"/>
          <w:szCs w:val="20"/>
        </w:rPr>
        <w:pict>
          <v:shape id="_x0000_s1044" type="#_x0000_t32" style="position:absolute;left:0;text-align:left;margin-left:107.45pt;margin-top:21.7pt;width:.75pt;height:27.7pt;z-index:251678720" o:connectortype="straight">
            <v:stroke endarrow="block"/>
          </v:shape>
        </w:pict>
      </w:r>
    </w:p>
    <w:p w:rsidR="00C139E7" w:rsidRPr="001F3C5E" w:rsidRDefault="00ED1AF3" w:rsidP="00C139E7">
      <w:pPr>
        <w:autoSpaceDE w:val="0"/>
        <w:autoSpaceDN w:val="0"/>
        <w:adjustRightInd w:val="0"/>
        <w:spacing w:after="200"/>
        <w:jc w:val="center"/>
        <w:rPr>
          <w:sz w:val="20"/>
          <w:szCs w:val="20"/>
        </w:rPr>
      </w:pPr>
      <w:r w:rsidRPr="00ED1AF3">
        <w:rPr>
          <w:b/>
          <w:noProof/>
          <w:color w:val="000000"/>
          <w:sz w:val="20"/>
          <w:szCs w:val="20"/>
        </w:rPr>
        <w:pict>
          <v:shape id="Text Box 13" o:spid="_x0000_s1033" type="#_x0000_t202" style="position:absolute;left:0;text-align:left;margin-left:271.8pt;margin-top:19.6pt;width:179.7pt;height:67.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PALAIAAFg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jsKtLTW1+g14NFvzDgPbY5lertPfCvnhjYdsy04tY56DvBakxvFl9mF09HHB9Bqv4D&#10;1BiH7QMkoKFxOnKHbBBExzYdz62JuXC8zPNlPluhiaNtdXW9XC1SCFY8vbbOh3cCNIlCSR22PqGz&#10;w70PMRtWPLnEYB6UrHdSqaS4ttoqRw4Mx2SXvhP6T27KkB6jL/LFSMBfIabp+xOElgHnXUld0uXZ&#10;iRWRtremTtMYmFSjjCkrc+IxUjeSGIZqSB1LDESOK6iPSKyDcbxxHVHowH2npMfRLqn/tmdOUKLe&#10;G2zOajafx11IynxxnaPiLi3VpYUZjlAlDZSM4jaM+7O3TrYdRhrHwcAtNrSRievnrE7p4/imFpxW&#10;Le7HpZ68nn8Imx8AAAD//wMAUEsDBBQABgAIAAAAIQAHbth74AAAAAoBAAAPAAAAZHJzL2Rvd25y&#10;ZXYueG1sTI/BTsMwDIbvSLxDZCQuaEvXsXYtTSeEBGI32BBcsyZrKxKnJFlX3h5zgpNl+dPv7682&#10;kzVs1D70DgUs5gkwjY1TPbYC3vaPszWwECUqaRxqAd86wKa+vKhkqdwZX/W4iy2jEAylFNDFOJSc&#10;h6bTVoa5GzTS7ei8lZFW33Ll5ZnCreFpkmTcyh7pQycH/dDp5nN3sgLWt8/jR9guX96b7GiKeJOP&#10;T19eiOur6f4OWNRT/IPhV5/UoSangzuhCswIWK3SjFABaUGTgGKRUrkDkXm+BF5X/H+F+gcAAP//&#10;AwBQSwECLQAUAAYACAAAACEAtoM4kv4AAADhAQAAEwAAAAAAAAAAAAAAAAAAAAAAW0NvbnRlbnRf&#10;VHlwZXNdLnhtbFBLAQItABQABgAIAAAAIQA4/SH/1gAAAJQBAAALAAAAAAAAAAAAAAAAAC8BAABf&#10;cmVscy8ucmVsc1BLAQItABQABgAIAAAAIQCzULPALAIAAFgEAAAOAAAAAAAAAAAAAAAAAC4CAABk&#10;cnMvZTJvRG9jLnhtbFBLAQItABQABgAIAAAAIQAHbth74AAAAAoBAAAPAAAAAAAAAAAAAAAAAIYE&#10;AABkcnMvZG93bnJldi54bWxQSwUGAAAAAAQABADzAAAAkwUAAAAA&#10;">
            <v:textbox style="mso-next-textbox:#Text Box 13">
              <w:txbxContent>
                <w:p w:rsidR="006A6319" w:rsidRPr="008611DA" w:rsidRDefault="006A6319" w:rsidP="00C139E7">
                  <w:pPr>
                    <w:jc w:val="center"/>
                    <w:rPr>
                      <w:color w:val="000000"/>
                      <w:sz w:val="20"/>
                      <w:szCs w:val="20"/>
                    </w:rPr>
                  </w:pPr>
                  <w:r w:rsidRPr="008611DA">
                    <w:rPr>
                      <w:sz w:val="20"/>
                      <w:szCs w:val="20"/>
                    </w:rPr>
                    <w:t xml:space="preserve">Принятие решения </w:t>
                  </w:r>
                  <w:r w:rsidRPr="008611DA">
                    <w:rPr>
                      <w:color w:val="000000"/>
                      <w:sz w:val="20"/>
                      <w:szCs w:val="20"/>
                    </w:rPr>
                    <w:t xml:space="preserve">об отказе </w:t>
                  </w:r>
                </w:p>
                <w:p w:rsidR="006A6319" w:rsidRPr="008611DA" w:rsidRDefault="006A6319" w:rsidP="00C139E7">
                  <w:pPr>
                    <w:jc w:val="center"/>
                    <w:rPr>
                      <w:bCs/>
                      <w:sz w:val="20"/>
                      <w:szCs w:val="20"/>
                    </w:rPr>
                  </w:pPr>
                  <w:r w:rsidRPr="008611DA">
                    <w:rPr>
                      <w:color w:val="000000"/>
                      <w:sz w:val="20"/>
                      <w:szCs w:val="20"/>
                    </w:rPr>
                    <w:t xml:space="preserve">в выдаче </w:t>
                  </w:r>
                  <w:r w:rsidRPr="008611DA">
                    <w:rPr>
                      <w:bCs/>
                      <w:sz w:val="20"/>
                      <w:szCs w:val="20"/>
                    </w:rPr>
                    <w:t xml:space="preserve">разрешения </w:t>
                  </w:r>
                </w:p>
                <w:p w:rsidR="006A6319" w:rsidRPr="008611DA" w:rsidRDefault="006A6319" w:rsidP="00C139E7">
                  <w:pPr>
                    <w:jc w:val="center"/>
                    <w:rPr>
                      <w:sz w:val="20"/>
                      <w:szCs w:val="20"/>
                    </w:rPr>
                  </w:pPr>
                  <w:r w:rsidRPr="008611DA">
                    <w:rPr>
                      <w:bCs/>
                      <w:sz w:val="20"/>
                      <w:szCs w:val="20"/>
                    </w:rPr>
                    <w:t>на установку и эксплуатацию рекламной конструкции</w:t>
                  </w:r>
                </w:p>
                <w:p w:rsidR="006A6319" w:rsidRPr="008611DA" w:rsidRDefault="006A6319" w:rsidP="00C139E7">
                  <w:pPr>
                    <w:jc w:val="center"/>
                    <w:rPr>
                      <w:sz w:val="20"/>
                      <w:szCs w:val="20"/>
                    </w:rPr>
                  </w:pPr>
                </w:p>
              </w:txbxContent>
            </v:textbox>
          </v:shape>
        </w:pict>
      </w:r>
    </w:p>
    <w:p w:rsidR="00C139E7" w:rsidRPr="001F3C5E" w:rsidRDefault="00ED1AF3" w:rsidP="00C139E7">
      <w:pPr>
        <w:autoSpaceDE w:val="0"/>
        <w:autoSpaceDN w:val="0"/>
        <w:adjustRightInd w:val="0"/>
        <w:spacing w:after="200"/>
        <w:jc w:val="center"/>
        <w:rPr>
          <w:sz w:val="20"/>
          <w:szCs w:val="20"/>
        </w:rPr>
      </w:pPr>
      <w:r w:rsidRPr="00ED1AF3">
        <w:rPr>
          <w:b/>
          <w:noProof/>
          <w:color w:val="000000"/>
          <w:sz w:val="20"/>
          <w:szCs w:val="20"/>
        </w:rPr>
        <w:pict>
          <v:shape id="Text Box 12" o:spid="_x0000_s1032" type="#_x0000_t202" style="position:absolute;left:0;text-align:left;margin-left:26.25pt;margin-top:2.45pt;width:179.7pt;height:54.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PLAIAAFgEAAAOAAAAZHJzL2Uyb0RvYy54bWysVNuO2yAQfa/Uf0C8N07cZDex4qy22aaq&#10;tL1Iu/0AjLGNCgwFEjv9+g44m01vL1X9gBhmODOcM+P1zaAVOQjnJZiSziZTSoThUEvTlvTL4+7V&#10;khIfmKmZAiNKehSe3mxevlj3thA5dKBq4QiCGF/0tqRdCLbIMs87oZmfgBUGnQ04zQKars1qx3pE&#10;1yrLp9OrrAdXWwdceI+nd6OTbhJ+0wgePjWNF4GokmJtIa0urVVcs82aFa1jtpP8VAb7hyo0kwaT&#10;nqHuWGBk7+RvUFpyBx6aMOGgM2gayUV6A75mNv3lNQ8dsyK9Bcnx9kyT/3+w/OPhsyOyLikKZZhG&#10;iR7FEMgbGMgsj/T01hcY9WAxLgx4jjKnp3p7D/yrJwa2HTOtuHUO+k6wGsubxZvZxdURx0eQqv8A&#10;NeZh+wAJaGicjtwhGwTRUabjWZpYC8fDPF/msxW6OPpWr6+Xq0VKwYqn29b58E6AJnFTUofSJ3R2&#10;uPchVsOKp5CYzIOS9U4qlQzXVlvlyIFhm+zSd0L/KUwZ0mP2Rb4YCfgrxDR9f4LQMmC/K6mR8HMQ&#10;KyJtb02dujEwqcY9lqzMicdI3UhiGKohKXYVE0SOK6iPSKyDsb1xHHHTgftOSY+tXVL/bc+coES9&#10;NyjOajafx1lIxnxxnaPhLj3VpYcZjlAlDZSM220Y52dvnWw7zDS2g4FbFLSRievnqk7lY/smCU6j&#10;Fufj0k5Rzz+EzQ8AAAD//wMAUEsDBBQABgAIAAAAIQCyYfhw4AAAAAkBAAAPAAAAZHJzL2Rvd25y&#10;ZXYueG1sTI/BTsMwEETvSPyDtUhcEHWStkkT4lQICQQ3KAiubrxNIux1sN00/D3mBMfVPM28rbez&#10;0WxC5wdLAtJFAgyptWqgTsDb6/31BpgPkpTUllDAN3rYNudntayUPdELTrvQsVhCvpIC+hDGinPf&#10;9mikX9gRKWYH64wM8XQdV06eYrnRPEuSnBs5UFzo5Yh3Pbafu6MRsFk9Th/+afn83uYHXYarYnr4&#10;ckJcXsy3N8ACzuEPhl/9qA5NdNrbIynPtIB1to6kgKzMgcV8laYlsH0Ei2IJvKn5/w+aHwAAAP//&#10;AwBQSwECLQAUAAYACAAAACEAtoM4kv4AAADhAQAAEwAAAAAAAAAAAAAAAAAAAAAAW0NvbnRlbnRf&#10;VHlwZXNdLnhtbFBLAQItABQABgAIAAAAIQA4/SH/1gAAAJQBAAALAAAAAAAAAAAAAAAAAC8BAABf&#10;cmVscy8ucmVsc1BLAQItABQABgAIAAAAIQBnK0/PLAIAAFgEAAAOAAAAAAAAAAAAAAAAAC4CAABk&#10;cnMvZTJvRG9jLnhtbFBLAQItABQABgAIAAAAIQCyYfhw4AAAAAkBAAAPAAAAAAAAAAAAAAAAAIYE&#10;AABkcnMvZG93bnJldi54bWxQSwUGAAAAAAQABADzAAAAkwUAAAAA&#10;">
            <v:textbox style="mso-next-textbox:#Text Box 12">
              <w:txbxContent>
                <w:p w:rsidR="006A6319" w:rsidRPr="008611DA" w:rsidRDefault="006A6319" w:rsidP="00C139E7">
                  <w:pPr>
                    <w:jc w:val="center"/>
                    <w:rPr>
                      <w:bCs/>
                      <w:sz w:val="20"/>
                      <w:szCs w:val="20"/>
                    </w:rPr>
                  </w:pPr>
                  <w:r w:rsidRPr="008611DA">
                    <w:rPr>
                      <w:sz w:val="20"/>
                      <w:szCs w:val="20"/>
                    </w:rPr>
                    <w:t xml:space="preserve">Принятие решения о выдаче  </w:t>
                  </w:r>
                  <w:r w:rsidRPr="008611DA">
                    <w:rPr>
                      <w:bCs/>
                      <w:sz w:val="20"/>
                      <w:szCs w:val="20"/>
                    </w:rPr>
                    <w:t xml:space="preserve">разрешения на установку </w:t>
                  </w:r>
                </w:p>
                <w:p w:rsidR="006A6319" w:rsidRPr="008611DA" w:rsidRDefault="006A6319" w:rsidP="00C139E7">
                  <w:pPr>
                    <w:jc w:val="center"/>
                    <w:rPr>
                      <w:sz w:val="20"/>
                      <w:szCs w:val="20"/>
                    </w:rPr>
                  </w:pPr>
                  <w:r w:rsidRPr="008611DA">
                    <w:rPr>
                      <w:bCs/>
                      <w:sz w:val="20"/>
                      <w:szCs w:val="20"/>
                    </w:rPr>
                    <w:t>и эксплуатацию рекламной конструкции</w:t>
                  </w:r>
                </w:p>
              </w:txbxContent>
            </v:textbox>
          </v:shape>
        </w:pict>
      </w:r>
    </w:p>
    <w:p w:rsidR="00C139E7" w:rsidRPr="001F3C5E" w:rsidRDefault="00C139E7" w:rsidP="00C139E7">
      <w:pPr>
        <w:autoSpaceDE w:val="0"/>
        <w:autoSpaceDN w:val="0"/>
        <w:adjustRightInd w:val="0"/>
        <w:spacing w:after="200"/>
        <w:jc w:val="center"/>
        <w:rPr>
          <w:sz w:val="20"/>
          <w:szCs w:val="20"/>
        </w:rPr>
      </w:pPr>
    </w:p>
    <w:p w:rsidR="00C139E7" w:rsidRPr="001F3C5E" w:rsidRDefault="00ED1AF3" w:rsidP="00C139E7">
      <w:pPr>
        <w:autoSpaceDE w:val="0"/>
        <w:autoSpaceDN w:val="0"/>
        <w:adjustRightInd w:val="0"/>
        <w:spacing w:after="200"/>
        <w:jc w:val="center"/>
        <w:rPr>
          <w:sz w:val="20"/>
          <w:szCs w:val="20"/>
        </w:rPr>
      </w:pPr>
      <w:r>
        <w:rPr>
          <w:noProof/>
          <w:sz w:val="20"/>
          <w:szCs w:val="20"/>
        </w:rPr>
        <w:pict>
          <v:shape id="_x0000_s1046" type="#_x0000_t32" style="position:absolute;left:0;text-align:left;margin-left:113.45pt;margin-top:13.75pt;width:21.15pt;height:29.9pt;z-index:251680768" o:connectortype="straight">
            <v:stroke endarrow="block"/>
          </v:shape>
        </w:pict>
      </w:r>
    </w:p>
    <w:p w:rsidR="00C139E7" w:rsidRPr="001F3C5E" w:rsidRDefault="00ED1AF3" w:rsidP="00C139E7">
      <w:pPr>
        <w:autoSpaceDE w:val="0"/>
        <w:autoSpaceDN w:val="0"/>
        <w:adjustRightInd w:val="0"/>
        <w:spacing w:after="200"/>
        <w:rPr>
          <w:sz w:val="20"/>
          <w:szCs w:val="20"/>
        </w:rPr>
      </w:pPr>
      <w:r>
        <w:rPr>
          <w:noProof/>
          <w:sz w:val="20"/>
          <w:szCs w:val="20"/>
        </w:rPr>
        <w:pict>
          <v:shape id="_x0000_s1047" type="#_x0000_t32" style="position:absolute;margin-left:328.45pt;margin-top:.85pt;width:22.15pt;height:30.45pt;flip:x;z-index:251681792" o:connectortype="straight">
            <v:stroke endarrow="block"/>
          </v:shape>
        </w:pict>
      </w:r>
    </w:p>
    <w:p w:rsidR="00C139E7" w:rsidRPr="001F3C5E" w:rsidRDefault="00ED1AF3" w:rsidP="00C139E7">
      <w:pPr>
        <w:autoSpaceDE w:val="0"/>
        <w:autoSpaceDN w:val="0"/>
        <w:adjustRightInd w:val="0"/>
        <w:spacing w:after="200"/>
        <w:jc w:val="center"/>
        <w:rPr>
          <w:sz w:val="20"/>
          <w:szCs w:val="20"/>
        </w:rPr>
      </w:pPr>
      <w:r>
        <w:rPr>
          <w:noProof/>
          <w:sz w:val="20"/>
          <w:szCs w:val="20"/>
        </w:rPr>
        <w:lastRenderedPageBreak/>
        <w:pict>
          <v:shape id="Text Box 20" o:spid="_x0000_s1036" type="#_x0000_t202" style="position:absolute;left:0;text-align:left;margin-left:126.85pt;margin-top:1.95pt;width:222.6pt;height:25.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sjLgIAAFgEAAAOAAAAZHJzL2Uyb0RvYy54bWysVNtu2zAMfR+wfxD0vtjx4iY14hRdugwD&#10;ugvQ7gNkWbaFyaImKbGzrx8lp2nQbS/D/CBIInV4eEh6fTP2ihyEdRJ0SeezlBKhOdRStyX99rh7&#10;s6LEeaZrpkCLkh6Fozeb16/WgylEBh2oWliCINoVgylp570pksTxTvTMzcAIjcYGbM88Hm2b1JYN&#10;iN6rJEvTq2QAWxsLXDiHt3eTkW4iftMI7r80jROeqJIiNx9XG9cqrMlmzYrWMtNJfqLB/oFFz6TG&#10;oGeoO+YZ2Vv5G1QvuQUHjZ9x6BNoGslFzAGzmacvsnnomBExFxTHmbNM7v/B8s+Hr5bIuqQ5JZr1&#10;WKJHMXryDkaSRXkG4wr0ejDo50e8xzLHVJ25B/7dEQ3bjulW3FoLQydYjfTmQdjk4mkoiCtcAKmG&#10;T1BjHLb3EIHGxvZBO1SDIDqW6XguTeDC8TJbZcsUCRGOtsXV2zyP5BJWPL021vkPAnoSNiW1WPqI&#10;zg73zgc2rHhyCcEcKFnvpFLxYNtqqyw5MGyTXfxiAi/clCZDSa/zLJ8E+CtEGr8/QfTSY78r2Zd0&#10;dXZiRZDtva5jN3om1bRHykqfdAzSTSL6sRpjxZYhQJC1gvqIwlqY2hvHETcd2J+UDNjaJXU/9swK&#10;StRHjcW5ni8WYRbiYZEvg6z20lJdWpjmCFVST8m03fppfvbGyrbDSFM7aLjFgjYyav3M6kQf2zeW&#10;4DRqYT4uz9Hr+Yew+QUAAP//AwBQSwMEFAAGAAgAAAAhALcuPhHfAAAACQEAAA8AAABkcnMvZG93&#10;bnJldi54bWxMj01PwzAMhu9I/IfISFzQlq6UfZSmE0ICsRtsCK5Z47UVjVOSrCv/Hu8EJ8t6Xz1+&#10;XKxH24kBfWgdKZhNExBIlTMt1Qred0+TJYgQNRndOUIFPxhgXV5eFDo37kRvOGxjLRhCIdcKmhj7&#10;XMpQNWh1mLoeibOD81ZHXn0tjdcnhttOpkkyl1a3xBca3eNjg9XX9mgVLLOX4TNsbl8/qvmhW8Wb&#10;xfD87ZW6vhof7kFEHONfGc76rA4lO+3dkUwQnYL0bpVylYMZTy4skiwDsT/TU5BlIf9/UP4CAAD/&#10;/wMAUEsBAi0AFAAGAAgAAAAhALaDOJL+AAAA4QEAABMAAAAAAAAAAAAAAAAAAAAAAFtDb250ZW50&#10;X1R5cGVzXS54bWxQSwECLQAUAAYACAAAACEAOP0h/9YAAACUAQAACwAAAAAAAAAAAAAAAAAvAQAA&#10;X3JlbHMvLnJlbHNQSwECLQAUAAYACAAAACEArt0rIy4CAABYBAAADgAAAAAAAAAAAAAAAAAuAgAA&#10;ZHJzL2Uyb0RvYy54bWxQSwECLQAUAAYACAAAACEAty4+Ed8AAAAJAQAADwAAAAAAAAAAAAAAAACI&#10;BAAAZHJzL2Rvd25yZXYueG1sUEsFBgAAAAAEAAQA8wAAAJQFAAAAAA==&#10;">
            <v:textbox style="mso-next-textbox:#Text Box 20">
              <w:txbxContent>
                <w:p w:rsidR="006A6319" w:rsidRPr="008611DA" w:rsidRDefault="006A6319" w:rsidP="00C139E7">
                  <w:pPr>
                    <w:jc w:val="center"/>
                    <w:rPr>
                      <w:i/>
                      <w:sz w:val="20"/>
                      <w:szCs w:val="20"/>
                      <w:u w:val="single"/>
                    </w:rPr>
                  </w:pPr>
                  <w:r w:rsidRPr="008611DA">
                    <w:rPr>
                      <w:sz w:val="20"/>
                      <w:szCs w:val="20"/>
                    </w:rPr>
                    <w:t>Выдача документов заявителю</w:t>
                  </w:r>
                </w:p>
                <w:p w:rsidR="006A6319" w:rsidRDefault="006A6319" w:rsidP="00C139E7">
                  <w:pPr>
                    <w:jc w:val="center"/>
                  </w:pPr>
                </w:p>
              </w:txbxContent>
            </v:textbox>
          </v:shape>
        </w:pict>
      </w:r>
    </w:p>
    <w:p w:rsidR="00C139E7" w:rsidRPr="001F3C5E" w:rsidRDefault="00ED1AF3" w:rsidP="00C139E7">
      <w:pPr>
        <w:autoSpaceDE w:val="0"/>
        <w:autoSpaceDN w:val="0"/>
        <w:adjustRightInd w:val="0"/>
        <w:spacing w:after="200"/>
        <w:jc w:val="center"/>
        <w:rPr>
          <w:sz w:val="20"/>
          <w:szCs w:val="20"/>
        </w:rPr>
      </w:pPr>
      <w:r w:rsidRPr="00ED1AF3">
        <w:rPr>
          <w:b/>
          <w:noProof/>
          <w:color w:val="000000"/>
          <w:sz w:val="20"/>
          <w:szCs w:val="20"/>
        </w:rPr>
        <w:pict>
          <v:shape id="_x0000_s1049" type="#_x0000_t32" style="position:absolute;left:0;text-align:left;margin-left:290.6pt;margin-top:1.55pt;width:23.5pt;height:23.45pt;z-index:251683840" o:connectortype="straight">
            <v:stroke endarrow="block"/>
          </v:shape>
        </w:pict>
      </w:r>
      <w:r w:rsidRPr="00ED1AF3">
        <w:rPr>
          <w:b/>
          <w:noProof/>
          <w:color w:val="000000"/>
          <w:sz w:val="20"/>
          <w:szCs w:val="20"/>
        </w:rPr>
        <w:pict>
          <v:shape id="_x0000_s1048" type="#_x0000_t32" style="position:absolute;left:0;text-align:left;margin-left:157.55pt;margin-top:1.55pt;width:24.25pt;height:23.45pt;flip:x;z-index:251682816" o:connectortype="straight">
            <v:stroke endarrow="block"/>
          </v:shape>
        </w:pict>
      </w:r>
    </w:p>
    <w:p w:rsidR="00C139E7" w:rsidRPr="001F3C5E" w:rsidRDefault="00ED1AF3" w:rsidP="00C139E7">
      <w:pPr>
        <w:autoSpaceDE w:val="0"/>
        <w:autoSpaceDN w:val="0"/>
        <w:adjustRightInd w:val="0"/>
        <w:spacing w:after="200"/>
        <w:jc w:val="center"/>
        <w:rPr>
          <w:sz w:val="20"/>
          <w:szCs w:val="20"/>
        </w:rPr>
      </w:pPr>
      <w:r>
        <w:rPr>
          <w:noProof/>
          <w:sz w:val="20"/>
          <w:szCs w:val="20"/>
        </w:rPr>
        <w:pict>
          <v:shape id="Text Box 21" o:spid="_x0000_s1037" type="#_x0000_t202" style="position:absolute;left:0;text-align:left;margin-left:26.25pt;margin-top:3.5pt;width:191.25pt;height:55.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iMAIAAFgEAAAOAAAAZHJzL2Uyb0RvYy54bWysVNuO0zAQfUfiHyy/07ShZduo6WrpUoS0&#10;XKRdPsBxnMTC9hjbbbJ8PWOnLRHwhMiD5fGMj2fOmcn2dtCKnITzEkxJF7M5JcJwqKVpS/r16fBq&#10;TYkPzNRMgRElfRae3u5evtj2thA5dKBq4QiCGF/0tqRdCLbIMs87oZmfgRUGnQ04zQKars1qx3pE&#10;1yrL5/M3WQ+utg648B5P70cn3SX8phE8fG4aLwJRJcXcQlpdWqu4ZrstK1rHbCf5OQ32D1loJg0+&#10;eoW6Z4GRo5N/QGnJHXhowoyDzqBpJBepBqxmMf+tmseOWZFqQXK8vdLk/x8s/3T64oisUTtKDNMo&#10;0ZMYAnkLA8kXkZ7e+gKjHi3GhQHPY2gs1dsH4N88MbDvmGnFnXPQd4LVmF66mU2ujjg+glT9R6jx&#10;HXYMkICGxukIiGwQREeZnq/SxFw4HubLfL2+WVHC0bferF6vknYZKy63rfPhvQBN4qakDqVP6Oz0&#10;4APWgaGXkJQ9KFkfpFLJcG21V46cGLbJIX2xdLzip2HKkL6km1W+GgmY+vwUYp6+v0FoGbDfldRY&#10;xTWIFZG2d6ZO3RiYVOMe31cG04g8RupGEsNQDUmxzUWeCupnJNbB2N44jrjpwP2gpMfWLqn/fmRO&#10;UKI+GBRns1gu4ywkY7m6ydFwU0819TDDEaqkgZJxuw/j/Bytk22HL43tYOAOBW1k4jpmPGZ1Th/b&#10;N/F5HrU4H1M7Rf36Iex+AgAA//8DAFBLAwQUAAYACAAAACEAagAG3uAAAAAJAQAADwAAAGRycy9k&#10;b3ducmV2LnhtbEyPwU7DMBBE70j8g7VIXBB10iZpE+JUCAkENygIrm7sJhH2OthuGv6e5QTH1TzN&#10;vK23szVs0j4MDgWkiwSYxtapATsBb6/31xtgIUpU0jjUAr51gG1zflbLSrkTvuhpFztGJRgqKaCP&#10;caw4D22vrQwLN2qk7OC8lZFO33Hl5YnKreHLJCm4lQPSQi9Hfdfr9nN3tAI22eP0EZ5Wz+9tcTBl&#10;vFpPD19eiMuL+fYGWNRz/IPhV5/UoSGnvTuiCswIWJYZkQJWeQ6M8ixNS2B7AtdFDryp+f8Pmh8A&#10;AAD//wMAUEsBAi0AFAAGAAgAAAAhALaDOJL+AAAA4QEAABMAAAAAAAAAAAAAAAAAAAAAAFtDb250&#10;ZW50X1R5cGVzXS54bWxQSwECLQAUAAYACAAAACEAOP0h/9YAAACUAQAACwAAAAAAAAAAAAAAAAAv&#10;AQAAX3JlbHMvLnJlbHNQSwECLQAUAAYACAAAACEAKDUqIjACAABYBAAADgAAAAAAAAAAAAAAAAAu&#10;AgAAZHJzL2Uyb0RvYy54bWxQSwECLQAUAAYACAAAACEAagAG3uAAAAAJAQAADwAAAAAAAAAAAAAA&#10;AACKBAAAZHJzL2Rvd25yZXYueG1sUEsFBgAAAAAEAAQA8wAAAJcFAAAAAA==&#10;">
            <v:textbox style="mso-next-textbox:#Text Box 21">
              <w:txbxContent>
                <w:p w:rsidR="006A6319" w:rsidRPr="008611DA" w:rsidRDefault="006A6319" w:rsidP="00C139E7">
                  <w:pPr>
                    <w:jc w:val="center"/>
                    <w:rPr>
                      <w:bCs/>
                      <w:sz w:val="20"/>
                      <w:szCs w:val="20"/>
                    </w:rPr>
                  </w:pPr>
                  <w:r w:rsidRPr="008611DA">
                    <w:rPr>
                      <w:bCs/>
                      <w:sz w:val="20"/>
                      <w:szCs w:val="20"/>
                    </w:rPr>
                    <w:t xml:space="preserve">Разрешение на установку </w:t>
                  </w:r>
                </w:p>
                <w:p w:rsidR="006A6319" w:rsidRPr="008611DA" w:rsidRDefault="006A6319" w:rsidP="00C139E7">
                  <w:pPr>
                    <w:jc w:val="center"/>
                    <w:rPr>
                      <w:sz w:val="20"/>
                      <w:szCs w:val="20"/>
                    </w:rPr>
                  </w:pPr>
                  <w:r w:rsidRPr="008611DA">
                    <w:rPr>
                      <w:bCs/>
                      <w:sz w:val="20"/>
                      <w:szCs w:val="20"/>
                    </w:rPr>
                    <w:t>и эксплуатацию рекламной конструкции</w:t>
                  </w:r>
                </w:p>
              </w:txbxContent>
            </v:textbox>
          </v:shape>
        </w:pict>
      </w:r>
      <w:r w:rsidRPr="00ED1AF3">
        <w:rPr>
          <w:b/>
          <w:noProof/>
          <w:color w:val="000000"/>
          <w:sz w:val="20"/>
          <w:szCs w:val="20"/>
        </w:rPr>
        <w:pict>
          <v:shape id="Text Box 16" o:spid="_x0000_s1034" type="#_x0000_t202" style="position:absolute;left:0;text-align:left;margin-left:267.7pt;margin-top:3.5pt;width:195.9pt;height:5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JLg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zSgzT&#10;KNGTGAJ5CwOZXUd6eusLjHq0GBcGPEeZU6nePgD/5omBbcdMK+6cg74TrMb0ZvFmdnF1xPERpOo/&#10;Qo3vsH2ABDQ0TkfukA2C6CjT81mamAvHw3y+vFldoYujb7laXC2SdhkrTret8+G9AE3ipqQOpU/o&#10;7PDgQ8yGFaeQ+JgHJeudVCoZrq22ypEDwzbZpS8V8CJMGdKXdLXIFyMBf4WYpu9PEFoG7HclNVZx&#10;DmJFpO2dqVM3BibVuMeUlTnyGKkbSQxDNSTFlid5KqifkVgHY3vjOOKmA/eDkh5bu6T++545QYn6&#10;YFCc1Ww+j7OQjPniJkfDXXqqSw8zHKFKGigZt9swzs/eOtl2+NLYDgbuUNBGJq6j8mNWx/SxfZME&#10;x1GL83Fpp6hfP4TNTwAAAP//AwBQSwMEFAAGAAgAAAAhAGnGmuHgAAAACgEAAA8AAABkcnMvZG93&#10;bnJldi54bWxMj8tOwzAQRfdI/IM1SGwQdSBx2oY4FUICwQ4Kgq0bT5MIP4LtpuHvGVawHN2je8/U&#10;m9kaNmGIg3cSrhYZMHSt14PrJLy93l+ugMWknFbGO5TwjRE2zelJrSrtj+4Fp23qGJW4WCkJfUpj&#10;xXlse7QqLvyIjrK9D1YlOkPHdVBHKreGX2dZya0aHC30asS7HtvP7cFKWBWP00d8yp/f23Jv1uli&#10;OT18BSnPz+bbG2AJ5/QHw68+qUNDTjt/cDoyI0EUeUmohFwIYASsc1EA2xG5LAXwpub/X2h+AAAA&#10;//8DAFBLAQItABQABgAIAAAAIQC2gziS/gAAAOEBAAATAAAAAAAAAAAAAAAAAAAAAABbQ29udGVu&#10;dF9UeXBlc10ueG1sUEsBAi0AFAAGAAgAAAAhADj9If/WAAAAlAEAAAsAAAAAAAAAAAAAAAAALwEA&#10;AF9yZWxzLy5yZWxzUEsBAi0AFAAGAAgAAAAhAPn69ckuAgAAWAQAAA4AAAAAAAAAAAAAAAAALgIA&#10;AGRycy9lMm9Eb2MueG1sUEsBAi0AFAAGAAgAAAAhAGnGmuHgAAAACgEAAA8AAAAAAAAAAAAAAAAA&#10;iAQAAGRycy9kb3ducmV2LnhtbFBLBQYAAAAABAAEAPMAAACVBQAAAAA=&#10;">
            <v:textbox style="mso-next-textbox:#Text Box 16">
              <w:txbxContent>
                <w:p w:rsidR="006A6319" w:rsidRPr="008611DA" w:rsidRDefault="006A6319" w:rsidP="00C139E7">
                  <w:pPr>
                    <w:jc w:val="center"/>
                    <w:rPr>
                      <w:sz w:val="20"/>
                      <w:szCs w:val="20"/>
                    </w:rPr>
                  </w:pPr>
                  <w:r w:rsidRPr="008611DA">
                    <w:rPr>
                      <w:sz w:val="20"/>
                      <w:szCs w:val="20"/>
                    </w:rPr>
                    <w:t xml:space="preserve">Муниципальный правовой акт </w:t>
                  </w:r>
                </w:p>
                <w:p w:rsidR="006A6319" w:rsidRPr="008611DA" w:rsidRDefault="006A6319" w:rsidP="00C139E7">
                  <w:pPr>
                    <w:jc w:val="center"/>
                    <w:rPr>
                      <w:bCs/>
                      <w:sz w:val="20"/>
                      <w:szCs w:val="20"/>
                    </w:rPr>
                  </w:pPr>
                  <w:r w:rsidRPr="008611DA">
                    <w:rPr>
                      <w:sz w:val="20"/>
                      <w:szCs w:val="20"/>
                    </w:rPr>
                    <w:t xml:space="preserve">об отказе </w:t>
                  </w:r>
                  <w:r w:rsidRPr="008611DA">
                    <w:rPr>
                      <w:color w:val="000000"/>
                      <w:sz w:val="20"/>
                      <w:szCs w:val="20"/>
                    </w:rPr>
                    <w:t xml:space="preserve">в выдаче </w:t>
                  </w:r>
                  <w:r w:rsidRPr="008611DA">
                    <w:rPr>
                      <w:bCs/>
                      <w:sz w:val="20"/>
                      <w:szCs w:val="20"/>
                    </w:rPr>
                    <w:t xml:space="preserve">разрешения </w:t>
                  </w:r>
                </w:p>
                <w:p w:rsidR="006A6319" w:rsidRPr="008611DA" w:rsidRDefault="006A6319" w:rsidP="00C139E7">
                  <w:pPr>
                    <w:jc w:val="center"/>
                    <w:rPr>
                      <w:sz w:val="20"/>
                      <w:szCs w:val="20"/>
                    </w:rPr>
                  </w:pPr>
                  <w:r w:rsidRPr="008611DA">
                    <w:rPr>
                      <w:bCs/>
                      <w:sz w:val="20"/>
                      <w:szCs w:val="20"/>
                    </w:rPr>
                    <w:t>на установку и эксплуатацию рекламной конструкции</w:t>
                  </w:r>
                  <w:r w:rsidRPr="008611DA">
                    <w:rPr>
                      <w:color w:val="000000"/>
                      <w:sz w:val="20"/>
                      <w:szCs w:val="20"/>
                    </w:rPr>
                    <w:t xml:space="preserve"> </w:t>
                  </w:r>
                </w:p>
                <w:p w:rsidR="006A6319" w:rsidRPr="002B4B10" w:rsidRDefault="006A6319" w:rsidP="00C139E7">
                  <w:pPr>
                    <w:jc w:val="center"/>
                  </w:pPr>
                </w:p>
                <w:p w:rsidR="006A6319" w:rsidRDefault="006A6319" w:rsidP="00C139E7">
                  <w:pPr>
                    <w:jc w:val="center"/>
                  </w:pPr>
                </w:p>
              </w:txbxContent>
            </v:textbox>
          </v:shape>
        </w:pict>
      </w:r>
    </w:p>
    <w:p w:rsidR="00C139E7" w:rsidRPr="001F3C5E" w:rsidRDefault="00C139E7" w:rsidP="00C139E7">
      <w:pPr>
        <w:autoSpaceDE w:val="0"/>
        <w:autoSpaceDN w:val="0"/>
        <w:adjustRightInd w:val="0"/>
        <w:spacing w:after="200"/>
        <w:jc w:val="center"/>
        <w:rPr>
          <w:sz w:val="20"/>
          <w:szCs w:val="20"/>
        </w:rPr>
      </w:pPr>
    </w:p>
    <w:p w:rsidR="00C139E7" w:rsidRPr="001F3C5E" w:rsidRDefault="00C139E7" w:rsidP="00C139E7">
      <w:pPr>
        <w:autoSpaceDE w:val="0"/>
        <w:autoSpaceDN w:val="0"/>
        <w:adjustRightInd w:val="0"/>
        <w:spacing w:after="200"/>
        <w:jc w:val="center"/>
        <w:rPr>
          <w:sz w:val="20"/>
          <w:szCs w:val="20"/>
        </w:rPr>
      </w:pPr>
    </w:p>
    <w:p w:rsidR="00C139E7" w:rsidRPr="001F3C5E" w:rsidRDefault="00C139E7" w:rsidP="00C139E7">
      <w:pPr>
        <w:jc w:val="both"/>
        <w:rPr>
          <w:sz w:val="20"/>
          <w:szCs w:val="20"/>
        </w:rPr>
      </w:pPr>
    </w:p>
    <w:p w:rsidR="00C139E7" w:rsidRPr="001F3C5E" w:rsidRDefault="00C139E7" w:rsidP="00C139E7">
      <w:pPr>
        <w:autoSpaceDE w:val="0"/>
        <w:autoSpaceDN w:val="0"/>
        <w:adjustRightInd w:val="0"/>
        <w:ind w:left="3686"/>
        <w:jc w:val="right"/>
        <w:outlineLvl w:val="1"/>
        <w:rPr>
          <w:sz w:val="20"/>
          <w:szCs w:val="20"/>
        </w:rPr>
      </w:pPr>
      <w:r w:rsidRPr="001F3C5E">
        <w:rPr>
          <w:sz w:val="20"/>
          <w:szCs w:val="20"/>
        </w:rPr>
        <w:t>Приложение № 4</w:t>
      </w:r>
    </w:p>
    <w:p w:rsidR="00C139E7" w:rsidRPr="001F3C5E" w:rsidRDefault="00C139E7" w:rsidP="00C139E7">
      <w:pPr>
        <w:autoSpaceDE w:val="0"/>
        <w:autoSpaceDN w:val="0"/>
        <w:adjustRightInd w:val="0"/>
        <w:ind w:left="3686"/>
        <w:jc w:val="right"/>
        <w:rPr>
          <w:sz w:val="20"/>
          <w:szCs w:val="20"/>
        </w:rPr>
      </w:pPr>
      <w:r w:rsidRPr="001F3C5E">
        <w:rPr>
          <w:sz w:val="20"/>
          <w:szCs w:val="20"/>
        </w:rPr>
        <w:t>к административному регламенту</w:t>
      </w:r>
    </w:p>
    <w:p w:rsidR="00C139E7" w:rsidRPr="001F3C5E" w:rsidRDefault="00C139E7" w:rsidP="00C139E7">
      <w:pPr>
        <w:autoSpaceDE w:val="0"/>
        <w:autoSpaceDN w:val="0"/>
        <w:adjustRightInd w:val="0"/>
        <w:ind w:left="3686"/>
        <w:jc w:val="right"/>
        <w:rPr>
          <w:sz w:val="20"/>
          <w:szCs w:val="20"/>
        </w:rPr>
      </w:pPr>
      <w:r w:rsidRPr="001F3C5E">
        <w:rPr>
          <w:sz w:val="20"/>
          <w:szCs w:val="20"/>
        </w:rPr>
        <w:t>предоставления муниципальной услуги</w:t>
      </w:r>
    </w:p>
    <w:p w:rsidR="00C139E7" w:rsidRPr="001F3C5E" w:rsidRDefault="00C139E7" w:rsidP="00C139E7">
      <w:pPr>
        <w:ind w:left="3686"/>
        <w:jc w:val="right"/>
        <w:rPr>
          <w:sz w:val="20"/>
          <w:szCs w:val="20"/>
        </w:rPr>
      </w:pPr>
      <w:r w:rsidRPr="001F3C5E">
        <w:rPr>
          <w:bCs/>
          <w:sz w:val="20"/>
          <w:szCs w:val="20"/>
        </w:rPr>
        <w:t>по выдаче  разрешения на установку и эксплуатацию рекламной конструкции</w:t>
      </w:r>
    </w:p>
    <w:p w:rsidR="00C139E7" w:rsidRPr="001F3C5E" w:rsidRDefault="00C139E7" w:rsidP="00C139E7">
      <w:pPr>
        <w:ind w:left="3686"/>
        <w:jc w:val="right"/>
        <w:rPr>
          <w:sz w:val="20"/>
          <w:szCs w:val="20"/>
        </w:rPr>
      </w:pPr>
    </w:p>
    <w:p w:rsidR="00C139E7" w:rsidRPr="001F3C5E" w:rsidRDefault="00C139E7" w:rsidP="00C139E7">
      <w:pPr>
        <w:autoSpaceDE w:val="0"/>
        <w:autoSpaceDN w:val="0"/>
        <w:adjustRightInd w:val="0"/>
        <w:jc w:val="center"/>
        <w:rPr>
          <w:sz w:val="20"/>
          <w:szCs w:val="20"/>
        </w:rPr>
      </w:pPr>
      <w:r w:rsidRPr="001F3C5E">
        <w:rPr>
          <w:sz w:val="20"/>
          <w:szCs w:val="20"/>
        </w:rPr>
        <w:t>Расписка о приеме документов</w:t>
      </w:r>
    </w:p>
    <w:p w:rsidR="00C139E7" w:rsidRPr="001F3C5E" w:rsidRDefault="00C139E7" w:rsidP="00C139E7">
      <w:pPr>
        <w:autoSpaceDE w:val="0"/>
        <w:autoSpaceDN w:val="0"/>
        <w:adjustRightInd w:val="0"/>
        <w:jc w:val="center"/>
        <w:rPr>
          <w:sz w:val="20"/>
          <w:szCs w:val="20"/>
        </w:rPr>
      </w:pPr>
    </w:p>
    <w:p w:rsidR="00C139E7" w:rsidRPr="001F3C5E" w:rsidRDefault="00C139E7" w:rsidP="00C139E7">
      <w:pPr>
        <w:autoSpaceDE w:val="0"/>
        <w:autoSpaceDN w:val="0"/>
        <w:adjustRightInd w:val="0"/>
        <w:ind w:firstLine="709"/>
        <w:rPr>
          <w:sz w:val="20"/>
          <w:szCs w:val="20"/>
        </w:rPr>
      </w:pPr>
      <w:r w:rsidRPr="001F3C5E">
        <w:rPr>
          <w:sz w:val="20"/>
          <w:szCs w:val="20"/>
        </w:rPr>
        <w:t>Заявление и документы _______________________________</w:t>
      </w:r>
      <w:r w:rsidR="008611DA">
        <w:rPr>
          <w:sz w:val="20"/>
          <w:szCs w:val="20"/>
        </w:rPr>
        <w:t>__________________</w:t>
      </w:r>
      <w:r w:rsidRPr="001F3C5E">
        <w:rPr>
          <w:sz w:val="20"/>
          <w:szCs w:val="20"/>
        </w:rPr>
        <w:t>____________________</w:t>
      </w:r>
    </w:p>
    <w:p w:rsidR="00C139E7" w:rsidRPr="001F3C5E" w:rsidRDefault="00C139E7" w:rsidP="00C139E7">
      <w:pPr>
        <w:autoSpaceDE w:val="0"/>
        <w:autoSpaceDN w:val="0"/>
        <w:adjustRightInd w:val="0"/>
        <w:rPr>
          <w:sz w:val="20"/>
          <w:szCs w:val="20"/>
        </w:rPr>
      </w:pPr>
      <w:r w:rsidRPr="001F3C5E">
        <w:rPr>
          <w:sz w:val="20"/>
          <w:szCs w:val="20"/>
        </w:rPr>
        <w:t xml:space="preserve">                                                              </w:t>
      </w:r>
      <w:r w:rsidR="008611DA">
        <w:rPr>
          <w:sz w:val="20"/>
          <w:szCs w:val="20"/>
        </w:rPr>
        <w:t xml:space="preserve">                 </w:t>
      </w:r>
      <w:r w:rsidRPr="001F3C5E">
        <w:rPr>
          <w:sz w:val="20"/>
          <w:szCs w:val="20"/>
        </w:rPr>
        <w:t xml:space="preserve"> (Ф.И.О. или  наименование заявителя)</w:t>
      </w:r>
    </w:p>
    <w:p w:rsidR="00C139E7" w:rsidRPr="001F3C5E" w:rsidRDefault="00C139E7" w:rsidP="00C139E7">
      <w:pPr>
        <w:autoSpaceDE w:val="0"/>
        <w:autoSpaceDN w:val="0"/>
        <w:adjustRightInd w:val="0"/>
        <w:rPr>
          <w:sz w:val="20"/>
          <w:szCs w:val="20"/>
        </w:rPr>
      </w:pPr>
      <w:r w:rsidRPr="001F3C5E">
        <w:rPr>
          <w:sz w:val="20"/>
          <w:szCs w:val="20"/>
        </w:rPr>
        <w:t>приняты в соответствии с описью.</w:t>
      </w:r>
    </w:p>
    <w:p w:rsidR="00C139E7" w:rsidRPr="001F3C5E" w:rsidRDefault="00C139E7" w:rsidP="00C139E7">
      <w:pPr>
        <w:autoSpaceDE w:val="0"/>
        <w:autoSpaceDN w:val="0"/>
        <w:adjustRightInd w:val="0"/>
        <w:ind w:firstLine="540"/>
        <w:jc w:val="both"/>
        <w:rPr>
          <w:sz w:val="20"/>
          <w:szCs w:val="20"/>
        </w:rPr>
      </w:pPr>
    </w:p>
    <w:tbl>
      <w:tblPr>
        <w:tblW w:w="9633" w:type="dxa"/>
        <w:tblInd w:w="62" w:type="dxa"/>
        <w:tblLayout w:type="fixed"/>
        <w:tblCellMar>
          <w:top w:w="102" w:type="dxa"/>
          <w:left w:w="62" w:type="dxa"/>
          <w:bottom w:w="102" w:type="dxa"/>
          <w:right w:w="62" w:type="dxa"/>
        </w:tblCellMar>
        <w:tblLook w:val="0000"/>
      </w:tblPr>
      <w:tblGrid>
        <w:gridCol w:w="567"/>
        <w:gridCol w:w="5102"/>
        <w:gridCol w:w="1984"/>
        <w:gridCol w:w="1980"/>
      </w:tblGrid>
      <w:tr w:rsidR="00C139E7" w:rsidRPr="001F3C5E" w:rsidTr="00C90690">
        <w:tc>
          <w:tcPr>
            <w:tcW w:w="567"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jc w:val="center"/>
              <w:rPr>
                <w:rFonts w:eastAsia="Calibri"/>
                <w:sz w:val="20"/>
                <w:szCs w:val="20"/>
                <w:lang w:eastAsia="en-US"/>
              </w:rPr>
            </w:pPr>
            <w:r w:rsidRPr="001F3C5E">
              <w:rPr>
                <w:rFonts w:eastAsia="Calibri"/>
                <w:sz w:val="20"/>
                <w:szCs w:val="20"/>
                <w:lang w:eastAsia="en-US"/>
              </w:rPr>
              <w:t>N п/п</w:t>
            </w:r>
          </w:p>
        </w:tc>
        <w:tc>
          <w:tcPr>
            <w:tcW w:w="5102"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jc w:val="center"/>
              <w:rPr>
                <w:rFonts w:eastAsia="Calibri"/>
                <w:sz w:val="20"/>
                <w:szCs w:val="20"/>
                <w:lang w:eastAsia="en-US"/>
              </w:rPr>
            </w:pPr>
            <w:r w:rsidRPr="001F3C5E">
              <w:rPr>
                <w:rFonts w:eastAsia="Calibri"/>
                <w:sz w:val="20"/>
                <w:szCs w:val="20"/>
                <w:lang w:eastAsia="en-US"/>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jc w:val="center"/>
              <w:rPr>
                <w:rFonts w:eastAsia="Calibri"/>
                <w:sz w:val="20"/>
                <w:szCs w:val="20"/>
                <w:lang w:eastAsia="en-US"/>
              </w:rPr>
            </w:pPr>
            <w:r w:rsidRPr="001F3C5E">
              <w:rPr>
                <w:rFonts w:eastAsia="Calibri"/>
                <w:sz w:val="20"/>
                <w:szCs w:val="20"/>
                <w:lang w:eastAsia="en-US"/>
              </w:rPr>
              <w:t>Количество экземпляров</w:t>
            </w:r>
          </w:p>
        </w:tc>
        <w:tc>
          <w:tcPr>
            <w:tcW w:w="1980"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jc w:val="center"/>
              <w:rPr>
                <w:rFonts w:eastAsia="Calibri"/>
                <w:sz w:val="20"/>
                <w:szCs w:val="20"/>
                <w:lang w:eastAsia="en-US"/>
              </w:rPr>
            </w:pPr>
            <w:r w:rsidRPr="001F3C5E">
              <w:rPr>
                <w:rFonts w:eastAsia="Calibri"/>
                <w:sz w:val="20"/>
                <w:szCs w:val="20"/>
                <w:lang w:eastAsia="en-US"/>
              </w:rPr>
              <w:t>Количество страниц</w:t>
            </w:r>
          </w:p>
        </w:tc>
      </w:tr>
      <w:tr w:rsidR="00C139E7" w:rsidRPr="001F3C5E" w:rsidTr="00C90690">
        <w:tc>
          <w:tcPr>
            <w:tcW w:w="567"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jc w:val="center"/>
              <w:rPr>
                <w:rFonts w:eastAsia="Calibri"/>
                <w:sz w:val="20"/>
                <w:szCs w:val="20"/>
                <w:lang w:eastAsia="en-US"/>
              </w:rPr>
            </w:pPr>
          </w:p>
        </w:tc>
        <w:tc>
          <w:tcPr>
            <w:tcW w:w="5102"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jc w:val="center"/>
              <w:rPr>
                <w:rFonts w:eastAsia="Calibri"/>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jc w:val="center"/>
              <w:rPr>
                <w:rFonts w:eastAsia="Calibri"/>
                <w:sz w:val="20"/>
                <w:szCs w:val="20"/>
                <w:lang w:eastAsia="en-US"/>
              </w:rPr>
            </w:pPr>
          </w:p>
        </w:tc>
      </w:tr>
      <w:tr w:rsidR="00C139E7" w:rsidRPr="001F3C5E" w:rsidTr="00C90690">
        <w:tc>
          <w:tcPr>
            <w:tcW w:w="567"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jc w:val="both"/>
              <w:rPr>
                <w:rFonts w:eastAsia="Calibri"/>
                <w:sz w:val="20"/>
                <w:szCs w:val="20"/>
                <w:lang w:eastAsia="en-US"/>
              </w:rPr>
            </w:pPr>
          </w:p>
        </w:tc>
        <w:tc>
          <w:tcPr>
            <w:tcW w:w="5102"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jc w:val="both"/>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jc w:val="both"/>
              <w:rPr>
                <w:rFonts w:eastAsia="Calibri"/>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jc w:val="both"/>
              <w:rPr>
                <w:rFonts w:eastAsia="Calibri"/>
                <w:sz w:val="20"/>
                <w:szCs w:val="20"/>
                <w:lang w:eastAsia="en-US"/>
              </w:rPr>
            </w:pPr>
          </w:p>
        </w:tc>
      </w:tr>
      <w:tr w:rsidR="00C139E7" w:rsidRPr="001F3C5E" w:rsidTr="00C90690">
        <w:tc>
          <w:tcPr>
            <w:tcW w:w="567"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jc w:val="both"/>
              <w:rPr>
                <w:rFonts w:eastAsia="Calibri"/>
                <w:sz w:val="20"/>
                <w:szCs w:val="20"/>
                <w:lang w:eastAsia="en-US"/>
              </w:rPr>
            </w:pPr>
          </w:p>
        </w:tc>
        <w:tc>
          <w:tcPr>
            <w:tcW w:w="5102"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jc w:val="both"/>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jc w:val="both"/>
              <w:rPr>
                <w:rFonts w:eastAsia="Calibri"/>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jc w:val="both"/>
              <w:rPr>
                <w:rFonts w:eastAsia="Calibri"/>
                <w:sz w:val="20"/>
                <w:szCs w:val="20"/>
                <w:lang w:eastAsia="en-US"/>
              </w:rPr>
            </w:pPr>
          </w:p>
        </w:tc>
      </w:tr>
    </w:tbl>
    <w:p w:rsidR="00C139E7" w:rsidRPr="001F3C5E" w:rsidRDefault="00C139E7" w:rsidP="00C139E7">
      <w:pPr>
        <w:autoSpaceDE w:val="0"/>
        <w:autoSpaceDN w:val="0"/>
        <w:adjustRightInd w:val="0"/>
        <w:ind w:firstLine="540"/>
        <w:jc w:val="both"/>
        <w:rPr>
          <w:sz w:val="20"/>
          <w:szCs w:val="20"/>
        </w:rPr>
      </w:pPr>
    </w:p>
    <w:p w:rsidR="00C139E7" w:rsidRPr="001F3C5E" w:rsidRDefault="00C139E7" w:rsidP="00C139E7">
      <w:pPr>
        <w:autoSpaceDE w:val="0"/>
        <w:autoSpaceDN w:val="0"/>
        <w:adjustRightInd w:val="0"/>
        <w:ind w:firstLine="540"/>
        <w:jc w:val="both"/>
        <w:rPr>
          <w:sz w:val="20"/>
          <w:szCs w:val="20"/>
        </w:rPr>
      </w:pPr>
      <w:r w:rsidRPr="001F3C5E">
        <w:rPr>
          <w:sz w:val="20"/>
          <w:szCs w:val="20"/>
        </w:rPr>
        <w:t>Итого представленных документов: _______________</w:t>
      </w:r>
    </w:p>
    <w:p w:rsidR="00C139E7" w:rsidRPr="001F3C5E" w:rsidRDefault="00C139E7" w:rsidP="00C139E7">
      <w:pPr>
        <w:autoSpaceDE w:val="0"/>
        <w:autoSpaceDN w:val="0"/>
        <w:adjustRightInd w:val="0"/>
        <w:ind w:firstLine="540"/>
        <w:jc w:val="both"/>
        <w:rPr>
          <w:sz w:val="20"/>
          <w:szCs w:val="20"/>
        </w:rPr>
      </w:pPr>
      <w:r w:rsidRPr="001F3C5E">
        <w:rPr>
          <w:sz w:val="20"/>
          <w:szCs w:val="20"/>
        </w:rPr>
        <w:t xml:space="preserve">Перечень документов (сведений), которые будут получены </w:t>
      </w:r>
    </w:p>
    <w:p w:rsidR="00C139E7" w:rsidRPr="001F3C5E" w:rsidRDefault="00C139E7" w:rsidP="00C139E7">
      <w:pPr>
        <w:autoSpaceDE w:val="0"/>
        <w:autoSpaceDN w:val="0"/>
        <w:adjustRightInd w:val="0"/>
        <w:jc w:val="both"/>
        <w:rPr>
          <w:sz w:val="20"/>
          <w:szCs w:val="20"/>
        </w:rPr>
      </w:pPr>
      <w:r w:rsidRPr="001F3C5E">
        <w:rPr>
          <w:sz w:val="20"/>
          <w:szCs w:val="20"/>
        </w:rPr>
        <w:t>по межведомственным запросам:</w:t>
      </w:r>
    </w:p>
    <w:tbl>
      <w:tblPr>
        <w:tblW w:w="9633" w:type="dxa"/>
        <w:tblInd w:w="62" w:type="dxa"/>
        <w:tblLayout w:type="fixed"/>
        <w:tblCellMar>
          <w:top w:w="102" w:type="dxa"/>
          <w:left w:w="62" w:type="dxa"/>
          <w:bottom w:w="102" w:type="dxa"/>
          <w:right w:w="62" w:type="dxa"/>
        </w:tblCellMar>
        <w:tblLook w:val="0000"/>
      </w:tblPr>
      <w:tblGrid>
        <w:gridCol w:w="567"/>
        <w:gridCol w:w="5102"/>
        <w:gridCol w:w="3964"/>
      </w:tblGrid>
      <w:tr w:rsidR="00C139E7" w:rsidRPr="001F3C5E" w:rsidTr="00C90690">
        <w:tc>
          <w:tcPr>
            <w:tcW w:w="567"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ind w:firstLine="540"/>
              <w:jc w:val="both"/>
              <w:rPr>
                <w:sz w:val="20"/>
                <w:szCs w:val="20"/>
              </w:rPr>
            </w:pPr>
            <w:r w:rsidRPr="001F3C5E">
              <w:rPr>
                <w:sz w:val="20"/>
                <w:szCs w:val="20"/>
              </w:rPr>
              <w:t>N п/п</w:t>
            </w:r>
          </w:p>
        </w:tc>
        <w:tc>
          <w:tcPr>
            <w:tcW w:w="5102"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ind w:firstLine="540"/>
              <w:jc w:val="both"/>
              <w:rPr>
                <w:sz w:val="20"/>
                <w:szCs w:val="20"/>
              </w:rPr>
            </w:pPr>
            <w:r w:rsidRPr="001F3C5E">
              <w:rPr>
                <w:sz w:val="20"/>
                <w:szCs w:val="20"/>
              </w:rPr>
              <w:t>Наименование документа</w:t>
            </w:r>
          </w:p>
        </w:tc>
        <w:tc>
          <w:tcPr>
            <w:tcW w:w="3964"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jc w:val="both"/>
              <w:rPr>
                <w:sz w:val="20"/>
                <w:szCs w:val="20"/>
              </w:rPr>
            </w:pPr>
            <w:r w:rsidRPr="001F3C5E">
              <w:rPr>
                <w:sz w:val="20"/>
                <w:szCs w:val="20"/>
              </w:rPr>
              <w:t>Наименование органа либо организации, с которой осуществляется межведомственное взаимодействие</w:t>
            </w:r>
          </w:p>
        </w:tc>
      </w:tr>
      <w:tr w:rsidR="00C139E7" w:rsidRPr="001F3C5E" w:rsidTr="00C90690">
        <w:tc>
          <w:tcPr>
            <w:tcW w:w="567"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ind w:firstLine="540"/>
              <w:jc w:val="both"/>
              <w:rPr>
                <w:sz w:val="20"/>
                <w:szCs w:val="20"/>
              </w:rPr>
            </w:pPr>
            <w:r w:rsidRPr="001F3C5E">
              <w:rPr>
                <w:sz w:val="20"/>
                <w:szCs w:val="20"/>
              </w:rPr>
              <w:t>1</w:t>
            </w:r>
          </w:p>
        </w:tc>
        <w:tc>
          <w:tcPr>
            <w:tcW w:w="5102"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ind w:firstLine="540"/>
              <w:jc w:val="both"/>
              <w:rPr>
                <w:sz w:val="20"/>
                <w:szCs w:val="20"/>
              </w:rPr>
            </w:pPr>
          </w:p>
        </w:tc>
        <w:tc>
          <w:tcPr>
            <w:tcW w:w="3964"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ind w:firstLine="540"/>
              <w:jc w:val="both"/>
              <w:rPr>
                <w:sz w:val="20"/>
                <w:szCs w:val="20"/>
              </w:rPr>
            </w:pPr>
          </w:p>
        </w:tc>
      </w:tr>
      <w:tr w:rsidR="00C139E7" w:rsidRPr="001F3C5E" w:rsidTr="00C90690">
        <w:tc>
          <w:tcPr>
            <w:tcW w:w="567"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ind w:firstLine="540"/>
              <w:jc w:val="both"/>
              <w:rPr>
                <w:sz w:val="20"/>
                <w:szCs w:val="20"/>
              </w:rPr>
            </w:pPr>
          </w:p>
        </w:tc>
        <w:tc>
          <w:tcPr>
            <w:tcW w:w="5102"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ind w:firstLine="540"/>
              <w:jc w:val="both"/>
              <w:rPr>
                <w:sz w:val="20"/>
                <w:szCs w:val="20"/>
              </w:rPr>
            </w:pPr>
          </w:p>
        </w:tc>
        <w:tc>
          <w:tcPr>
            <w:tcW w:w="3964"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ind w:firstLine="540"/>
              <w:jc w:val="both"/>
              <w:rPr>
                <w:sz w:val="20"/>
                <w:szCs w:val="20"/>
              </w:rPr>
            </w:pPr>
          </w:p>
        </w:tc>
      </w:tr>
      <w:tr w:rsidR="00C139E7" w:rsidRPr="001F3C5E" w:rsidTr="00C90690">
        <w:tc>
          <w:tcPr>
            <w:tcW w:w="567"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ind w:firstLine="540"/>
              <w:jc w:val="both"/>
              <w:rPr>
                <w:sz w:val="20"/>
                <w:szCs w:val="20"/>
              </w:rPr>
            </w:pPr>
          </w:p>
        </w:tc>
        <w:tc>
          <w:tcPr>
            <w:tcW w:w="5102"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ind w:firstLine="540"/>
              <w:jc w:val="both"/>
              <w:rPr>
                <w:sz w:val="20"/>
                <w:szCs w:val="20"/>
              </w:rPr>
            </w:pPr>
          </w:p>
        </w:tc>
        <w:tc>
          <w:tcPr>
            <w:tcW w:w="3964" w:type="dxa"/>
            <w:tcBorders>
              <w:top w:val="single" w:sz="4" w:space="0" w:color="auto"/>
              <w:left w:val="single" w:sz="4" w:space="0" w:color="auto"/>
              <w:bottom w:val="single" w:sz="4" w:space="0" w:color="auto"/>
              <w:right w:val="single" w:sz="4" w:space="0" w:color="auto"/>
            </w:tcBorders>
          </w:tcPr>
          <w:p w:rsidR="00C139E7" w:rsidRPr="001F3C5E" w:rsidRDefault="00C139E7" w:rsidP="00C90690">
            <w:pPr>
              <w:autoSpaceDE w:val="0"/>
              <w:autoSpaceDN w:val="0"/>
              <w:adjustRightInd w:val="0"/>
              <w:ind w:firstLine="540"/>
              <w:jc w:val="both"/>
              <w:rPr>
                <w:sz w:val="20"/>
                <w:szCs w:val="20"/>
              </w:rPr>
            </w:pPr>
          </w:p>
        </w:tc>
      </w:tr>
    </w:tbl>
    <w:p w:rsidR="00C139E7" w:rsidRPr="001F3C5E" w:rsidRDefault="00C139E7" w:rsidP="00C139E7">
      <w:pPr>
        <w:autoSpaceDE w:val="0"/>
        <w:autoSpaceDN w:val="0"/>
        <w:adjustRightInd w:val="0"/>
        <w:ind w:firstLine="540"/>
        <w:jc w:val="both"/>
        <w:rPr>
          <w:sz w:val="20"/>
          <w:szCs w:val="20"/>
        </w:rPr>
      </w:pPr>
    </w:p>
    <w:p w:rsidR="00C139E7" w:rsidRPr="001F3C5E" w:rsidRDefault="00C139E7" w:rsidP="00C139E7">
      <w:pPr>
        <w:autoSpaceDE w:val="0"/>
        <w:autoSpaceDN w:val="0"/>
        <w:adjustRightInd w:val="0"/>
        <w:ind w:firstLine="540"/>
        <w:jc w:val="both"/>
        <w:rPr>
          <w:sz w:val="20"/>
          <w:szCs w:val="20"/>
        </w:rPr>
      </w:pPr>
    </w:p>
    <w:p w:rsidR="00C139E7" w:rsidRPr="001F3C5E" w:rsidRDefault="00C139E7" w:rsidP="00C139E7">
      <w:pPr>
        <w:autoSpaceDE w:val="0"/>
        <w:autoSpaceDN w:val="0"/>
        <w:adjustRightInd w:val="0"/>
        <w:rPr>
          <w:sz w:val="20"/>
          <w:szCs w:val="20"/>
        </w:rPr>
      </w:pPr>
      <w:r w:rsidRPr="001F3C5E">
        <w:rPr>
          <w:sz w:val="20"/>
          <w:szCs w:val="20"/>
        </w:rPr>
        <w:t>Регистрационный номер _________________            Дата ___________________</w:t>
      </w:r>
    </w:p>
    <w:p w:rsidR="00C139E7" w:rsidRPr="001F3C5E" w:rsidRDefault="00C139E7" w:rsidP="00C139E7">
      <w:pPr>
        <w:autoSpaceDE w:val="0"/>
        <w:autoSpaceDN w:val="0"/>
        <w:adjustRightInd w:val="0"/>
        <w:rPr>
          <w:sz w:val="20"/>
          <w:szCs w:val="20"/>
        </w:rPr>
      </w:pPr>
      <w:r w:rsidRPr="001F3C5E">
        <w:rPr>
          <w:sz w:val="20"/>
          <w:szCs w:val="20"/>
        </w:rPr>
        <w:t>Должность ____________________________________________________________________</w:t>
      </w:r>
    </w:p>
    <w:p w:rsidR="00C139E7" w:rsidRPr="001F3C5E" w:rsidRDefault="00C139E7" w:rsidP="00C139E7">
      <w:pPr>
        <w:autoSpaceDE w:val="0"/>
        <w:autoSpaceDN w:val="0"/>
        <w:adjustRightInd w:val="0"/>
        <w:rPr>
          <w:sz w:val="20"/>
          <w:szCs w:val="20"/>
        </w:rPr>
      </w:pPr>
      <w:r w:rsidRPr="001F3C5E">
        <w:rPr>
          <w:sz w:val="20"/>
          <w:szCs w:val="20"/>
        </w:rPr>
        <w:t>Подпись специалиста, принявшего документы   ______________ /________</w:t>
      </w:r>
      <w:r w:rsidR="008611DA">
        <w:rPr>
          <w:sz w:val="20"/>
          <w:szCs w:val="20"/>
        </w:rPr>
        <w:t>_________________________</w:t>
      </w:r>
      <w:r w:rsidRPr="001F3C5E">
        <w:rPr>
          <w:sz w:val="20"/>
          <w:szCs w:val="20"/>
        </w:rPr>
        <w:t>______</w:t>
      </w:r>
    </w:p>
    <w:p w:rsidR="00C139E7" w:rsidRPr="001F3C5E" w:rsidRDefault="00C139E7" w:rsidP="00C139E7">
      <w:pPr>
        <w:ind w:left="3686"/>
        <w:rPr>
          <w:sz w:val="20"/>
          <w:szCs w:val="20"/>
        </w:rPr>
      </w:pPr>
      <w:r w:rsidRPr="001F3C5E">
        <w:rPr>
          <w:sz w:val="20"/>
          <w:szCs w:val="20"/>
        </w:rPr>
        <w:t xml:space="preserve">                                                (подпись)</w:t>
      </w:r>
      <w:r w:rsidRPr="001F3C5E">
        <w:rPr>
          <w:sz w:val="20"/>
          <w:szCs w:val="20"/>
        </w:rPr>
        <w:tab/>
        <w:t xml:space="preserve">                   (расшифровка)</w:t>
      </w:r>
    </w:p>
    <w:p w:rsidR="00C139E7" w:rsidRPr="001F3C5E" w:rsidRDefault="00C139E7" w:rsidP="00C139E7">
      <w:pPr>
        <w:autoSpaceDE w:val="0"/>
        <w:autoSpaceDN w:val="0"/>
        <w:adjustRightInd w:val="0"/>
        <w:ind w:left="3686"/>
        <w:jc w:val="right"/>
        <w:outlineLvl w:val="1"/>
        <w:rPr>
          <w:sz w:val="20"/>
          <w:szCs w:val="20"/>
        </w:rPr>
      </w:pPr>
      <w:r w:rsidRPr="001F3C5E">
        <w:rPr>
          <w:sz w:val="20"/>
          <w:szCs w:val="20"/>
        </w:rPr>
        <w:t>Приложение № 5</w:t>
      </w:r>
    </w:p>
    <w:p w:rsidR="00C139E7" w:rsidRPr="001F3C5E" w:rsidRDefault="00C139E7" w:rsidP="00C139E7">
      <w:pPr>
        <w:autoSpaceDE w:val="0"/>
        <w:autoSpaceDN w:val="0"/>
        <w:adjustRightInd w:val="0"/>
        <w:ind w:left="3686"/>
        <w:jc w:val="right"/>
        <w:rPr>
          <w:sz w:val="20"/>
          <w:szCs w:val="20"/>
        </w:rPr>
      </w:pPr>
      <w:r w:rsidRPr="001F3C5E">
        <w:rPr>
          <w:sz w:val="20"/>
          <w:szCs w:val="20"/>
        </w:rPr>
        <w:t>к административному регламенту</w:t>
      </w:r>
    </w:p>
    <w:p w:rsidR="00C139E7" w:rsidRPr="001F3C5E" w:rsidRDefault="00C139E7" w:rsidP="00C139E7">
      <w:pPr>
        <w:autoSpaceDE w:val="0"/>
        <w:autoSpaceDN w:val="0"/>
        <w:adjustRightInd w:val="0"/>
        <w:ind w:left="3686"/>
        <w:jc w:val="right"/>
        <w:rPr>
          <w:sz w:val="20"/>
          <w:szCs w:val="20"/>
        </w:rPr>
      </w:pPr>
      <w:r w:rsidRPr="001F3C5E">
        <w:rPr>
          <w:sz w:val="20"/>
          <w:szCs w:val="20"/>
        </w:rPr>
        <w:t>предоставления муниципальной услуги</w:t>
      </w:r>
    </w:p>
    <w:p w:rsidR="00C139E7" w:rsidRPr="001F3C5E" w:rsidRDefault="00C139E7" w:rsidP="00C139E7">
      <w:pPr>
        <w:ind w:left="3686"/>
        <w:jc w:val="right"/>
        <w:rPr>
          <w:sz w:val="20"/>
          <w:szCs w:val="20"/>
        </w:rPr>
      </w:pPr>
      <w:r w:rsidRPr="001F3C5E">
        <w:rPr>
          <w:bCs/>
          <w:sz w:val="20"/>
          <w:szCs w:val="20"/>
        </w:rPr>
        <w:t>по выдаче  разрешения на установку и эксплуатацию рекламной конструкции</w:t>
      </w:r>
    </w:p>
    <w:p w:rsidR="00C139E7" w:rsidRPr="001F3C5E" w:rsidRDefault="00C139E7" w:rsidP="00C139E7">
      <w:pPr>
        <w:jc w:val="right"/>
        <w:rPr>
          <w:sz w:val="20"/>
          <w:szCs w:val="20"/>
        </w:rPr>
      </w:pPr>
    </w:p>
    <w:p w:rsidR="00C139E7" w:rsidRPr="001F3C5E" w:rsidRDefault="00C139E7" w:rsidP="00C139E7">
      <w:pPr>
        <w:autoSpaceDE w:val="0"/>
        <w:autoSpaceDN w:val="0"/>
        <w:adjustRightInd w:val="0"/>
        <w:jc w:val="right"/>
        <w:rPr>
          <w:sz w:val="20"/>
          <w:szCs w:val="20"/>
        </w:rPr>
      </w:pPr>
      <w:r w:rsidRPr="001F3C5E">
        <w:rPr>
          <w:sz w:val="20"/>
          <w:szCs w:val="20"/>
        </w:rPr>
        <w:t>______________________________</w:t>
      </w:r>
    </w:p>
    <w:p w:rsidR="00C139E7" w:rsidRPr="001F3C5E" w:rsidRDefault="00C139E7" w:rsidP="00C139E7">
      <w:pPr>
        <w:autoSpaceDE w:val="0"/>
        <w:autoSpaceDN w:val="0"/>
        <w:adjustRightInd w:val="0"/>
        <w:jc w:val="right"/>
        <w:rPr>
          <w:sz w:val="20"/>
          <w:szCs w:val="20"/>
        </w:rPr>
      </w:pPr>
      <w:r w:rsidRPr="001F3C5E">
        <w:rPr>
          <w:sz w:val="20"/>
          <w:szCs w:val="20"/>
        </w:rPr>
        <w:t>(Ф.И.О заявителя физического</w:t>
      </w:r>
    </w:p>
    <w:p w:rsidR="00C139E7" w:rsidRPr="001F3C5E" w:rsidRDefault="00C139E7" w:rsidP="00C139E7">
      <w:pPr>
        <w:autoSpaceDE w:val="0"/>
        <w:autoSpaceDN w:val="0"/>
        <w:adjustRightInd w:val="0"/>
        <w:jc w:val="right"/>
        <w:rPr>
          <w:sz w:val="20"/>
          <w:szCs w:val="20"/>
        </w:rPr>
      </w:pPr>
      <w:r w:rsidRPr="001F3C5E">
        <w:rPr>
          <w:sz w:val="20"/>
          <w:szCs w:val="20"/>
        </w:rPr>
        <w:t>лица либо наименование</w:t>
      </w:r>
    </w:p>
    <w:p w:rsidR="00C139E7" w:rsidRPr="001F3C5E" w:rsidRDefault="00C139E7" w:rsidP="00C139E7">
      <w:pPr>
        <w:autoSpaceDE w:val="0"/>
        <w:autoSpaceDN w:val="0"/>
        <w:adjustRightInd w:val="0"/>
        <w:jc w:val="right"/>
        <w:rPr>
          <w:sz w:val="20"/>
          <w:szCs w:val="20"/>
        </w:rPr>
      </w:pPr>
      <w:r w:rsidRPr="001F3C5E">
        <w:rPr>
          <w:sz w:val="20"/>
          <w:szCs w:val="20"/>
        </w:rPr>
        <w:t>______________________________</w:t>
      </w:r>
    </w:p>
    <w:p w:rsidR="00C139E7" w:rsidRPr="001F3C5E" w:rsidRDefault="00C139E7" w:rsidP="00C139E7">
      <w:pPr>
        <w:autoSpaceDE w:val="0"/>
        <w:autoSpaceDN w:val="0"/>
        <w:adjustRightInd w:val="0"/>
        <w:jc w:val="right"/>
        <w:rPr>
          <w:sz w:val="20"/>
          <w:szCs w:val="20"/>
        </w:rPr>
      </w:pPr>
      <w:r w:rsidRPr="001F3C5E">
        <w:rPr>
          <w:sz w:val="20"/>
          <w:szCs w:val="20"/>
        </w:rPr>
        <w:t>заявителя юридического лица)</w:t>
      </w:r>
    </w:p>
    <w:p w:rsidR="00C139E7" w:rsidRPr="001F3C5E" w:rsidRDefault="00C139E7" w:rsidP="00C139E7">
      <w:pPr>
        <w:autoSpaceDE w:val="0"/>
        <w:autoSpaceDN w:val="0"/>
        <w:adjustRightInd w:val="0"/>
        <w:jc w:val="right"/>
        <w:rPr>
          <w:sz w:val="20"/>
          <w:szCs w:val="20"/>
        </w:rPr>
      </w:pPr>
      <w:r w:rsidRPr="001F3C5E">
        <w:rPr>
          <w:sz w:val="20"/>
          <w:szCs w:val="20"/>
        </w:rPr>
        <w:t>Адрес ________________________</w:t>
      </w:r>
    </w:p>
    <w:p w:rsidR="00C139E7" w:rsidRPr="001F3C5E" w:rsidRDefault="00C139E7" w:rsidP="00C139E7">
      <w:pPr>
        <w:autoSpaceDE w:val="0"/>
        <w:autoSpaceDN w:val="0"/>
        <w:adjustRightInd w:val="0"/>
        <w:jc w:val="right"/>
        <w:rPr>
          <w:sz w:val="20"/>
          <w:szCs w:val="20"/>
        </w:rPr>
      </w:pPr>
      <w:r w:rsidRPr="001F3C5E">
        <w:rPr>
          <w:sz w:val="20"/>
          <w:szCs w:val="20"/>
        </w:rPr>
        <w:t>(адрес проживания для</w:t>
      </w:r>
    </w:p>
    <w:p w:rsidR="00C139E7" w:rsidRPr="001F3C5E" w:rsidRDefault="00C139E7" w:rsidP="00C139E7">
      <w:pPr>
        <w:autoSpaceDE w:val="0"/>
        <w:autoSpaceDN w:val="0"/>
        <w:adjustRightInd w:val="0"/>
        <w:jc w:val="right"/>
        <w:rPr>
          <w:sz w:val="20"/>
          <w:szCs w:val="20"/>
        </w:rPr>
      </w:pPr>
      <w:r w:rsidRPr="001F3C5E">
        <w:rPr>
          <w:sz w:val="20"/>
          <w:szCs w:val="20"/>
        </w:rPr>
        <w:t>физического лица либо</w:t>
      </w:r>
    </w:p>
    <w:p w:rsidR="00C139E7" w:rsidRPr="001F3C5E" w:rsidRDefault="00C139E7" w:rsidP="00C139E7">
      <w:pPr>
        <w:autoSpaceDE w:val="0"/>
        <w:autoSpaceDN w:val="0"/>
        <w:adjustRightInd w:val="0"/>
        <w:jc w:val="right"/>
        <w:rPr>
          <w:sz w:val="20"/>
          <w:szCs w:val="20"/>
        </w:rPr>
      </w:pPr>
      <w:r w:rsidRPr="001F3C5E">
        <w:rPr>
          <w:sz w:val="20"/>
          <w:szCs w:val="20"/>
        </w:rPr>
        <w:t>______________________________</w:t>
      </w:r>
    </w:p>
    <w:p w:rsidR="00C139E7" w:rsidRPr="001F3C5E" w:rsidRDefault="00C139E7" w:rsidP="00C139E7">
      <w:pPr>
        <w:autoSpaceDE w:val="0"/>
        <w:autoSpaceDN w:val="0"/>
        <w:adjustRightInd w:val="0"/>
        <w:jc w:val="right"/>
        <w:rPr>
          <w:sz w:val="20"/>
          <w:szCs w:val="20"/>
        </w:rPr>
      </w:pPr>
      <w:r w:rsidRPr="001F3C5E">
        <w:rPr>
          <w:sz w:val="20"/>
          <w:szCs w:val="20"/>
        </w:rPr>
        <w:lastRenderedPageBreak/>
        <w:t>адрес местонахождения</w:t>
      </w:r>
    </w:p>
    <w:p w:rsidR="00C139E7" w:rsidRPr="001F3C5E" w:rsidRDefault="00C139E7" w:rsidP="00C139E7">
      <w:pPr>
        <w:autoSpaceDE w:val="0"/>
        <w:autoSpaceDN w:val="0"/>
        <w:adjustRightInd w:val="0"/>
        <w:jc w:val="right"/>
        <w:rPr>
          <w:sz w:val="20"/>
          <w:szCs w:val="20"/>
        </w:rPr>
      </w:pPr>
      <w:r w:rsidRPr="001F3C5E">
        <w:rPr>
          <w:sz w:val="20"/>
          <w:szCs w:val="20"/>
        </w:rPr>
        <w:t>______________________________</w:t>
      </w:r>
    </w:p>
    <w:p w:rsidR="00C139E7" w:rsidRPr="001F3C5E" w:rsidRDefault="00C139E7" w:rsidP="00C139E7">
      <w:pPr>
        <w:ind w:left="3686"/>
        <w:jc w:val="right"/>
        <w:rPr>
          <w:sz w:val="20"/>
          <w:szCs w:val="20"/>
        </w:rPr>
      </w:pPr>
      <w:r w:rsidRPr="001F3C5E">
        <w:rPr>
          <w:sz w:val="20"/>
          <w:szCs w:val="20"/>
        </w:rPr>
        <w:t>для юридического лица)</w:t>
      </w:r>
    </w:p>
    <w:p w:rsidR="00C139E7" w:rsidRPr="001F3C5E" w:rsidRDefault="00C139E7" w:rsidP="00C139E7">
      <w:pPr>
        <w:ind w:left="3686"/>
        <w:jc w:val="right"/>
        <w:rPr>
          <w:sz w:val="20"/>
          <w:szCs w:val="20"/>
        </w:rPr>
      </w:pPr>
    </w:p>
    <w:p w:rsidR="00C139E7" w:rsidRPr="001F3C5E" w:rsidRDefault="00C139E7" w:rsidP="00C139E7">
      <w:pPr>
        <w:autoSpaceDE w:val="0"/>
        <w:autoSpaceDN w:val="0"/>
        <w:adjustRightInd w:val="0"/>
        <w:jc w:val="center"/>
        <w:rPr>
          <w:b/>
          <w:sz w:val="20"/>
          <w:szCs w:val="20"/>
        </w:rPr>
      </w:pPr>
      <w:r w:rsidRPr="001F3C5E">
        <w:rPr>
          <w:b/>
          <w:sz w:val="20"/>
          <w:szCs w:val="20"/>
        </w:rPr>
        <w:t>УВЕДОМЛЕНИЕ</w:t>
      </w:r>
    </w:p>
    <w:p w:rsidR="00C139E7" w:rsidRPr="001F3C5E" w:rsidRDefault="00C139E7" w:rsidP="00C139E7">
      <w:pPr>
        <w:rPr>
          <w:sz w:val="20"/>
          <w:szCs w:val="20"/>
        </w:rPr>
      </w:pPr>
    </w:p>
    <w:p w:rsidR="00C139E7" w:rsidRPr="001F3C5E" w:rsidRDefault="00C139E7" w:rsidP="00C139E7">
      <w:pPr>
        <w:pBdr>
          <w:top w:val="single" w:sz="4" w:space="1" w:color="auto"/>
        </w:pBdr>
        <w:jc w:val="center"/>
        <w:rPr>
          <w:sz w:val="20"/>
          <w:szCs w:val="20"/>
        </w:rPr>
      </w:pPr>
      <w:r w:rsidRPr="001F3C5E">
        <w:rPr>
          <w:sz w:val="20"/>
          <w:szCs w:val="20"/>
        </w:rPr>
        <w:t>(полное наименование органа местного самоуправления),</w:t>
      </w:r>
    </w:p>
    <w:p w:rsidR="00C139E7" w:rsidRPr="001F3C5E" w:rsidRDefault="00C139E7" w:rsidP="00C139E7">
      <w:pPr>
        <w:autoSpaceDE w:val="0"/>
        <w:autoSpaceDN w:val="0"/>
        <w:adjustRightInd w:val="0"/>
        <w:rPr>
          <w:sz w:val="20"/>
          <w:szCs w:val="20"/>
        </w:rPr>
      </w:pPr>
      <w:r w:rsidRPr="001F3C5E">
        <w:rPr>
          <w:sz w:val="20"/>
          <w:szCs w:val="20"/>
        </w:rPr>
        <w:t>рассмотрено Ваше  заявление от «___» ___________ 20___ года № _________ о предоставлении _____________________________________________________________________________</w:t>
      </w:r>
      <w:r w:rsidR="007C1F36">
        <w:rPr>
          <w:sz w:val="20"/>
          <w:szCs w:val="20"/>
        </w:rPr>
        <w:t>________________</w:t>
      </w:r>
      <w:r w:rsidRPr="001F3C5E">
        <w:rPr>
          <w:sz w:val="20"/>
          <w:szCs w:val="20"/>
        </w:rPr>
        <w:t xml:space="preserve">_____. </w:t>
      </w:r>
    </w:p>
    <w:p w:rsidR="00C139E7" w:rsidRPr="001F3C5E" w:rsidRDefault="00C139E7" w:rsidP="00C139E7">
      <w:pPr>
        <w:autoSpaceDE w:val="0"/>
        <w:autoSpaceDN w:val="0"/>
        <w:adjustRightInd w:val="0"/>
        <w:ind w:firstLine="709"/>
        <w:rPr>
          <w:sz w:val="20"/>
          <w:szCs w:val="20"/>
        </w:rPr>
      </w:pPr>
      <w:r w:rsidRPr="001F3C5E">
        <w:rPr>
          <w:sz w:val="20"/>
          <w:szCs w:val="20"/>
        </w:rPr>
        <w:t>В рамках межведомственного информационного взаимодействия______________________________________________________________</w:t>
      </w:r>
      <w:r w:rsidR="007C1F36">
        <w:rPr>
          <w:sz w:val="20"/>
          <w:szCs w:val="20"/>
        </w:rPr>
        <w:t>________________</w:t>
      </w:r>
      <w:r w:rsidRPr="001F3C5E">
        <w:rPr>
          <w:sz w:val="20"/>
          <w:szCs w:val="20"/>
        </w:rPr>
        <w:t>_______</w:t>
      </w:r>
    </w:p>
    <w:p w:rsidR="00C139E7" w:rsidRPr="001F3C5E" w:rsidRDefault="00C139E7" w:rsidP="00C139E7">
      <w:pPr>
        <w:autoSpaceDE w:val="0"/>
        <w:autoSpaceDN w:val="0"/>
        <w:adjustRightInd w:val="0"/>
        <w:jc w:val="center"/>
        <w:rPr>
          <w:sz w:val="20"/>
          <w:szCs w:val="20"/>
        </w:rPr>
      </w:pPr>
      <w:r w:rsidRPr="001F3C5E">
        <w:rPr>
          <w:sz w:val="20"/>
          <w:szCs w:val="20"/>
        </w:rPr>
        <w:t>(наименование органа местного самоуправления)</w:t>
      </w:r>
    </w:p>
    <w:p w:rsidR="00C139E7" w:rsidRPr="001F3C5E" w:rsidRDefault="00C139E7" w:rsidP="00C139E7">
      <w:pPr>
        <w:autoSpaceDE w:val="0"/>
        <w:autoSpaceDN w:val="0"/>
        <w:adjustRightInd w:val="0"/>
        <w:jc w:val="both"/>
        <w:rPr>
          <w:sz w:val="20"/>
          <w:szCs w:val="20"/>
        </w:rPr>
      </w:pPr>
      <w:r w:rsidRPr="001F3C5E">
        <w:rPr>
          <w:sz w:val="20"/>
          <w:szCs w:val="20"/>
        </w:rPr>
        <w:t>были  запрошены  следующие  документы (сведения) ______</w:t>
      </w:r>
      <w:r w:rsidR="007C1F36">
        <w:rPr>
          <w:sz w:val="20"/>
          <w:szCs w:val="20"/>
        </w:rPr>
        <w:t>_______________</w:t>
      </w:r>
      <w:r w:rsidRPr="001F3C5E">
        <w:rPr>
          <w:sz w:val="20"/>
          <w:szCs w:val="20"/>
        </w:rPr>
        <w:t>______________________________</w:t>
      </w:r>
    </w:p>
    <w:p w:rsidR="00C139E7" w:rsidRPr="001F3C5E" w:rsidRDefault="00C139E7" w:rsidP="00C139E7">
      <w:pPr>
        <w:autoSpaceDE w:val="0"/>
        <w:autoSpaceDN w:val="0"/>
        <w:adjustRightInd w:val="0"/>
        <w:jc w:val="both"/>
        <w:rPr>
          <w:sz w:val="20"/>
          <w:szCs w:val="20"/>
        </w:rPr>
      </w:pPr>
      <w:r w:rsidRPr="001F3C5E">
        <w:rPr>
          <w:sz w:val="20"/>
          <w:szCs w:val="20"/>
        </w:rPr>
        <w:t>______________________________________________________________________________________________________________________________________________________</w:t>
      </w:r>
      <w:r w:rsidR="007C1F36">
        <w:rPr>
          <w:sz w:val="20"/>
          <w:szCs w:val="20"/>
        </w:rPr>
        <w:t>_____________________________</w:t>
      </w:r>
      <w:r w:rsidRPr="001F3C5E">
        <w:rPr>
          <w:sz w:val="20"/>
          <w:szCs w:val="20"/>
        </w:rPr>
        <w:t>______________</w:t>
      </w:r>
    </w:p>
    <w:p w:rsidR="00C139E7" w:rsidRPr="001F3C5E" w:rsidRDefault="00C139E7" w:rsidP="00C139E7">
      <w:pPr>
        <w:autoSpaceDE w:val="0"/>
        <w:autoSpaceDN w:val="0"/>
        <w:adjustRightInd w:val="0"/>
        <w:jc w:val="center"/>
        <w:rPr>
          <w:sz w:val="20"/>
          <w:szCs w:val="20"/>
        </w:rPr>
      </w:pPr>
      <w:r w:rsidRPr="001F3C5E">
        <w:rPr>
          <w:sz w:val="20"/>
          <w:szCs w:val="20"/>
        </w:rPr>
        <w:t>(указываются документы (информация), запрошенные по межведомственным запросам)</w:t>
      </w:r>
    </w:p>
    <w:p w:rsidR="00C139E7" w:rsidRPr="001F3C5E" w:rsidRDefault="00C139E7" w:rsidP="00C139E7">
      <w:pPr>
        <w:autoSpaceDE w:val="0"/>
        <w:autoSpaceDN w:val="0"/>
        <w:adjustRightInd w:val="0"/>
        <w:ind w:firstLine="709"/>
        <w:jc w:val="both"/>
        <w:rPr>
          <w:sz w:val="20"/>
          <w:szCs w:val="20"/>
        </w:rPr>
      </w:pPr>
      <w:r w:rsidRPr="001F3C5E">
        <w:rPr>
          <w:sz w:val="20"/>
          <w:szCs w:val="20"/>
        </w:rPr>
        <w:t>От _______________________________________________</w:t>
      </w:r>
      <w:r w:rsidR="007C1F36">
        <w:rPr>
          <w:sz w:val="20"/>
          <w:szCs w:val="20"/>
        </w:rPr>
        <w:t>____________</w:t>
      </w:r>
      <w:r w:rsidRPr="001F3C5E">
        <w:rPr>
          <w:sz w:val="20"/>
          <w:szCs w:val="20"/>
        </w:rPr>
        <w:t>__________________________</w:t>
      </w:r>
    </w:p>
    <w:p w:rsidR="00C139E7" w:rsidRPr="001F3C5E" w:rsidRDefault="00C139E7" w:rsidP="00C139E7">
      <w:pPr>
        <w:autoSpaceDE w:val="0"/>
        <w:autoSpaceDN w:val="0"/>
        <w:adjustRightInd w:val="0"/>
        <w:jc w:val="both"/>
        <w:rPr>
          <w:sz w:val="20"/>
          <w:szCs w:val="20"/>
        </w:rPr>
      </w:pPr>
      <w:r w:rsidRPr="001F3C5E">
        <w:rPr>
          <w:sz w:val="20"/>
          <w:szCs w:val="20"/>
        </w:rPr>
        <w:t>____________________________________________________________</w:t>
      </w:r>
      <w:r w:rsidR="007C1F36">
        <w:rPr>
          <w:sz w:val="20"/>
          <w:szCs w:val="20"/>
        </w:rPr>
        <w:t>______________</w:t>
      </w:r>
      <w:r w:rsidRPr="001F3C5E">
        <w:rPr>
          <w:sz w:val="20"/>
          <w:szCs w:val="20"/>
        </w:rPr>
        <w:t>______________________</w:t>
      </w:r>
    </w:p>
    <w:p w:rsidR="00C139E7" w:rsidRPr="001F3C5E" w:rsidRDefault="00C139E7" w:rsidP="00C139E7">
      <w:pPr>
        <w:autoSpaceDE w:val="0"/>
        <w:autoSpaceDN w:val="0"/>
        <w:adjustRightInd w:val="0"/>
        <w:jc w:val="center"/>
        <w:rPr>
          <w:sz w:val="20"/>
          <w:szCs w:val="20"/>
        </w:rPr>
      </w:pPr>
      <w:r w:rsidRPr="001F3C5E">
        <w:rPr>
          <w:sz w:val="20"/>
          <w:szCs w:val="20"/>
        </w:rPr>
        <w:t>(указывается орган подготовивший ответ на межведомственный запрос)</w:t>
      </w:r>
    </w:p>
    <w:p w:rsidR="00C139E7" w:rsidRPr="001F3C5E" w:rsidRDefault="00C139E7" w:rsidP="00C139E7">
      <w:pPr>
        <w:autoSpaceDE w:val="0"/>
        <w:autoSpaceDN w:val="0"/>
        <w:adjustRightInd w:val="0"/>
        <w:jc w:val="both"/>
        <w:rPr>
          <w:sz w:val="20"/>
          <w:szCs w:val="20"/>
        </w:rPr>
      </w:pPr>
      <w:r w:rsidRPr="001F3C5E">
        <w:rPr>
          <w:sz w:val="20"/>
          <w:szCs w:val="20"/>
        </w:rPr>
        <w:t>поступил ответ на межведомственный запрос, свидетельствующий об отсутствии запрашиваемого документа (сведений).</w:t>
      </w:r>
    </w:p>
    <w:p w:rsidR="00C139E7" w:rsidRDefault="00C139E7" w:rsidP="00C139E7">
      <w:pPr>
        <w:autoSpaceDE w:val="0"/>
        <w:autoSpaceDN w:val="0"/>
        <w:adjustRightInd w:val="0"/>
        <w:ind w:firstLine="709"/>
        <w:jc w:val="both"/>
        <w:rPr>
          <w:sz w:val="20"/>
          <w:szCs w:val="20"/>
        </w:rPr>
      </w:pPr>
      <w:r w:rsidRPr="001F3C5E">
        <w:rPr>
          <w:sz w:val="20"/>
          <w:szCs w:val="20"/>
        </w:rPr>
        <w:t xml:space="preserve">В  связи с тем, что указанные документы (сведения) необходимы для предоставления муниципальной услуги, предлагаем Вам в соответствии с подпунктом 3 пункта 52 настоящего административного регламента представить их самостоятельно в трехдневный срок. </w:t>
      </w:r>
    </w:p>
    <w:tbl>
      <w:tblPr>
        <w:tblW w:w="9048" w:type="dxa"/>
        <w:tblInd w:w="28" w:type="dxa"/>
        <w:tblLayout w:type="fixed"/>
        <w:tblCellMar>
          <w:left w:w="28" w:type="dxa"/>
          <w:right w:w="28" w:type="dxa"/>
        </w:tblCellMar>
        <w:tblLook w:val="0000"/>
      </w:tblPr>
      <w:tblGrid>
        <w:gridCol w:w="3644"/>
        <w:gridCol w:w="251"/>
        <w:gridCol w:w="1759"/>
        <w:gridCol w:w="251"/>
        <w:gridCol w:w="3143"/>
      </w:tblGrid>
      <w:tr w:rsidR="00C139E7" w:rsidRPr="001F3C5E" w:rsidTr="007C1F36">
        <w:trPr>
          <w:trHeight w:val="380"/>
        </w:trPr>
        <w:tc>
          <w:tcPr>
            <w:tcW w:w="3644" w:type="dxa"/>
            <w:tcBorders>
              <w:top w:val="nil"/>
              <w:left w:val="nil"/>
              <w:bottom w:val="single" w:sz="4" w:space="0" w:color="auto"/>
              <w:right w:val="nil"/>
            </w:tcBorders>
            <w:vAlign w:val="bottom"/>
          </w:tcPr>
          <w:p w:rsidR="00C139E7" w:rsidRPr="001F3C5E" w:rsidRDefault="00C139E7" w:rsidP="00C90690">
            <w:pPr>
              <w:jc w:val="center"/>
              <w:rPr>
                <w:sz w:val="20"/>
                <w:szCs w:val="20"/>
              </w:rPr>
            </w:pPr>
          </w:p>
        </w:tc>
        <w:tc>
          <w:tcPr>
            <w:tcW w:w="251" w:type="dxa"/>
            <w:tcBorders>
              <w:top w:val="nil"/>
              <w:left w:val="nil"/>
              <w:bottom w:val="nil"/>
              <w:right w:val="nil"/>
            </w:tcBorders>
            <w:vAlign w:val="bottom"/>
          </w:tcPr>
          <w:p w:rsidR="00C139E7" w:rsidRPr="001F3C5E" w:rsidRDefault="00C139E7" w:rsidP="00C90690">
            <w:pPr>
              <w:jc w:val="center"/>
              <w:rPr>
                <w:sz w:val="20"/>
                <w:szCs w:val="20"/>
              </w:rPr>
            </w:pPr>
          </w:p>
        </w:tc>
        <w:tc>
          <w:tcPr>
            <w:tcW w:w="1759" w:type="dxa"/>
            <w:tcBorders>
              <w:top w:val="nil"/>
              <w:left w:val="nil"/>
              <w:bottom w:val="single" w:sz="4" w:space="0" w:color="auto"/>
              <w:right w:val="nil"/>
            </w:tcBorders>
            <w:vAlign w:val="bottom"/>
          </w:tcPr>
          <w:p w:rsidR="00C139E7" w:rsidRPr="001F3C5E" w:rsidRDefault="00C139E7" w:rsidP="00C90690">
            <w:pPr>
              <w:jc w:val="center"/>
              <w:rPr>
                <w:sz w:val="20"/>
                <w:szCs w:val="20"/>
              </w:rPr>
            </w:pPr>
          </w:p>
        </w:tc>
        <w:tc>
          <w:tcPr>
            <w:tcW w:w="251" w:type="dxa"/>
            <w:tcBorders>
              <w:top w:val="nil"/>
              <w:left w:val="nil"/>
              <w:bottom w:val="nil"/>
              <w:right w:val="nil"/>
            </w:tcBorders>
            <w:vAlign w:val="bottom"/>
          </w:tcPr>
          <w:p w:rsidR="00C139E7" w:rsidRPr="001F3C5E" w:rsidRDefault="00C139E7" w:rsidP="00C90690">
            <w:pPr>
              <w:jc w:val="center"/>
              <w:rPr>
                <w:sz w:val="20"/>
                <w:szCs w:val="20"/>
              </w:rPr>
            </w:pPr>
          </w:p>
        </w:tc>
        <w:tc>
          <w:tcPr>
            <w:tcW w:w="3143" w:type="dxa"/>
            <w:tcBorders>
              <w:top w:val="nil"/>
              <w:left w:val="nil"/>
              <w:bottom w:val="single" w:sz="4" w:space="0" w:color="auto"/>
              <w:right w:val="nil"/>
            </w:tcBorders>
            <w:vAlign w:val="bottom"/>
          </w:tcPr>
          <w:p w:rsidR="00C139E7" w:rsidRPr="001F3C5E" w:rsidRDefault="00C139E7" w:rsidP="00C90690">
            <w:pPr>
              <w:jc w:val="center"/>
              <w:rPr>
                <w:sz w:val="20"/>
                <w:szCs w:val="20"/>
              </w:rPr>
            </w:pPr>
          </w:p>
        </w:tc>
      </w:tr>
      <w:tr w:rsidR="00C139E7" w:rsidRPr="001F3C5E" w:rsidTr="007C1F36">
        <w:trPr>
          <w:trHeight w:val="498"/>
        </w:trPr>
        <w:tc>
          <w:tcPr>
            <w:tcW w:w="3644" w:type="dxa"/>
            <w:tcBorders>
              <w:top w:val="nil"/>
              <w:left w:val="nil"/>
              <w:bottom w:val="nil"/>
              <w:right w:val="nil"/>
            </w:tcBorders>
          </w:tcPr>
          <w:p w:rsidR="00C139E7" w:rsidRPr="001F3C5E" w:rsidRDefault="00C139E7" w:rsidP="00C90690">
            <w:pPr>
              <w:jc w:val="center"/>
              <w:rPr>
                <w:sz w:val="20"/>
                <w:szCs w:val="20"/>
              </w:rPr>
            </w:pPr>
            <w:r w:rsidRPr="001F3C5E">
              <w:rPr>
                <w:sz w:val="20"/>
                <w:szCs w:val="20"/>
              </w:rPr>
              <w:t>(должность лица, подписавшего уведомление)</w:t>
            </w:r>
          </w:p>
        </w:tc>
        <w:tc>
          <w:tcPr>
            <w:tcW w:w="251" w:type="dxa"/>
            <w:tcBorders>
              <w:top w:val="nil"/>
              <w:left w:val="nil"/>
              <w:bottom w:val="nil"/>
              <w:right w:val="nil"/>
            </w:tcBorders>
          </w:tcPr>
          <w:p w:rsidR="00C139E7" w:rsidRPr="001F3C5E" w:rsidRDefault="00C139E7" w:rsidP="00C90690">
            <w:pPr>
              <w:jc w:val="center"/>
              <w:rPr>
                <w:sz w:val="20"/>
                <w:szCs w:val="20"/>
              </w:rPr>
            </w:pPr>
          </w:p>
        </w:tc>
        <w:tc>
          <w:tcPr>
            <w:tcW w:w="1759" w:type="dxa"/>
            <w:tcBorders>
              <w:top w:val="nil"/>
              <w:left w:val="nil"/>
              <w:bottom w:val="nil"/>
              <w:right w:val="nil"/>
            </w:tcBorders>
          </w:tcPr>
          <w:p w:rsidR="00C139E7" w:rsidRPr="001F3C5E" w:rsidRDefault="00C139E7" w:rsidP="00C90690">
            <w:pPr>
              <w:jc w:val="center"/>
              <w:rPr>
                <w:sz w:val="20"/>
                <w:szCs w:val="20"/>
              </w:rPr>
            </w:pPr>
            <w:r w:rsidRPr="001F3C5E">
              <w:rPr>
                <w:sz w:val="20"/>
                <w:szCs w:val="20"/>
              </w:rPr>
              <w:t>(подпись)</w:t>
            </w:r>
          </w:p>
        </w:tc>
        <w:tc>
          <w:tcPr>
            <w:tcW w:w="251" w:type="dxa"/>
            <w:tcBorders>
              <w:top w:val="nil"/>
              <w:left w:val="nil"/>
              <w:bottom w:val="nil"/>
              <w:right w:val="nil"/>
            </w:tcBorders>
          </w:tcPr>
          <w:p w:rsidR="00C139E7" w:rsidRPr="001F3C5E" w:rsidRDefault="00C139E7" w:rsidP="00C90690">
            <w:pPr>
              <w:jc w:val="center"/>
              <w:rPr>
                <w:sz w:val="20"/>
                <w:szCs w:val="20"/>
              </w:rPr>
            </w:pPr>
          </w:p>
        </w:tc>
        <w:tc>
          <w:tcPr>
            <w:tcW w:w="3143" w:type="dxa"/>
            <w:tcBorders>
              <w:top w:val="nil"/>
              <w:left w:val="nil"/>
              <w:bottom w:val="nil"/>
              <w:right w:val="nil"/>
            </w:tcBorders>
          </w:tcPr>
          <w:p w:rsidR="00C139E7" w:rsidRPr="001F3C5E" w:rsidRDefault="00C139E7" w:rsidP="00C90690">
            <w:pPr>
              <w:jc w:val="center"/>
              <w:rPr>
                <w:sz w:val="20"/>
                <w:szCs w:val="20"/>
              </w:rPr>
            </w:pPr>
            <w:r w:rsidRPr="001F3C5E">
              <w:rPr>
                <w:sz w:val="20"/>
                <w:szCs w:val="20"/>
              </w:rPr>
              <w:t>(расшифровка подписи)</w:t>
            </w:r>
          </w:p>
        </w:tc>
      </w:tr>
    </w:tbl>
    <w:p w:rsidR="00C139E7" w:rsidRPr="001F3C5E" w:rsidRDefault="00C139E7" w:rsidP="00C139E7">
      <w:pPr>
        <w:rPr>
          <w:sz w:val="20"/>
          <w:szCs w:val="20"/>
        </w:rPr>
      </w:pPr>
      <w:r w:rsidRPr="001F3C5E">
        <w:rPr>
          <w:sz w:val="20"/>
          <w:szCs w:val="20"/>
        </w:rPr>
        <w:t>«____» _____________ 20___ г.</w:t>
      </w: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C139E7">
      <w:pPr>
        <w:autoSpaceDE w:val="0"/>
        <w:autoSpaceDN w:val="0"/>
        <w:adjustRightInd w:val="0"/>
        <w:ind w:left="3686"/>
        <w:jc w:val="right"/>
        <w:outlineLvl w:val="1"/>
        <w:rPr>
          <w:sz w:val="20"/>
          <w:szCs w:val="20"/>
        </w:rPr>
      </w:pPr>
    </w:p>
    <w:p w:rsidR="007C1F36" w:rsidRDefault="007C1F36" w:rsidP="00772C2C">
      <w:pPr>
        <w:autoSpaceDE w:val="0"/>
        <w:autoSpaceDN w:val="0"/>
        <w:adjustRightInd w:val="0"/>
        <w:outlineLvl w:val="1"/>
        <w:rPr>
          <w:sz w:val="20"/>
          <w:szCs w:val="20"/>
        </w:rPr>
      </w:pPr>
    </w:p>
    <w:p w:rsidR="007C1F36" w:rsidRDefault="007C1F36" w:rsidP="00C139E7">
      <w:pPr>
        <w:autoSpaceDE w:val="0"/>
        <w:autoSpaceDN w:val="0"/>
        <w:adjustRightInd w:val="0"/>
        <w:ind w:left="3686"/>
        <w:jc w:val="right"/>
        <w:outlineLvl w:val="1"/>
        <w:rPr>
          <w:sz w:val="20"/>
          <w:szCs w:val="20"/>
        </w:rPr>
        <w:sectPr w:rsidR="007C1F36" w:rsidSect="006B5634">
          <w:pgSz w:w="11906" w:h="16838"/>
          <w:pgMar w:top="426" w:right="850" w:bottom="1134" w:left="851" w:header="708" w:footer="708" w:gutter="0"/>
          <w:cols w:space="708"/>
          <w:docGrid w:linePitch="360"/>
        </w:sectPr>
      </w:pPr>
    </w:p>
    <w:p w:rsidR="00C139E7" w:rsidRPr="001F3C5E" w:rsidRDefault="007C1F36" w:rsidP="00C139E7">
      <w:pPr>
        <w:autoSpaceDE w:val="0"/>
        <w:autoSpaceDN w:val="0"/>
        <w:adjustRightInd w:val="0"/>
        <w:ind w:left="3686"/>
        <w:jc w:val="right"/>
        <w:outlineLvl w:val="1"/>
        <w:rPr>
          <w:sz w:val="20"/>
          <w:szCs w:val="20"/>
        </w:rPr>
      </w:pPr>
      <w:r>
        <w:rPr>
          <w:sz w:val="20"/>
          <w:szCs w:val="20"/>
        </w:rPr>
        <w:lastRenderedPageBreak/>
        <w:t>П</w:t>
      </w:r>
      <w:r w:rsidR="00C139E7" w:rsidRPr="001F3C5E">
        <w:rPr>
          <w:sz w:val="20"/>
          <w:szCs w:val="20"/>
        </w:rPr>
        <w:t>риложение № 6</w:t>
      </w:r>
    </w:p>
    <w:p w:rsidR="00C139E7" w:rsidRPr="001F3C5E" w:rsidRDefault="00C139E7" w:rsidP="00C139E7">
      <w:pPr>
        <w:autoSpaceDE w:val="0"/>
        <w:autoSpaceDN w:val="0"/>
        <w:adjustRightInd w:val="0"/>
        <w:ind w:left="3686"/>
        <w:jc w:val="right"/>
        <w:rPr>
          <w:sz w:val="20"/>
          <w:szCs w:val="20"/>
        </w:rPr>
      </w:pPr>
      <w:r w:rsidRPr="001F3C5E">
        <w:rPr>
          <w:sz w:val="20"/>
          <w:szCs w:val="20"/>
        </w:rPr>
        <w:t>к административному регламенту</w:t>
      </w:r>
    </w:p>
    <w:p w:rsidR="00C139E7" w:rsidRPr="001F3C5E" w:rsidRDefault="00C139E7" w:rsidP="00C139E7">
      <w:pPr>
        <w:autoSpaceDE w:val="0"/>
        <w:autoSpaceDN w:val="0"/>
        <w:adjustRightInd w:val="0"/>
        <w:ind w:left="3686"/>
        <w:jc w:val="right"/>
        <w:rPr>
          <w:sz w:val="20"/>
          <w:szCs w:val="20"/>
        </w:rPr>
      </w:pPr>
      <w:r w:rsidRPr="001F3C5E">
        <w:rPr>
          <w:sz w:val="20"/>
          <w:szCs w:val="20"/>
        </w:rPr>
        <w:t>предоставления муниципальной услуги</w:t>
      </w:r>
    </w:p>
    <w:p w:rsidR="00C139E7" w:rsidRPr="001F3C5E" w:rsidRDefault="00C139E7" w:rsidP="00C139E7">
      <w:pPr>
        <w:ind w:left="3686"/>
        <w:jc w:val="right"/>
        <w:rPr>
          <w:bCs/>
          <w:sz w:val="20"/>
          <w:szCs w:val="20"/>
        </w:rPr>
      </w:pPr>
      <w:r w:rsidRPr="001F3C5E">
        <w:rPr>
          <w:bCs/>
          <w:sz w:val="20"/>
          <w:szCs w:val="20"/>
        </w:rPr>
        <w:t>по выдаче  разрешения на установку и эксплуатацию</w:t>
      </w:r>
    </w:p>
    <w:p w:rsidR="00C139E7" w:rsidRPr="001F3C5E" w:rsidRDefault="00C139E7" w:rsidP="00C139E7">
      <w:pPr>
        <w:ind w:left="3686"/>
        <w:jc w:val="right"/>
        <w:rPr>
          <w:sz w:val="20"/>
          <w:szCs w:val="20"/>
        </w:rPr>
      </w:pPr>
      <w:r w:rsidRPr="001F3C5E">
        <w:rPr>
          <w:bCs/>
          <w:sz w:val="20"/>
          <w:szCs w:val="20"/>
        </w:rPr>
        <w:t xml:space="preserve"> рекламной конструкции</w:t>
      </w:r>
    </w:p>
    <w:p w:rsidR="00C139E7" w:rsidRPr="001F3C5E" w:rsidRDefault="00C139E7" w:rsidP="00C139E7">
      <w:pPr>
        <w:jc w:val="center"/>
        <w:rPr>
          <w:sz w:val="20"/>
          <w:szCs w:val="20"/>
        </w:rPr>
      </w:pPr>
    </w:p>
    <w:p w:rsidR="00C139E7" w:rsidRPr="001F3C5E" w:rsidRDefault="00C139E7" w:rsidP="00C139E7">
      <w:pPr>
        <w:jc w:val="right"/>
        <w:rPr>
          <w:sz w:val="20"/>
          <w:szCs w:val="20"/>
        </w:rPr>
      </w:pPr>
      <w:r w:rsidRPr="001F3C5E">
        <w:rPr>
          <w:b/>
          <w:sz w:val="20"/>
          <w:szCs w:val="20"/>
        </w:rPr>
        <w:t>Администрация Кадыйского муниципального района</w:t>
      </w:r>
    </w:p>
    <w:p w:rsidR="00C139E7" w:rsidRPr="001F3C5E" w:rsidRDefault="00C139E7" w:rsidP="00C139E7">
      <w:pPr>
        <w:jc w:val="right"/>
        <w:rPr>
          <w:sz w:val="20"/>
          <w:szCs w:val="20"/>
        </w:rPr>
      </w:pPr>
    </w:p>
    <w:p w:rsidR="00C139E7" w:rsidRPr="001F3C5E" w:rsidRDefault="00C139E7" w:rsidP="00C139E7">
      <w:pPr>
        <w:jc w:val="right"/>
        <w:rPr>
          <w:sz w:val="20"/>
          <w:szCs w:val="20"/>
        </w:rPr>
      </w:pPr>
    </w:p>
    <w:p w:rsidR="00C139E7" w:rsidRPr="001F3C5E" w:rsidRDefault="00C139E7" w:rsidP="00C139E7">
      <w:pPr>
        <w:jc w:val="right"/>
        <w:rPr>
          <w:sz w:val="20"/>
          <w:szCs w:val="20"/>
        </w:rPr>
      </w:pPr>
    </w:p>
    <w:p w:rsidR="00C139E7" w:rsidRPr="001F3C5E" w:rsidRDefault="00C139E7" w:rsidP="00C139E7">
      <w:pPr>
        <w:widowControl/>
        <w:numPr>
          <w:ilvl w:val="0"/>
          <w:numId w:val="7"/>
        </w:numPr>
        <w:suppressAutoHyphens w:val="0"/>
        <w:jc w:val="right"/>
        <w:rPr>
          <w:sz w:val="20"/>
          <w:szCs w:val="20"/>
        </w:rPr>
      </w:pPr>
    </w:p>
    <w:p w:rsidR="00C139E7" w:rsidRPr="001F3C5E" w:rsidRDefault="00C139E7" w:rsidP="00C139E7">
      <w:pPr>
        <w:ind w:left="432"/>
        <w:jc w:val="center"/>
        <w:rPr>
          <w:b/>
          <w:sz w:val="20"/>
          <w:szCs w:val="20"/>
        </w:rPr>
      </w:pPr>
      <w:r w:rsidRPr="001F3C5E">
        <w:rPr>
          <w:b/>
          <w:sz w:val="20"/>
          <w:szCs w:val="20"/>
        </w:rPr>
        <w:t xml:space="preserve">                                                                                                                                                    Р А З Р Е Ш Е Н И Е №          </w:t>
      </w:r>
    </w:p>
    <w:p w:rsidR="00C139E7" w:rsidRPr="001F3C5E" w:rsidRDefault="00C139E7" w:rsidP="00C139E7">
      <w:pPr>
        <w:widowControl/>
        <w:numPr>
          <w:ilvl w:val="0"/>
          <w:numId w:val="7"/>
        </w:numPr>
        <w:suppressAutoHyphens w:val="0"/>
        <w:jc w:val="right"/>
        <w:rPr>
          <w:b/>
          <w:sz w:val="20"/>
          <w:szCs w:val="20"/>
        </w:rPr>
      </w:pPr>
    </w:p>
    <w:p w:rsidR="00C139E7" w:rsidRPr="001F3C5E" w:rsidRDefault="00C139E7" w:rsidP="00C139E7">
      <w:pPr>
        <w:ind w:left="432"/>
        <w:jc w:val="center"/>
        <w:rPr>
          <w:b/>
          <w:sz w:val="20"/>
          <w:szCs w:val="20"/>
        </w:rPr>
      </w:pPr>
      <w:r w:rsidRPr="001F3C5E">
        <w:rPr>
          <w:b/>
          <w:sz w:val="20"/>
          <w:szCs w:val="20"/>
        </w:rPr>
        <w:t xml:space="preserve">                                                                                                                                                     от «___»_________________года</w:t>
      </w:r>
    </w:p>
    <w:p w:rsidR="00C139E7" w:rsidRPr="001F3C5E" w:rsidRDefault="00C139E7" w:rsidP="00C139E7">
      <w:pPr>
        <w:jc w:val="right"/>
        <w:rPr>
          <w:b/>
          <w:sz w:val="20"/>
          <w:szCs w:val="20"/>
        </w:rPr>
      </w:pPr>
    </w:p>
    <w:p w:rsidR="00C139E7" w:rsidRPr="001F3C5E" w:rsidRDefault="00C139E7" w:rsidP="00C139E7">
      <w:pPr>
        <w:jc w:val="center"/>
        <w:rPr>
          <w:b/>
          <w:sz w:val="20"/>
          <w:szCs w:val="20"/>
        </w:rPr>
      </w:pPr>
      <w:r w:rsidRPr="001F3C5E">
        <w:rPr>
          <w:b/>
          <w:sz w:val="20"/>
          <w:szCs w:val="20"/>
        </w:rPr>
        <w:t xml:space="preserve">                                                                                                                                                     на установку и эксплуатацию рекламной</w:t>
      </w:r>
    </w:p>
    <w:p w:rsidR="00C139E7" w:rsidRPr="001F3C5E" w:rsidRDefault="00C139E7" w:rsidP="00C139E7">
      <w:pPr>
        <w:jc w:val="right"/>
        <w:rPr>
          <w:b/>
          <w:sz w:val="20"/>
          <w:szCs w:val="20"/>
        </w:rPr>
      </w:pPr>
      <w:r w:rsidRPr="001F3C5E">
        <w:rPr>
          <w:b/>
          <w:sz w:val="20"/>
          <w:szCs w:val="20"/>
        </w:rPr>
        <w:t>конструкции по адресу: _____________________</w:t>
      </w:r>
    </w:p>
    <w:p w:rsidR="00C139E7" w:rsidRPr="001F3C5E" w:rsidRDefault="00C139E7" w:rsidP="00C139E7">
      <w:pPr>
        <w:jc w:val="right"/>
        <w:rPr>
          <w:b/>
          <w:sz w:val="20"/>
          <w:szCs w:val="20"/>
        </w:rPr>
      </w:pPr>
      <w:r w:rsidRPr="001F3C5E">
        <w:rPr>
          <w:b/>
          <w:sz w:val="20"/>
          <w:szCs w:val="20"/>
        </w:rPr>
        <w:t xml:space="preserve">____________________________________________. </w:t>
      </w:r>
    </w:p>
    <w:p w:rsidR="00C139E7" w:rsidRPr="001F3C5E" w:rsidRDefault="00C139E7" w:rsidP="00C139E7">
      <w:pPr>
        <w:jc w:val="right"/>
        <w:rPr>
          <w:sz w:val="20"/>
          <w:szCs w:val="20"/>
        </w:rPr>
      </w:pPr>
    </w:p>
    <w:p w:rsidR="00C139E7" w:rsidRPr="001F3C5E" w:rsidRDefault="00C139E7" w:rsidP="00C139E7">
      <w:pPr>
        <w:jc w:val="right"/>
        <w:rPr>
          <w:sz w:val="20"/>
          <w:szCs w:val="20"/>
        </w:rPr>
      </w:pPr>
    </w:p>
    <w:p w:rsidR="00C139E7" w:rsidRPr="001F3C5E" w:rsidRDefault="00C139E7" w:rsidP="00C139E7">
      <w:pPr>
        <w:jc w:val="right"/>
        <w:rPr>
          <w:sz w:val="20"/>
          <w:szCs w:val="20"/>
        </w:rPr>
      </w:pPr>
    </w:p>
    <w:p w:rsidR="00C139E7" w:rsidRPr="001F3C5E" w:rsidRDefault="00C139E7" w:rsidP="00C139E7">
      <w:pPr>
        <w:jc w:val="right"/>
        <w:rPr>
          <w:sz w:val="20"/>
          <w:szCs w:val="20"/>
        </w:rPr>
      </w:pPr>
    </w:p>
    <w:p w:rsidR="00C139E7" w:rsidRPr="001F3C5E" w:rsidRDefault="00C139E7" w:rsidP="00C139E7">
      <w:pPr>
        <w:jc w:val="right"/>
        <w:rPr>
          <w:sz w:val="20"/>
          <w:szCs w:val="20"/>
        </w:rPr>
      </w:pPr>
    </w:p>
    <w:p w:rsidR="00C139E7" w:rsidRPr="001F3C5E" w:rsidRDefault="00C139E7" w:rsidP="00C139E7">
      <w:pPr>
        <w:jc w:val="right"/>
        <w:rPr>
          <w:sz w:val="20"/>
          <w:szCs w:val="20"/>
        </w:rPr>
      </w:pPr>
    </w:p>
    <w:p w:rsidR="00C139E7" w:rsidRPr="001F3C5E" w:rsidRDefault="00C139E7" w:rsidP="00C139E7">
      <w:pPr>
        <w:jc w:val="right"/>
        <w:rPr>
          <w:sz w:val="20"/>
          <w:szCs w:val="20"/>
        </w:rPr>
      </w:pPr>
    </w:p>
    <w:p w:rsidR="00C139E7" w:rsidRPr="001F3C5E" w:rsidRDefault="00C139E7" w:rsidP="00C139E7">
      <w:pPr>
        <w:jc w:val="right"/>
        <w:rPr>
          <w:sz w:val="20"/>
          <w:szCs w:val="20"/>
        </w:rPr>
      </w:pPr>
    </w:p>
    <w:p w:rsidR="00C139E7" w:rsidRPr="001F3C5E" w:rsidRDefault="00C139E7" w:rsidP="00C139E7">
      <w:pPr>
        <w:jc w:val="right"/>
        <w:rPr>
          <w:sz w:val="20"/>
          <w:szCs w:val="20"/>
        </w:rPr>
      </w:pPr>
    </w:p>
    <w:p w:rsidR="00C139E7" w:rsidRPr="001F3C5E" w:rsidRDefault="00C139E7" w:rsidP="00C139E7">
      <w:pPr>
        <w:rPr>
          <w:sz w:val="20"/>
          <w:szCs w:val="20"/>
        </w:rPr>
      </w:pPr>
    </w:p>
    <w:p w:rsidR="00C139E7" w:rsidRPr="001F3C5E" w:rsidRDefault="00C139E7" w:rsidP="00C139E7">
      <w:pPr>
        <w:rPr>
          <w:sz w:val="20"/>
          <w:szCs w:val="20"/>
        </w:rPr>
      </w:pPr>
      <w:r w:rsidRPr="001F3C5E">
        <w:rPr>
          <w:sz w:val="20"/>
          <w:szCs w:val="20"/>
        </w:rPr>
        <w:t>Исполнитель:</w:t>
      </w:r>
    </w:p>
    <w:p w:rsidR="00C139E7" w:rsidRPr="001F3C5E" w:rsidRDefault="00C139E7" w:rsidP="00C139E7">
      <w:pPr>
        <w:rPr>
          <w:sz w:val="20"/>
          <w:szCs w:val="20"/>
        </w:rPr>
      </w:pPr>
      <w:r w:rsidRPr="001F3C5E">
        <w:rPr>
          <w:sz w:val="20"/>
          <w:szCs w:val="20"/>
        </w:rPr>
        <w:t>ФИО</w:t>
      </w:r>
    </w:p>
    <w:p w:rsidR="00C139E7" w:rsidRPr="001F3C5E" w:rsidRDefault="00C139E7" w:rsidP="00C139E7">
      <w:pPr>
        <w:rPr>
          <w:sz w:val="20"/>
          <w:szCs w:val="20"/>
        </w:rPr>
      </w:pPr>
      <w:r w:rsidRPr="001F3C5E">
        <w:rPr>
          <w:sz w:val="20"/>
          <w:szCs w:val="20"/>
        </w:rPr>
        <w:t>Тел.</w:t>
      </w:r>
    </w:p>
    <w:tbl>
      <w:tblPr>
        <w:tblpPr w:leftFromText="180" w:rightFromText="180" w:vertAnchor="text" w:horzAnchor="margin" w:tblpXSpec="center" w:tblpY="-1163"/>
        <w:tblW w:w="16131" w:type="dxa"/>
        <w:tblLayout w:type="fixed"/>
        <w:tblCellMar>
          <w:left w:w="0" w:type="dxa"/>
          <w:right w:w="0" w:type="dxa"/>
        </w:tblCellMar>
        <w:tblLook w:val="0000"/>
      </w:tblPr>
      <w:tblGrid>
        <w:gridCol w:w="8080"/>
        <w:gridCol w:w="8051"/>
      </w:tblGrid>
      <w:tr w:rsidR="00C139E7" w:rsidRPr="001F3C5E" w:rsidTr="00C90690">
        <w:trPr>
          <w:trHeight w:val="9351"/>
        </w:trPr>
        <w:tc>
          <w:tcPr>
            <w:tcW w:w="8080" w:type="dxa"/>
            <w:shd w:val="clear" w:color="auto" w:fill="auto"/>
          </w:tcPr>
          <w:p w:rsidR="007C1F36" w:rsidRDefault="00C139E7" w:rsidP="00C90690">
            <w:pPr>
              <w:keepNext/>
              <w:autoSpaceDE w:val="0"/>
              <w:autoSpaceDN w:val="0"/>
              <w:adjustRightInd w:val="0"/>
              <w:ind w:right="-468"/>
              <w:jc w:val="both"/>
              <w:outlineLvl w:val="5"/>
              <w:rPr>
                <w:b/>
                <w:sz w:val="20"/>
                <w:szCs w:val="20"/>
              </w:rPr>
            </w:pPr>
            <w:r w:rsidRPr="001F3C5E">
              <w:rPr>
                <w:b/>
                <w:sz w:val="20"/>
                <w:szCs w:val="20"/>
              </w:rPr>
              <w:lastRenderedPageBreak/>
              <w:t xml:space="preserve">           </w:t>
            </w:r>
          </w:p>
          <w:p w:rsidR="007C1F36" w:rsidRDefault="007C1F36" w:rsidP="00C90690">
            <w:pPr>
              <w:keepNext/>
              <w:autoSpaceDE w:val="0"/>
              <w:autoSpaceDN w:val="0"/>
              <w:adjustRightInd w:val="0"/>
              <w:ind w:right="-468"/>
              <w:jc w:val="both"/>
              <w:outlineLvl w:val="5"/>
              <w:rPr>
                <w:b/>
                <w:sz w:val="20"/>
                <w:szCs w:val="20"/>
              </w:rPr>
            </w:pPr>
          </w:p>
          <w:p w:rsidR="00C139E7" w:rsidRPr="001F3C5E" w:rsidRDefault="00C139E7" w:rsidP="00C90690">
            <w:pPr>
              <w:keepNext/>
              <w:autoSpaceDE w:val="0"/>
              <w:autoSpaceDN w:val="0"/>
              <w:adjustRightInd w:val="0"/>
              <w:ind w:right="-468"/>
              <w:jc w:val="both"/>
              <w:outlineLvl w:val="5"/>
              <w:rPr>
                <w:b/>
                <w:bCs/>
                <w:sz w:val="20"/>
                <w:szCs w:val="20"/>
                <w:lang w:eastAsia="zh-CN"/>
              </w:rPr>
            </w:pPr>
            <w:r w:rsidRPr="001F3C5E">
              <w:rPr>
                <w:b/>
                <w:sz w:val="20"/>
                <w:szCs w:val="20"/>
              </w:rPr>
              <w:t xml:space="preserve">   </w:t>
            </w:r>
            <w:r w:rsidRPr="001F3C5E">
              <w:rPr>
                <w:bCs/>
                <w:sz w:val="20"/>
                <w:szCs w:val="20"/>
                <w:lang w:eastAsia="zh-CN"/>
              </w:rPr>
              <w:t xml:space="preserve">Место установки рекламной конструкции                      ________________________       </w:t>
            </w:r>
          </w:p>
          <w:p w:rsidR="00C139E7" w:rsidRPr="001F3C5E" w:rsidRDefault="00C139E7" w:rsidP="00C139E7">
            <w:pPr>
              <w:keepNext/>
              <w:numPr>
                <w:ilvl w:val="5"/>
                <w:numId w:val="7"/>
              </w:numPr>
              <w:autoSpaceDE w:val="0"/>
              <w:autoSpaceDN w:val="0"/>
              <w:adjustRightInd w:val="0"/>
              <w:ind w:left="684" w:right="-468" w:firstLine="0"/>
              <w:jc w:val="both"/>
              <w:outlineLvl w:val="5"/>
              <w:rPr>
                <w:b/>
                <w:bCs/>
                <w:sz w:val="20"/>
                <w:szCs w:val="20"/>
                <w:lang w:eastAsia="zh-CN"/>
              </w:rPr>
            </w:pPr>
            <w:r w:rsidRPr="001F3C5E">
              <w:rPr>
                <w:bCs/>
                <w:sz w:val="20"/>
                <w:szCs w:val="20"/>
                <w:lang w:eastAsia="zh-CN"/>
              </w:rPr>
              <w:t xml:space="preserve">                                                                                                               (адрес)</w:t>
            </w:r>
          </w:p>
          <w:p w:rsidR="00C139E7" w:rsidRPr="001F3C5E" w:rsidRDefault="00C139E7" w:rsidP="00C90690">
            <w:pPr>
              <w:autoSpaceDE w:val="0"/>
              <w:autoSpaceDN w:val="0"/>
              <w:adjustRightInd w:val="0"/>
              <w:rPr>
                <w:b/>
                <w:sz w:val="20"/>
                <w:szCs w:val="20"/>
              </w:rPr>
            </w:pPr>
          </w:p>
          <w:p w:rsidR="00C139E7" w:rsidRPr="001F3C5E" w:rsidRDefault="00C139E7" w:rsidP="00C90690">
            <w:pPr>
              <w:autoSpaceDE w:val="0"/>
              <w:autoSpaceDN w:val="0"/>
              <w:adjustRightInd w:val="0"/>
              <w:ind w:left="684"/>
              <w:rPr>
                <w:b/>
                <w:sz w:val="20"/>
                <w:szCs w:val="20"/>
              </w:rPr>
            </w:pPr>
          </w:p>
          <w:p w:rsidR="00C139E7" w:rsidRPr="001F3C5E" w:rsidRDefault="00C139E7" w:rsidP="00C139E7">
            <w:pPr>
              <w:keepNext/>
              <w:numPr>
                <w:ilvl w:val="5"/>
                <w:numId w:val="7"/>
              </w:numPr>
              <w:tabs>
                <w:tab w:val="left" w:pos="4911"/>
              </w:tabs>
              <w:autoSpaceDE w:val="0"/>
              <w:autoSpaceDN w:val="0"/>
              <w:adjustRightInd w:val="0"/>
              <w:ind w:left="684" w:right="-468" w:firstLine="0"/>
              <w:jc w:val="both"/>
              <w:outlineLvl w:val="5"/>
              <w:rPr>
                <w:b/>
                <w:bCs/>
                <w:sz w:val="20"/>
                <w:szCs w:val="20"/>
                <w:u w:val="single"/>
                <w:lang w:eastAsia="zh-CN"/>
              </w:rPr>
            </w:pPr>
            <w:r w:rsidRPr="001F3C5E">
              <w:rPr>
                <w:bCs/>
                <w:sz w:val="20"/>
                <w:szCs w:val="20"/>
                <w:lang w:eastAsia="zh-CN"/>
              </w:rPr>
              <w:t>Зона рекламного контроля                                               ________________________</w:t>
            </w:r>
          </w:p>
          <w:p w:rsidR="00C139E7" w:rsidRPr="001F3C5E" w:rsidRDefault="00C139E7" w:rsidP="00C139E7">
            <w:pPr>
              <w:keepNext/>
              <w:numPr>
                <w:ilvl w:val="5"/>
                <w:numId w:val="7"/>
              </w:numPr>
              <w:tabs>
                <w:tab w:val="left" w:pos="4911"/>
              </w:tabs>
              <w:autoSpaceDE w:val="0"/>
              <w:autoSpaceDN w:val="0"/>
              <w:adjustRightInd w:val="0"/>
              <w:ind w:left="684" w:right="-468" w:firstLine="0"/>
              <w:jc w:val="both"/>
              <w:outlineLvl w:val="5"/>
              <w:rPr>
                <w:b/>
                <w:bCs/>
                <w:sz w:val="20"/>
                <w:szCs w:val="20"/>
                <w:u w:val="single"/>
                <w:lang w:eastAsia="zh-CN"/>
              </w:rPr>
            </w:pPr>
            <w:r w:rsidRPr="001F3C5E">
              <w:rPr>
                <w:bCs/>
                <w:sz w:val="20"/>
                <w:szCs w:val="20"/>
                <w:lang w:eastAsia="zh-CN"/>
              </w:rPr>
              <w:t xml:space="preserve">                                                                                                           (№ зоны)</w:t>
            </w:r>
          </w:p>
          <w:p w:rsidR="00C139E7" w:rsidRPr="001F3C5E" w:rsidRDefault="00C139E7" w:rsidP="00C90690">
            <w:pPr>
              <w:tabs>
                <w:tab w:val="left" w:pos="4667"/>
              </w:tabs>
              <w:autoSpaceDE w:val="0"/>
              <w:autoSpaceDN w:val="0"/>
              <w:adjustRightInd w:val="0"/>
              <w:rPr>
                <w:sz w:val="20"/>
                <w:szCs w:val="20"/>
              </w:rPr>
            </w:pPr>
          </w:p>
          <w:p w:rsidR="00C139E7" w:rsidRPr="001F3C5E" w:rsidRDefault="00C139E7" w:rsidP="00C90690">
            <w:pPr>
              <w:tabs>
                <w:tab w:val="left" w:pos="4667"/>
              </w:tabs>
              <w:autoSpaceDE w:val="0"/>
              <w:autoSpaceDN w:val="0"/>
              <w:adjustRightInd w:val="0"/>
              <w:ind w:left="684"/>
              <w:rPr>
                <w:sz w:val="20"/>
                <w:szCs w:val="20"/>
              </w:rPr>
            </w:pPr>
          </w:p>
          <w:p w:rsidR="00C139E7" w:rsidRPr="001F3C5E" w:rsidRDefault="00C139E7" w:rsidP="00C90690">
            <w:pPr>
              <w:tabs>
                <w:tab w:val="left" w:pos="4667"/>
              </w:tabs>
              <w:autoSpaceDE w:val="0"/>
              <w:autoSpaceDN w:val="0"/>
              <w:adjustRightInd w:val="0"/>
              <w:ind w:left="684"/>
              <w:rPr>
                <w:b/>
                <w:sz w:val="20"/>
                <w:szCs w:val="20"/>
              </w:rPr>
            </w:pPr>
            <w:r w:rsidRPr="001F3C5E">
              <w:rPr>
                <w:sz w:val="20"/>
                <w:szCs w:val="20"/>
              </w:rPr>
              <w:t>Владелец рекламной конструкции                                  ________________________</w:t>
            </w:r>
          </w:p>
          <w:p w:rsidR="00C139E7" w:rsidRPr="001F3C5E" w:rsidRDefault="00C139E7" w:rsidP="00C90690">
            <w:pPr>
              <w:autoSpaceDE w:val="0"/>
              <w:autoSpaceDN w:val="0"/>
              <w:adjustRightInd w:val="0"/>
              <w:ind w:left="684"/>
              <w:rPr>
                <w:b/>
                <w:sz w:val="20"/>
                <w:szCs w:val="20"/>
              </w:rPr>
            </w:pPr>
          </w:p>
          <w:p w:rsidR="00C139E7" w:rsidRPr="001F3C5E" w:rsidRDefault="00C139E7" w:rsidP="00C90690">
            <w:pPr>
              <w:autoSpaceDE w:val="0"/>
              <w:autoSpaceDN w:val="0"/>
              <w:adjustRightInd w:val="0"/>
              <w:ind w:left="684"/>
              <w:rPr>
                <w:b/>
                <w:sz w:val="20"/>
                <w:szCs w:val="20"/>
              </w:rPr>
            </w:pPr>
          </w:p>
          <w:p w:rsidR="00C139E7" w:rsidRPr="001F3C5E" w:rsidRDefault="00C139E7" w:rsidP="00C90690">
            <w:pPr>
              <w:autoSpaceDE w:val="0"/>
              <w:autoSpaceDN w:val="0"/>
              <w:adjustRightInd w:val="0"/>
              <w:ind w:left="684"/>
              <w:rPr>
                <w:b/>
                <w:sz w:val="20"/>
                <w:szCs w:val="20"/>
              </w:rPr>
            </w:pPr>
          </w:p>
          <w:p w:rsidR="00C139E7" w:rsidRPr="001F3C5E" w:rsidRDefault="00C139E7" w:rsidP="00C90690">
            <w:pPr>
              <w:autoSpaceDE w:val="0"/>
              <w:autoSpaceDN w:val="0"/>
              <w:adjustRightInd w:val="0"/>
              <w:ind w:left="684"/>
              <w:rPr>
                <w:sz w:val="20"/>
                <w:szCs w:val="20"/>
              </w:rPr>
            </w:pPr>
            <w:r w:rsidRPr="001F3C5E">
              <w:rPr>
                <w:sz w:val="20"/>
                <w:szCs w:val="20"/>
              </w:rPr>
              <w:t>Тип рекламной конструкции                                           _________________________</w:t>
            </w:r>
          </w:p>
          <w:p w:rsidR="00C139E7" w:rsidRPr="001F3C5E" w:rsidRDefault="00C139E7" w:rsidP="00C90690">
            <w:pPr>
              <w:autoSpaceDE w:val="0"/>
              <w:autoSpaceDN w:val="0"/>
              <w:adjustRightInd w:val="0"/>
              <w:ind w:left="684"/>
              <w:rPr>
                <w:sz w:val="20"/>
                <w:szCs w:val="20"/>
              </w:rPr>
            </w:pPr>
            <w:r w:rsidRPr="001F3C5E">
              <w:rPr>
                <w:sz w:val="20"/>
                <w:szCs w:val="20"/>
              </w:rPr>
              <w:t xml:space="preserve">                                                                                                 (наземная / фасадная)</w:t>
            </w:r>
          </w:p>
          <w:p w:rsidR="00C139E7" w:rsidRPr="001F3C5E" w:rsidRDefault="00C139E7" w:rsidP="00C90690">
            <w:pPr>
              <w:autoSpaceDE w:val="0"/>
              <w:autoSpaceDN w:val="0"/>
              <w:adjustRightInd w:val="0"/>
              <w:ind w:left="684"/>
              <w:rPr>
                <w:sz w:val="20"/>
                <w:szCs w:val="20"/>
              </w:rPr>
            </w:pPr>
          </w:p>
          <w:p w:rsidR="00C139E7" w:rsidRPr="001F3C5E" w:rsidRDefault="00C139E7" w:rsidP="00C90690">
            <w:pPr>
              <w:autoSpaceDE w:val="0"/>
              <w:autoSpaceDN w:val="0"/>
              <w:adjustRightInd w:val="0"/>
              <w:rPr>
                <w:sz w:val="20"/>
                <w:szCs w:val="20"/>
              </w:rPr>
            </w:pPr>
          </w:p>
          <w:p w:rsidR="00C139E7" w:rsidRPr="001F3C5E" w:rsidRDefault="00C139E7" w:rsidP="00C90690">
            <w:pPr>
              <w:autoSpaceDE w:val="0"/>
              <w:autoSpaceDN w:val="0"/>
              <w:adjustRightInd w:val="0"/>
              <w:ind w:left="654"/>
              <w:jc w:val="both"/>
              <w:rPr>
                <w:sz w:val="20"/>
                <w:szCs w:val="20"/>
              </w:rPr>
            </w:pPr>
            <w:r w:rsidRPr="001F3C5E">
              <w:rPr>
                <w:sz w:val="20"/>
                <w:szCs w:val="20"/>
              </w:rPr>
              <w:t>Вид рекламной конструкции                                           ________________________</w:t>
            </w:r>
          </w:p>
          <w:p w:rsidR="00C139E7" w:rsidRPr="001F3C5E" w:rsidRDefault="00C139E7" w:rsidP="00C90690">
            <w:pPr>
              <w:autoSpaceDE w:val="0"/>
              <w:autoSpaceDN w:val="0"/>
              <w:adjustRightInd w:val="0"/>
              <w:ind w:left="654"/>
              <w:jc w:val="both"/>
              <w:rPr>
                <w:sz w:val="20"/>
                <w:szCs w:val="20"/>
              </w:rPr>
            </w:pPr>
            <w:r w:rsidRPr="001F3C5E">
              <w:rPr>
                <w:sz w:val="20"/>
                <w:szCs w:val="20"/>
              </w:rPr>
              <w:t xml:space="preserve">                                                                                          (брандмауэр, световой короб, </w:t>
            </w:r>
          </w:p>
          <w:p w:rsidR="00C139E7" w:rsidRPr="001F3C5E" w:rsidRDefault="00C139E7" w:rsidP="00C90690">
            <w:pPr>
              <w:autoSpaceDE w:val="0"/>
              <w:autoSpaceDN w:val="0"/>
              <w:adjustRightInd w:val="0"/>
              <w:ind w:left="654"/>
              <w:jc w:val="both"/>
              <w:rPr>
                <w:sz w:val="20"/>
                <w:szCs w:val="20"/>
              </w:rPr>
            </w:pPr>
            <w:r w:rsidRPr="001F3C5E">
              <w:rPr>
                <w:sz w:val="20"/>
                <w:szCs w:val="20"/>
              </w:rPr>
              <w:t xml:space="preserve">                                                                                                 настенное панно, электронное табло, билборд,</w:t>
            </w:r>
          </w:p>
          <w:p w:rsidR="00C139E7" w:rsidRPr="001F3C5E" w:rsidRDefault="00C139E7" w:rsidP="00C90690">
            <w:pPr>
              <w:autoSpaceDE w:val="0"/>
              <w:autoSpaceDN w:val="0"/>
              <w:adjustRightInd w:val="0"/>
              <w:jc w:val="both"/>
              <w:rPr>
                <w:sz w:val="20"/>
                <w:szCs w:val="20"/>
              </w:rPr>
            </w:pPr>
            <w:r w:rsidRPr="001F3C5E">
              <w:rPr>
                <w:sz w:val="20"/>
                <w:szCs w:val="20"/>
              </w:rPr>
              <w:t xml:space="preserve">                                                                                                                 сити-формат,  хорека, пиллар, тумба и т.п.)</w:t>
            </w:r>
          </w:p>
          <w:p w:rsidR="00C139E7" w:rsidRPr="001F3C5E" w:rsidRDefault="00C139E7" w:rsidP="00C90690">
            <w:pPr>
              <w:autoSpaceDE w:val="0"/>
              <w:autoSpaceDN w:val="0"/>
              <w:adjustRightInd w:val="0"/>
              <w:ind w:left="684"/>
              <w:rPr>
                <w:sz w:val="20"/>
                <w:szCs w:val="20"/>
              </w:rPr>
            </w:pPr>
          </w:p>
          <w:p w:rsidR="00C139E7" w:rsidRPr="001F3C5E" w:rsidRDefault="00C139E7" w:rsidP="00C90690">
            <w:pPr>
              <w:autoSpaceDE w:val="0"/>
              <w:autoSpaceDN w:val="0"/>
              <w:adjustRightInd w:val="0"/>
              <w:ind w:left="684"/>
              <w:rPr>
                <w:sz w:val="20"/>
                <w:szCs w:val="20"/>
              </w:rPr>
            </w:pPr>
          </w:p>
          <w:p w:rsidR="00C139E7" w:rsidRPr="001F3C5E" w:rsidRDefault="00C139E7" w:rsidP="00C139E7">
            <w:pPr>
              <w:keepNext/>
              <w:numPr>
                <w:ilvl w:val="5"/>
                <w:numId w:val="7"/>
              </w:numPr>
              <w:tabs>
                <w:tab w:val="left" w:pos="4816"/>
                <w:tab w:val="left" w:pos="4966"/>
              </w:tabs>
              <w:autoSpaceDE w:val="0"/>
              <w:autoSpaceDN w:val="0"/>
              <w:adjustRightInd w:val="0"/>
              <w:ind w:left="684" w:right="-468" w:firstLine="0"/>
              <w:jc w:val="both"/>
              <w:outlineLvl w:val="5"/>
              <w:rPr>
                <w:bCs/>
                <w:sz w:val="20"/>
                <w:szCs w:val="20"/>
                <w:lang w:eastAsia="zh-CN"/>
              </w:rPr>
            </w:pPr>
            <w:r w:rsidRPr="001F3C5E">
              <w:rPr>
                <w:bCs/>
                <w:sz w:val="20"/>
                <w:szCs w:val="20"/>
                <w:lang w:eastAsia="zh-CN"/>
              </w:rPr>
              <w:t>Размер информационного поля, м                                     __________х__________</w:t>
            </w:r>
          </w:p>
          <w:p w:rsidR="00C139E7" w:rsidRPr="001F3C5E" w:rsidRDefault="00C139E7" w:rsidP="00C139E7">
            <w:pPr>
              <w:keepNext/>
              <w:numPr>
                <w:ilvl w:val="5"/>
                <w:numId w:val="7"/>
              </w:numPr>
              <w:tabs>
                <w:tab w:val="left" w:pos="4816"/>
                <w:tab w:val="left" w:pos="4966"/>
              </w:tabs>
              <w:autoSpaceDE w:val="0"/>
              <w:autoSpaceDN w:val="0"/>
              <w:adjustRightInd w:val="0"/>
              <w:ind w:left="684" w:right="-468" w:firstLine="0"/>
              <w:jc w:val="both"/>
              <w:outlineLvl w:val="5"/>
              <w:rPr>
                <w:bCs/>
                <w:sz w:val="20"/>
                <w:szCs w:val="20"/>
                <w:lang w:eastAsia="zh-CN"/>
              </w:rPr>
            </w:pPr>
            <w:r w:rsidRPr="001F3C5E">
              <w:rPr>
                <w:bCs/>
                <w:sz w:val="20"/>
                <w:szCs w:val="20"/>
                <w:lang w:eastAsia="zh-CN"/>
              </w:rPr>
              <w:t xml:space="preserve">                                                                                                   высота       ширина</w:t>
            </w:r>
          </w:p>
          <w:p w:rsidR="00C139E7" w:rsidRPr="001F3C5E" w:rsidRDefault="00C139E7" w:rsidP="00C90690">
            <w:pPr>
              <w:autoSpaceDE w:val="0"/>
              <w:autoSpaceDN w:val="0"/>
              <w:adjustRightInd w:val="0"/>
              <w:ind w:left="684"/>
              <w:rPr>
                <w:b/>
                <w:sz w:val="20"/>
                <w:szCs w:val="20"/>
              </w:rPr>
            </w:pPr>
          </w:p>
          <w:p w:rsidR="00C139E7" w:rsidRPr="001F3C5E" w:rsidRDefault="00C139E7" w:rsidP="00C139E7">
            <w:pPr>
              <w:keepNext/>
              <w:numPr>
                <w:ilvl w:val="2"/>
                <w:numId w:val="7"/>
              </w:numPr>
              <w:autoSpaceDE w:val="0"/>
              <w:autoSpaceDN w:val="0"/>
              <w:adjustRightInd w:val="0"/>
              <w:ind w:right="-468"/>
              <w:jc w:val="both"/>
              <w:outlineLvl w:val="5"/>
              <w:rPr>
                <w:bCs/>
                <w:sz w:val="20"/>
                <w:szCs w:val="20"/>
                <w:lang w:eastAsia="zh-CN"/>
              </w:rPr>
            </w:pPr>
          </w:p>
          <w:p w:rsidR="00C139E7" w:rsidRPr="001F3C5E" w:rsidRDefault="00C139E7" w:rsidP="00C139E7">
            <w:pPr>
              <w:keepNext/>
              <w:numPr>
                <w:ilvl w:val="5"/>
                <w:numId w:val="7"/>
              </w:numPr>
              <w:autoSpaceDE w:val="0"/>
              <w:autoSpaceDN w:val="0"/>
              <w:adjustRightInd w:val="0"/>
              <w:ind w:left="684" w:right="-468" w:firstLine="0"/>
              <w:jc w:val="both"/>
              <w:outlineLvl w:val="5"/>
              <w:rPr>
                <w:bCs/>
                <w:sz w:val="20"/>
                <w:szCs w:val="20"/>
                <w:lang w:eastAsia="zh-CN"/>
              </w:rPr>
            </w:pPr>
            <w:r w:rsidRPr="001F3C5E">
              <w:rPr>
                <w:bCs/>
                <w:sz w:val="20"/>
                <w:szCs w:val="20"/>
                <w:lang w:eastAsia="zh-CN"/>
              </w:rPr>
              <w:t xml:space="preserve">Способ демонстрации изображения                                  ________________________ </w:t>
            </w:r>
          </w:p>
          <w:p w:rsidR="00C139E7" w:rsidRPr="001F3C5E" w:rsidRDefault="00C139E7" w:rsidP="00C139E7">
            <w:pPr>
              <w:keepNext/>
              <w:numPr>
                <w:ilvl w:val="5"/>
                <w:numId w:val="7"/>
              </w:numPr>
              <w:autoSpaceDE w:val="0"/>
              <w:autoSpaceDN w:val="0"/>
              <w:adjustRightInd w:val="0"/>
              <w:ind w:left="684" w:right="-468" w:firstLine="0"/>
              <w:jc w:val="both"/>
              <w:outlineLvl w:val="5"/>
              <w:rPr>
                <w:bCs/>
                <w:sz w:val="20"/>
                <w:szCs w:val="20"/>
                <w:lang w:eastAsia="zh-CN"/>
              </w:rPr>
            </w:pPr>
          </w:p>
          <w:p w:rsidR="00C139E7" w:rsidRPr="001F3C5E" w:rsidRDefault="00C139E7" w:rsidP="00C139E7">
            <w:pPr>
              <w:keepNext/>
              <w:numPr>
                <w:ilvl w:val="5"/>
                <w:numId w:val="7"/>
              </w:numPr>
              <w:autoSpaceDE w:val="0"/>
              <w:autoSpaceDN w:val="0"/>
              <w:adjustRightInd w:val="0"/>
              <w:ind w:left="684" w:right="-468" w:firstLine="0"/>
              <w:jc w:val="both"/>
              <w:outlineLvl w:val="5"/>
              <w:rPr>
                <w:bCs/>
                <w:sz w:val="20"/>
                <w:szCs w:val="20"/>
                <w:lang w:eastAsia="zh-CN"/>
              </w:rPr>
            </w:pPr>
          </w:p>
          <w:p w:rsidR="00C139E7" w:rsidRPr="001F3C5E" w:rsidRDefault="00C139E7" w:rsidP="00C139E7">
            <w:pPr>
              <w:keepNext/>
              <w:numPr>
                <w:ilvl w:val="5"/>
                <w:numId w:val="7"/>
              </w:numPr>
              <w:autoSpaceDE w:val="0"/>
              <w:autoSpaceDN w:val="0"/>
              <w:adjustRightInd w:val="0"/>
              <w:ind w:left="684" w:right="-468" w:firstLine="0"/>
              <w:jc w:val="both"/>
              <w:outlineLvl w:val="5"/>
              <w:rPr>
                <w:bCs/>
                <w:sz w:val="20"/>
                <w:szCs w:val="20"/>
                <w:lang w:eastAsia="zh-CN"/>
              </w:rPr>
            </w:pPr>
            <w:r w:rsidRPr="001F3C5E">
              <w:rPr>
                <w:bCs/>
                <w:sz w:val="20"/>
                <w:szCs w:val="20"/>
                <w:lang w:eastAsia="zh-CN"/>
              </w:rPr>
              <w:t>Собственники недвижимого                                              _________________________</w:t>
            </w:r>
          </w:p>
          <w:p w:rsidR="00C139E7" w:rsidRPr="001F3C5E" w:rsidRDefault="00C139E7" w:rsidP="00C139E7">
            <w:pPr>
              <w:keepNext/>
              <w:numPr>
                <w:ilvl w:val="5"/>
                <w:numId w:val="7"/>
              </w:numPr>
              <w:tabs>
                <w:tab w:val="left" w:pos="4941"/>
              </w:tabs>
              <w:autoSpaceDE w:val="0"/>
              <w:autoSpaceDN w:val="0"/>
              <w:adjustRightInd w:val="0"/>
              <w:ind w:left="684" w:right="-468" w:firstLine="0"/>
              <w:jc w:val="both"/>
              <w:outlineLvl w:val="5"/>
              <w:rPr>
                <w:b/>
                <w:bCs/>
                <w:sz w:val="20"/>
                <w:szCs w:val="20"/>
                <w:lang w:eastAsia="zh-CN"/>
              </w:rPr>
            </w:pPr>
            <w:r w:rsidRPr="001F3C5E">
              <w:rPr>
                <w:bCs/>
                <w:sz w:val="20"/>
                <w:szCs w:val="20"/>
                <w:lang w:eastAsia="zh-CN"/>
              </w:rPr>
              <w:t xml:space="preserve"> имущества, к которому присоединена                   </w:t>
            </w:r>
          </w:p>
          <w:p w:rsidR="00C139E7" w:rsidRPr="001F3C5E" w:rsidRDefault="00C139E7" w:rsidP="00C90690">
            <w:pPr>
              <w:autoSpaceDE w:val="0"/>
              <w:autoSpaceDN w:val="0"/>
              <w:adjustRightInd w:val="0"/>
              <w:ind w:left="684"/>
              <w:rPr>
                <w:sz w:val="20"/>
                <w:szCs w:val="20"/>
              </w:rPr>
            </w:pPr>
            <w:r w:rsidRPr="001F3C5E">
              <w:rPr>
                <w:b/>
                <w:sz w:val="20"/>
                <w:szCs w:val="20"/>
              </w:rPr>
              <w:t xml:space="preserve"> </w:t>
            </w:r>
            <w:r w:rsidRPr="001F3C5E">
              <w:rPr>
                <w:sz w:val="20"/>
                <w:szCs w:val="20"/>
              </w:rPr>
              <w:t xml:space="preserve">рекламная конструкция                                            </w:t>
            </w:r>
          </w:p>
          <w:p w:rsidR="00C139E7" w:rsidRPr="001F3C5E" w:rsidRDefault="00C139E7" w:rsidP="00C139E7">
            <w:pPr>
              <w:keepNext/>
              <w:numPr>
                <w:ilvl w:val="5"/>
                <w:numId w:val="7"/>
              </w:numPr>
              <w:autoSpaceDE w:val="0"/>
              <w:autoSpaceDN w:val="0"/>
              <w:adjustRightInd w:val="0"/>
              <w:ind w:left="684" w:right="-468" w:firstLine="0"/>
              <w:jc w:val="both"/>
              <w:outlineLvl w:val="5"/>
              <w:rPr>
                <w:b/>
                <w:bCs/>
                <w:sz w:val="20"/>
                <w:szCs w:val="20"/>
                <w:lang w:eastAsia="zh-CN"/>
              </w:rPr>
            </w:pPr>
            <w:r w:rsidRPr="001F3C5E">
              <w:rPr>
                <w:b/>
                <w:bCs/>
                <w:sz w:val="20"/>
                <w:szCs w:val="20"/>
                <w:lang w:eastAsia="zh-CN"/>
              </w:rPr>
              <w:t xml:space="preserve">                                                                                                   </w:t>
            </w:r>
          </w:p>
          <w:p w:rsidR="00C139E7" w:rsidRPr="001F3C5E" w:rsidRDefault="00C139E7" w:rsidP="00C139E7">
            <w:pPr>
              <w:keepNext/>
              <w:numPr>
                <w:ilvl w:val="5"/>
                <w:numId w:val="7"/>
              </w:numPr>
              <w:autoSpaceDE w:val="0"/>
              <w:autoSpaceDN w:val="0"/>
              <w:adjustRightInd w:val="0"/>
              <w:ind w:left="0" w:right="-468" w:firstLine="0"/>
              <w:jc w:val="both"/>
              <w:outlineLvl w:val="5"/>
              <w:rPr>
                <w:b/>
                <w:bCs/>
                <w:sz w:val="20"/>
                <w:szCs w:val="20"/>
                <w:lang w:eastAsia="zh-CN"/>
              </w:rPr>
            </w:pPr>
            <w:r w:rsidRPr="001F3C5E">
              <w:rPr>
                <w:b/>
                <w:bCs/>
                <w:sz w:val="20"/>
                <w:szCs w:val="20"/>
                <w:lang w:eastAsia="zh-CN"/>
              </w:rPr>
              <w:t xml:space="preserve">                                              Коэффициенты для расчета платы</w:t>
            </w:r>
          </w:p>
          <w:p w:rsidR="00C139E7" w:rsidRPr="001F3C5E" w:rsidRDefault="00C139E7" w:rsidP="00C139E7">
            <w:pPr>
              <w:keepNext/>
              <w:numPr>
                <w:ilvl w:val="5"/>
                <w:numId w:val="7"/>
              </w:numPr>
              <w:autoSpaceDE w:val="0"/>
              <w:autoSpaceDN w:val="0"/>
              <w:adjustRightInd w:val="0"/>
              <w:ind w:left="792" w:right="359" w:firstLine="0"/>
              <w:jc w:val="center"/>
              <w:outlineLvl w:val="5"/>
              <w:rPr>
                <w:b/>
                <w:bCs/>
                <w:sz w:val="20"/>
                <w:szCs w:val="20"/>
                <w:lang w:eastAsia="zh-CN"/>
              </w:rPr>
            </w:pPr>
            <w:r w:rsidRPr="001F3C5E">
              <w:rPr>
                <w:b/>
                <w:bCs/>
                <w:sz w:val="20"/>
                <w:szCs w:val="20"/>
                <w:lang w:eastAsia="zh-CN"/>
              </w:rPr>
              <w:t>по договору на установку и эксплуатацию рекламной  конструкции</w:t>
            </w:r>
          </w:p>
          <w:p w:rsidR="00C139E7" w:rsidRPr="001F3C5E" w:rsidRDefault="00C139E7" w:rsidP="00C90690">
            <w:pPr>
              <w:autoSpaceDE w:val="0"/>
              <w:autoSpaceDN w:val="0"/>
              <w:adjustRightInd w:val="0"/>
              <w:rPr>
                <w:sz w:val="20"/>
                <w:szCs w:val="20"/>
              </w:rPr>
            </w:pPr>
          </w:p>
          <w:p w:rsidR="00C139E7" w:rsidRPr="001F3C5E" w:rsidRDefault="00C139E7" w:rsidP="00C139E7">
            <w:pPr>
              <w:keepNext/>
              <w:numPr>
                <w:ilvl w:val="5"/>
                <w:numId w:val="7"/>
              </w:numPr>
              <w:tabs>
                <w:tab w:val="left" w:pos="7092"/>
              </w:tabs>
              <w:autoSpaceDE w:val="0"/>
              <w:autoSpaceDN w:val="0"/>
              <w:adjustRightInd w:val="0"/>
              <w:ind w:left="792" w:right="539" w:firstLine="0"/>
              <w:jc w:val="both"/>
              <w:outlineLvl w:val="5"/>
              <w:rPr>
                <w:b/>
                <w:bCs/>
                <w:sz w:val="20"/>
                <w:szCs w:val="20"/>
                <w:lang w:eastAsia="zh-CN"/>
              </w:rPr>
            </w:pPr>
            <w:r w:rsidRPr="001F3C5E">
              <w:rPr>
                <w:bCs/>
                <w:sz w:val="20"/>
                <w:szCs w:val="20"/>
                <w:lang w:eastAsia="zh-CN"/>
              </w:rPr>
              <w:t>(заполняется в случае, если рекламная конструкция присоединяется к имуществу, находящемуся в муниципальной собственности наименование муниципального образования, в том числе  закрепленному собственником за другим лицом на праве хозяйственного ведения, праве оперативного управления или доверительного управления)</w:t>
            </w:r>
          </w:p>
          <w:p w:rsidR="00C139E7" w:rsidRPr="001F3C5E" w:rsidRDefault="00C139E7" w:rsidP="00C90690">
            <w:pPr>
              <w:autoSpaceDE w:val="0"/>
              <w:autoSpaceDN w:val="0"/>
              <w:adjustRightInd w:val="0"/>
              <w:ind w:left="792"/>
              <w:rPr>
                <w:sz w:val="20"/>
                <w:szCs w:val="20"/>
              </w:rPr>
            </w:pPr>
          </w:p>
        </w:tc>
        <w:tc>
          <w:tcPr>
            <w:tcW w:w="8051" w:type="dxa"/>
            <w:shd w:val="clear" w:color="auto" w:fill="auto"/>
          </w:tcPr>
          <w:p w:rsidR="007C1F36" w:rsidRDefault="007C1F36" w:rsidP="00C90690">
            <w:pPr>
              <w:keepNext/>
              <w:tabs>
                <w:tab w:val="left" w:pos="7345"/>
              </w:tabs>
              <w:ind w:left="865" w:right="72"/>
              <w:jc w:val="both"/>
              <w:outlineLvl w:val="5"/>
              <w:rPr>
                <w:b/>
                <w:bCs/>
                <w:sz w:val="20"/>
                <w:szCs w:val="20"/>
                <w:lang w:eastAsia="zh-CN"/>
              </w:rPr>
            </w:pPr>
          </w:p>
          <w:p w:rsidR="007C1F36" w:rsidRDefault="007C1F36" w:rsidP="00C90690">
            <w:pPr>
              <w:keepNext/>
              <w:tabs>
                <w:tab w:val="left" w:pos="7345"/>
              </w:tabs>
              <w:ind w:left="865" w:right="72"/>
              <w:jc w:val="both"/>
              <w:outlineLvl w:val="5"/>
              <w:rPr>
                <w:b/>
                <w:bCs/>
                <w:sz w:val="20"/>
                <w:szCs w:val="20"/>
                <w:lang w:eastAsia="zh-CN"/>
              </w:rPr>
            </w:pPr>
          </w:p>
          <w:p w:rsidR="00C139E7" w:rsidRPr="001F3C5E" w:rsidRDefault="00C139E7" w:rsidP="00C90690">
            <w:pPr>
              <w:keepNext/>
              <w:tabs>
                <w:tab w:val="left" w:pos="7345"/>
              </w:tabs>
              <w:ind w:left="865" w:right="72"/>
              <w:jc w:val="both"/>
              <w:outlineLvl w:val="5"/>
              <w:rPr>
                <w:b/>
                <w:bCs/>
                <w:sz w:val="20"/>
                <w:szCs w:val="20"/>
                <w:lang w:eastAsia="zh-CN"/>
              </w:rPr>
            </w:pPr>
            <w:r w:rsidRPr="001F3C5E">
              <w:rPr>
                <w:b/>
                <w:bCs/>
                <w:sz w:val="20"/>
                <w:szCs w:val="20"/>
                <w:lang w:eastAsia="zh-CN"/>
              </w:rPr>
              <w:t xml:space="preserve">Документ, подтверждающий возможность заключения договора </w:t>
            </w:r>
          </w:p>
          <w:p w:rsidR="00C139E7" w:rsidRPr="001F3C5E" w:rsidRDefault="00C139E7" w:rsidP="00C90690">
            <w:pPr>
              <w:keepNext/>
              <w:tabs>
                <w:tab w:val="left" w:pos="7345"/>
              </w:tabs>
              <w:ind w:left="865" w:right="72"/>
              <w:jc w:val="both"/>
              <w:outlineLvl w:val="5"/>
              <w:rPr>
                <w:b/>
                <w:bCs/>
                <w:sz w:val="20"/>
                <w:szCs w:val="20"/>
                <w:lang w:eastAsia="zh-CN"/>
              </w:rPr>
            </w:pPr>
            <w:r w:rsidRPr="001F3C5E">
              <w:rPr>
                <w:b/>
                <w:bCs/>
                <w:sz w:val="20"/>
                <w:szCs w:val="20"/>
                <w:lang w:eastAsia="zh-CN"/>
              </w:rPr>
              <w:t xml:space="preserve">на установку и эксплуатацию рекламной </w:t>
            </w:r>
          </w:p>
          <w:p w:rsidR="00C139E7" w:rsidRPr="001F3C5E" w:rsidRDefault="00C139E7" w:rsidP="00C90690">
            <w:pPr>
              <w:keepNext/>
              <w:tabs>
                <w:tab w:val="left" w:pos="7345"/>
              </w:tabs>
              <w:ind w:left="865" w:right="72"/>
              <w:jc w:val="both"/>
              <w:outlineLvl w:val="5"/>
              <w:rPr>
                <w:bCs/>
                <w:sz w:val="20"/>
                <w:szCs w:val="20"/>
                <w:u w:val="single"/>
                <w:lang w:eastAsia="zh-CN"/>
              </w:rPr>
            </w:pPr>
            <w:r w:rsidRPr="001F3C5E">
              <w:rPr>
                <w:b/>
                <w:bCs/>
                <w:sz w:val="20"/>
                <w:szCs w:val="20"/>
                <w:lang w:eastAsia="zh-CN"/>
              </w:rPr>
              <w:t xml:space="preserve">конструкции:  </w:t>
            </w:r>
            <w:r w:rsidRPr="001F3C5E">
              <w:rPr>
                <w:bCs/>
                <w:sz w:val="20"/>
                <w:szCs w:val="20"/>
                <w:lang w:eastAsia="zh-CN"/>
              </w:rPr>
              <w:t>________________________________________________</w:t>
            </w:r>
          </w:p>
          <w:p w:rsidR="00C139E7" w:rsidRPr="001F3C5E" w:rsidRDefault="00C139E7" w:rsidP="00C90690">
            <w:pPr>
              <w:autoSpaceDE w:val="0"/>
              <w:autoSpaceDN w:val="0"/>
              <w:adjustRightInd w:val="0"/>
              <w:ind w:left="851"/>
              <w:rPr>
                <w:sz w:val="20"/>
                <w:szCs w:val="20"/>
              </w:rPr>
            </w:pPr>
            <w:r w:rsidRPr="001F3C5E">
              <w:rPr>
                <w:b/>
                <w:bCs/>
                <w:sz w:val="20"/>
                <w:szCs w:val="20"/>
              </w:rPr>
              <w:t>________________________________________________________________________________________________________________________________________</w:t>
            </w:r>
          </w:p>
          <w:p w:rsidR="00C139E7" w:rsidRPr="001F3C5E" w:rsidRDefault="00C139E7" w:rsidP="00C139E7">
            <w:pPr>
              <w:keepNext/>
              <w:numPr>
                <w:ilvl w:val="5"/>
                <w:numId w:val="7"/>
              </w:numPr>
              <w:tabs>
                <w:tab w:val="left" w:pos="7345"/>
              </w:tabs>
              <w:autoSpaceDE w:val="0"/>
              <w:autoSpaceDN w:val="0"/>
              <w:adjustRightInd w:val="0"/>
              <w:ind w:left="865" w:right="72" w:firstLine="0"/>
              <w:outlineLvl w:val="5"/>
              <w:rPr>
                <w:b/>
                <w:bCs/>
                <w:sz w:val="20"/>
                <w:szCs w:val="20"/>
                <w:lang w:eastAsia="zh-CN"/>
              </w:rPr>
            </w:pPr>
          </w:p>
          <w:p w:rsidR="00C139E7" w:rsidRPr="001F3C5E" w:rsidRDefault="00C139E7" w:rsidP="00C139E7">
            <w:pPr>
              <w:keepNext/>
              <w:numPr>
                <w:ilvl w:val="5"/>
                <w:numId w:val="7"/>
              </w:numPr>
              <w:tabs>
                <w:tab w:val="left" w:pos="7345"/>
              </w:tabs>
              <w:autoSpaceDE w:val="0"/>
              <w:autoSpaceDN w:val="0"/>
              <w:adjustRightInd w:val="0"/>
              <w:ind w:left="865" w:right="72" w:firstLine="0"/>
              <w:outlineLvl w:val="5"/>
              <w:rPr>
                <w:b/>
                <w:bCs/>
                <w:sz w:val="20"/>
                <w:szCs w:val="20"/>
                <w:lang w:eastAsia="zh-CN"/>
              </w:rPr>
            </w:pPr>
          </w:p>
          <w:p w:rsidR="00C139E7" w:rsidRPr="001F3C5E" w:rsidRDefault="00C139E7" w:rsidP="00C139E7">
            <w:pPr>
              <w:keepNext/>
              <w:numPr>
                <w:ilvl w:val="5"/>
                <w:numId w:val="7"/>
              </w:numPr>
              <w:tabs>
                <w:tab w:val="left" w:pos="7345"/>
              </w:tabs>
              <w:autoSpaceDE w:val="0"/>
              <w:autoSpaceDN w:val="0"/>
              <w:adjustRightInd w:val="0"/>
              <w:ind w:left="865" w:right="72" w:firstLine="0"/>
              <w:jc w:val="both"/>
              <w:outlineLvl w:val="5"/>
              <w:rPr>
                <w:b/>
                <w:bCs/>
                <w:sz w:val="20"/>
                <w:szCs w:val="20"/>
                <w:lang w:eastAsia="zh-CN"/>
              </w:rPr>
            </w:pPr>
            <w:r w:rsidRPr="001F3C5E">
              <w:rPr>
                <w:b/>
                <w:bCs/>
                <w:sz w:val="20"/>
                <w:szCs w:val="20"/>
                <w:lang w:eastAsia="zh-CN"/>
              </w:rPr>
              <w:t xml:space="preserve">Договор на установку и эксплуатацию рекламной конструкции </w:t>
            </w:r>
          </w:p>
          <w:p w:rsidR="00C139E7" w:rsidRPr="001F3C5E" w:rsidRDefault="00C139E7" w:rsidP="00C139E7">
            <w:pPr>
              <w:keepNext/>
              <w:numPr>
                <w:ilvl w:val="5"/>
                <w:numId w:val="7"/>
              </w:numPr>
              <w:tabs>
                <w:tab w:val="left" w:pos="7345"/>
              </w:tabs>
              <w:autoSpaceDE w:val="0"/>
              <w:autoSpaceDN w:val="0"/>
              <w:adjustRightInd w:val="0"/>
              <w:ind w:left="865" w:right="72" w:firstLine="0"/>
              <w:outlineLvl w:val="5"/>
              <w:rPr>
                <w:b/>
                <w:bCs/>
                <w:sz w:val="20"/>
                <w:szCs w:val="20"/>
                <w:lang w:eastAsia="zh-CN"/>
              </w:rPr>
            </w:pPr>
            <w:r w:rsidRPr="001F3C5E">
              <w:rPr>
                <w:b/>
                <w:bCs/>
                <w:sz w:val="20"/>
                <w:szCs w:val="20"/>
                <w:lang w:eastAsia="zh-CN"/>
              </w:rPr>
              <w:t>от «____» ________________ года № ___________.</w:t>
            </w:r>
          </w:p>
          <w:p w:rsidR="00C139E7" w:rsidRPr="001F3C5E" w:rsidRDefault="00C139E7" w:rsidP="00C139E7">
            <w:pPr>
              <w:keepNext/>
              <w:numPr>
                <w:ilvl w:val="4"/>
                <w:numId w:val="7"/>
              </w:numPr>
              <w:tabs>
                <w:tab w:val="left" w:pos="7345"/>
              </w:tabs>
              <w:autoSpaceDE w:val="0"/>
              <w:autoSpaceDN w:val="0"/>
              <w:adjustRightInd w:val="0"/>
              <w:ind w:right="72"/>
              <w:outlineLvl w:val="5"/>
              <w:rPr>
                <w:b/>
                <w:bCs/>
                <w:sz w:val="20"/>
                <w:szCs w:val="20"/>
                <w:lang w:eastAsia="zh-CN"/>
              </w:rPr>
            </w:pPr>
          </w:p>
          <w:p w:rsidR="00C139E7" w:rsidRPr="001F3C5E" w:rsidRDefault="00C139E7" w:rsidP="00C139E7">
            <w:pPr>
              <w:keepNext/>
              <w:numPr>
                <w:ilvl w:val="5"/>
                <w:numId w:val="7"/>
              </w:numPr>
              <w:tabs>
                <w:tab w:val="left" w:pos="7345"/>
              </w:tabs>
              <w:autoSpaceDE w:val="0"/>
              <w:autoSpaceDN w:val="0"/>
              <w:adjustRightInd w:val="0"/>
              <w:ind w:left="865" w:right="72" w:firstLine="0"/>
              <w:outlineLvl w:val="5"/>
              <w:rPr>
                <w:b/>
                <w:bCs/>
                <w:sz w:val="20"/>
                <w:szCs w:val="20"/>
                <w:lang w:eastAsia="zh-CN"/>
              </w:rPr>
            </w:pPr>
          </w:p>
          <w:p w:rsidR="00C139E7" w:rsidRPr="001F3C5E" w:rsidRDefault="00C139E7" w:rsidP="00C139E7">
            <w:pPr>
              <w:keepNext/>
              <w:numPr>
                <w:ilvl w:val="5"/>
                <w:numId w:val="7"/>
              </w:numPr>
              <w:tabs>
                <w:tab w:val="left" w:pos="7345"/>
              </w:tabs>
              <w:autoSpaceDE w:val="0"/>
              <w:autoSpaceDN w:val="0"/>
              <w:adjustRightInd w:val="0"/>
              <w:ind w:left="865" w:right="72" w:firstLine="0"/>
              <w:outlineLvl w:val="5"/>
              <w:rPr>
                <w:b/>
                <w:bCs/>
                <w:sz w:val="20"/>
                <w:szCs w:val="20"/>
                <w:lang w:eastAsia="zh-CN"/>
              </w:rPr>
            </w:pPr>
            <w:r w:rsidRPr="001F3C5E">
              <w:rPr>
                <w:b/>
                <w:bCs/>
                <w:sz w:val="20"/>
                <w:szCs w:val="20"/>
                <w:lang w:eastAsia="zh-CN"/>
              </w:rPr>
              <w:t>Разрешение выдано: ___________________________________.</w:t>
            </w:r>
          </w:p>
          <w:p w:rsidR="00C139E7" w:rsidRPr="001F3C5E" w:rsidRDefault="00C139E7" w:rsidP="00C90690">
            <w:pPr>
              <w:autoSpaceDE w:val="0"/>
              <w:autoSpaceDN w:val="0"/>
              <w:adjustRightInd w:val="0"/>
              <w:ind w:left="865"/>
              <w:rPr>
                <w:sz w:val="20"/>
                <w:szCs w:val="20"/>
              </w:rPr>
            </w:pPr>
            <w:r w:rsidRPr="001F3C5E">
              <w:rPr>
                <w:b/>
                <w:sz w:val="20"/>
                <w:szCs w:val="20"/>
              </w:rPr>
              <w:t>Срок действия разрешения до ______________________.</w:t>
            </w:r>
          </w:p>
          <w:p w:rsidR="00C139E7" w:rsidRPr="001F3C5E" w:rsidRDefault="00C139E7" w:rsidP="00C90690">
            <w:pPr>
              <w:autoSpaceDE w:val="0"/>
              <w:autoSpaceDN w:val="0"/>
              <w:adjustRightInd w:val="0"/>
              <w:ind w:left="865"/>
              <w:rPr>
                <w:sz w:val="20"/>
                <w:szCs w:val="20"/>
              </w:rPr>
            </w:pPr>
          </w:p>
          <w:p w:rsidR="00C139E7" w:rsidRPr="001F3C5E" w:rsidRDefault="00C139E7" w:rsidP="00C90690">
            <w:pPr>
              <w:autoSpaceDE w:val="0"/>
              <w:autoSpaceDN w:val="0"/>
              <w:adjustRightInd w:val="0"/>
              <w:ind w:left="865"/>
              <w:rPr>
                <w:sz w:val="20"/>
                <w:szCs w:val="20"/>
              </w:rPr>
            </w:pPr>
          </w:p>
          <w:p w:rsidR="00C139E7" w:rsidRPr="001F3C5E" w:rsidRDefault="00C139E7" w:rsidP="00C90690">
            <w:pPr>
              <w:autoSpaceDE w:val="0"/>
              <w:autoSpaceDN w:val="0"/>
              <w:adjustRightInd w:val="0"/>
              <w:ind w:left="865"/>
              <w:rPr>
                <w:sz w:val="20"/>
                <w:szCs w:val="20"/>
              </w:rPr>
            </w:pPr>
            <w:r w:rsidRPr="001F3C5E">
              <w:rPr>
                <w:sz w:val="20"/>
                <w:szCs w:val="20"/>
              </w:rPr>
              <w:t xml:space="preserve">Должность руководителя </w:t>
            </w:r>
          </w:p>
          <w:p w:rsidR="00C139E7" w:rsidRPr="001F3C5E" w:rsidRDefault="00C139E7" w:rsidP="00C90690">
            <w:pPr>
              <w:autoSpaceDE w:val="0"/>
              <w:autoSpaceDN w:val="0"/>
              <w:adjustRightInd w:val="0"/>
              <w:ind w:left="865"/>
              <w:rPr>
                <w:sz w:val="20"/>
                <w:szCs w:val="20"/>
              </w:rPr>
            </w:pPr>
            <w:r w:rsidRPr="001F3C5E">
              <w:rPr>
                <w:sz w:val="20"/>
                <w:szCs w:val="20"/>
              </w:rPr>
              <w:t xml:space="preserve">(органа местного самоуправления              </w:t>
            </w:r>
            <w:r w:rsidRPr="001F3C5E">
              <w:rPr>
                <w:sz w:val="20"/>
                <w:szCs w:val="20"/>
                <w:u w:val="single"/>
              </w:rPr>
              <w:t xml:space="preserve">                        </w:t>
            </w:r>
            <w:r w:rsidRPr="001F3C5E">
              <w:rPr>
                <w:sz w:val="20"/>
                <w:szCs w:val="20"/>
              </w:rPr>
              <w:t xml:space="preserve">               ФИО</w:t>
            </w:r>
          </w:p>
          <w:p w:rsidR="00C139E7" w:rsidRPr="001F3C5E" w:rsidRDefault="00C139E7" w:rsidP="00C90690">
            <w:pPr>
              <w:autoSpaceDE w:val="0"/>
              <w:autoSpaceDN w:val="0"/>
              <w:adjustRightInd w:val="0"/>
              <w:ind w:left="865"/>
              <w:rPr>
                <w:sz w:val="20"/>
                <w:szCs w:val="20"/>
              </w:rPr>
            </w:pPr>
            <w:r w:rsidRPr="001F3C5E">
              <w:rPr>
                <w:sz w:val="20"/>
                <w:szCs w:val="20"/>
              </w:rPr>
              <w:t>либо структурного подразделения                    (подпись)</w:t>
            </w:r>
          </w:p>
          <w:p w:rsidR="00C139E7" w:rsidRPr="001F3C5E" w:rsidRDefault="00C139E7" w:rsidP="00C90690">
            <w:pPr>
              <w:autoSpaceDE w:val="0"/>
              <w:autoSpaceDN w:val="0"/>
              <w:adjustRightInd w:val="0"/>
              <w:ind w:left="865"/>
              <w:rPr>
                <w:sz w:val="20"/>
                <w:szCs w:val="20"/>
              </w:rPr>
            </w:pPr>
            <w:r w:rsidRPr="001F3C5E">
              <w:rPr>
                <w:sz w:val="20"/>
                <w:szCs w:val="20"/>
              </w:rPr>
              <w:t xml:space="preserve">                                                                                                                                    </w:t>
            </w:r>
          </w:p>
          <w:p w:rsidR="00C139E7" w:rsidRPr="001F3C5E" w:rsidRDefault="00C139E7" w:rsidP="00C90690">
            <w:pPr>
              <w:autoSpaceDE w:val="0"/>
              <w:autoSpaceDN w:val="0"/>
              <w:adjustRightInd w:val="0"/>
              <w:ind w:left="865"/>
              <w:rPr>
                <w:sz w:val="20"/>
                <w:szCs w:val="20"/>
              </w:rPr>
            </w:pPr>
          </w:p>
          <w:p w:rsidR="00C139E7" w:rsidRPr="001F3C5E" w:rsidRDefault="00C139E7" w:rsidP="00C90690">
            <w:pPr>
              <w:autoSpaceDE w:val="0"/>
              <w:autoSpaceDN w:val="0"/>
              <w:adjustRightInd w:val="0"/>
              <w:ind w:left="865"/>
              <w:jc w:val="center"/>
              <w:rPr>
                <w:sz w:val="20"/>
                <w:szCs w:val="20"/>
              </w:rPr>
            </w:pPr>
            <w:r w:rsidRPr="001F3C5E">
              <w:rPr>
                <w:sz w:val="20"/>
                <w:szCs w:val="20"/>
              </w:rPr>
              <w:t>МП</w:t>
            </w:r>
          </w:p>
          <w:p w:rsidR="00C139E7" w:rsidRPr="001F3C5E" w:rsidRDefault="00C139E7" w:rsidP="00C90690">
            <w:pPr>
              <w:autoSpaceDE w:val="0"/>
              <w:autoSpaceDN w:val="0"/>
              <w:adjustRightInd w:val="0"/>
              <w:ind w:left="865"/>
              <w:rPr>
                <w:sz w:val="20"/>
                <w:szCs w:val="20"/>
              </w:rPr>
            </w:pPr>
            <w:r w:rsidRPr="001F3C5E">
              <w:rPr>
                <w:sz w:val="20"/>
                <w:szCs w:val="20"/>
              </w:rPr>
              <w:t xml:space="preserve"> </w:t>
            </w:r>
          </w:p>
        </w:tc>
      </w:tr>
    </w:tbl>
    <w:p w:rsidR="00C139E7" w:rsidRDefault="00C139E7" w:rsidP="00C139E7">
      <w:pPr>
        <w:rPr>
          <w:rFonts w:eastAsia="Calibri"/>
          <w:sz w:val="20"/>
          <w:szCs w:val="20"/>
          <w:lang w:eastAsia="en-US"/>
        </w:rPr>
      </w:pPr>
    </w:p>
    <w:p w:rsidR="007C1F36" w:rsidRDefault="007C1F36" w:rsidP="00C139E7">
      <w:pPr>
        <w:rPr>
          <w:rFonts w:eastAsia="Calibri"/>
          <w:sz w:val="20"/>
          <w:szCs w:val="20"/>
          <w:lang w:eastAsia="en-US"/>
        </w:rPr>
      </w:pPr>
    </w:p>
    <w:p w:rsidR="007C1F36" w:rsidRDefault="007C1F36">
      <w:pPr>
        <w:rPr>
          <w:sz w:val="20"/>
          <w:szCs w:val="20"/>
        </w:rPr>
        <w:sectPr w:rsidR="007C1F36" w:rsidSect="007C1F36">
          <w:pgSz w:w="16838" w:h="11906" w:orient="landscape"/>
          <w:pgMar w:top="851" w:right="425" w:bottom="851" w:left="1134" w:header="709" w:footer="709" w:gutter="0"/>
          <w:cols w:space="708"/>
          <w:docGrid w:linePitch="360"/>
        </w:sectPr>
      </w:pPr>
    </w:p>
    <w:p w:rsidR="007C1F36" w:rsidRDefault="007C1F36" w:rsidP="007C1F36">
      <w:pPr>
        <w:rPr>
          <w:sz w:val="20"/>
          <w:szCs w:val="20"/>
        </w:rPr>
      </w:pPr>
    </w:p>
    <w:p w:rsidR="007C1F36" w:rsidRPr="007C1F36" w:rsidRDefault="007C1F36" w:rsidP="007C1F36">
      <w:pPr>
        <w:pStyle w:val="1"/>
        <w:tabs>
          <w:tab w:val="clear" w:pos="432"/>
          <w:tab w:val="num" w:pos="0"/>
        </w:tabs>
        <w:spacing w:before="240" w:after="60"/>
        <w:jc w:val="center"/>
        <w:rPr>
          <w:rFonts w:cs="Tahoma"/>
          <w:sz w:val="20"/>
          <w:szCs w:val="20"/>
        </w:rPr>
      </w:pPr>
      <w:r w:rsidRPr="007C1F36">
        <w:rPr>
          <w:sz w:val="20"/>
          <w:szCs w:val="20"/>
        </w:rPr>
        <w:tab/>
      </w:r>
      <w:r w:rsidRPr="007C1F36">
        <w:rPr>
          <w:rFonts w:cs="Tahoma"/>
          <w:sz w:val="20"/>
          <w:szCs w:val="20"/>
        </w:rPr>
        <w:t xml:space="preserve">   РОССИЙСКАЯ ФЕДЕРАЦИЯ</w:t>
      </w:r>
    </w:p>
    <w:p w:rsidR="007C1F36" w:rsidRPr="007C1F36" w:rsidRDefault="007C1F36" w:rsidP="007C1F36">
      <w:pPr>
        <w:pStyle w:val="21"/>
        <w:ind w:left="0"/>
        <w:jc w:val="center"/>
        <w:rPr>
          <w:rFonts w:cs="Tahoma"/>
          <w:sz w:val="20"/>
          <w:szCs w:val="20"/>
        </w:rPr>
      </w:pPr>
      <w:r w:rsidRPr="007C1F36">
        <w:rPr>
          <w:rFonts w:cs="Tahoma"/>
          <w:sz w:val="20"/>
          <w:szCs w:val="20"/>
        </w:rPr>
        <w:t xml:space="preserve">    КОСТРОМСКАЯ ОБЛАСТЬ</w:t>
      </w:r>
    </w:p>
    <w:p w:rsidR="007C1F36" w:rsidRPr="007C1F36" w:rsidRDefault="007C1F36" w:rsidP="007C1F36">
      <w:pPr>
        <w:pStyle w:val="21"/>
        <w:ind w:left="0"/>
        <w:jc w:val="center"/>
        <w:rPr>
          <w:rFonts w:cs="Tahoma"/>
          <w:sz w:val="20"/>
          <w:szCs w:val="20"/>
        </w:rPr>
      </w:pPr>
      <w:r w:rsidRPr="007C1F36">
        <w:rPr>
          <w:rFonts w:cs="Tahoma"/>
          <w:sz w:val="20"/>
          <w:szCs w:val="20"/>
        </w:rPr>
        <w:t>АДМИНИСТРАЦИЯ КАДЫЙСКОГО МУНИЦИПАЛЬНОГО РАЙОНА</w:t>
      </w:r>
    </w:p>
    <w:p w:rsidR="007C1F36" w:rsidRPr="007C1F36" w:rsidRDefault="007C1F36" w:rsidP="007C1F36">
      <w:pPr>
        <w:pStyle w:val="21"/>
        <w:ind w:left="0"/>
        <w:jc w:val="center"/>
        <w:rPr>
          <w:rFonts w:cs="Tahoma"/>
          <w:sz w:val="20"/>
          <w:szCs w:val="20"/>
        </w:rPr>
      </w:pPr>
    </w:p>
    <w:p w:rsidR="007C1F36" w:rsidRPr="007C1F36" w:rsidRDefault="007C1F36" w:rsidP="007C1F36">
      <w:pPr>
        <w:pStyle w:val="21"/>
        <w:ind w:left="0"/>
        <w:jc w:val="center"/>
        <w:rPr>
          <w:rFonts w:cs="Tahoma"/>
          <w:sz w:val="20"/>
          <w:szCs w:val="20"/>
        </w:rPr>
      </w:pPr>
      <w:r w:rsidRPr="007C1F36">
        <w:rPr>
          <w:rFonts w:cs="Tahoma"/>
          <w:sz w:val="20"/>
          <w:szCs w:val="20"/>
        </w:rPr>
        <w:t xml:space="preserve"> ПОСТАНОВЛЕНИЕ</w:t>
      </w:r>
    </w:p>
    <w:p w:rsidR="007C1F36" w:rsidRPr="007C1F36" w:rsidRDefault="007C1F36" w:rsidP="007C1F36">
      <w:pPr>
        <w:pStyle w:val="21"/>
        <w:ind w:left="0"/>
        <w:jc w:val="center"/>
        <w:rPr>
          <w:rFonts w:cs="Tahoma"/>
          <w:sz w:val="20"/>
          <w:szCs w:val="20"/>
        </w:rPr>
      </w:pPr>
    </w:p>
    <w:p w:rsidR="007C1F36" w:rsidRPr="007C1F36" w:rsidRDefault="007C1F36" w:rsidP="007C1F36">
      <w:pPr>
        <w:pStyle w:val="21"/>
        <w:ind w:left="0"/>
        <w:rPr>
          <w:rFonts w:cs="Tahoma"/>
          <w:sz w:val="20"/>
          <w:szCs w:val="20"/>
        </w:rPr>
      </w:pPr>
      <w:r w:rsidRPr="007C1F36">
        <w:rPr>
          <w:rFonts w:cs="Tahoma"/>
          <w:sz w:val="20"/>
          <w:szCs w:val="20"/>
        </w:rPr>
        <w:t>« 31 » мая 2017 г.</w:t>
      </w:r>
      <w:r w:rsidRPr="007C1F36">
        <w:rPr>
          <w:rFonts w:cs="Tahoma"/>
          <w:sz w:val="20"/>
          <w:szCs w:val="20"/>
        </w:rPr>
        <w:tab/>
      </w:r>
      <w:r w:rsidRPr="007C1F36">
        <w:rPr>
          <w:rFonts w:cs="Tahoma"/>
          <w:sz w:val="20"/>
          <w:szCs w:val="20"/>
        </w:rPr>
        <w:tab/>
      </w:r>
      <w:r w:rsidRPr="007C1F36">
        <w:rPr>
          <w:rFonts w:cs="Tahoma"/>
          <w:sz w:val="20"/>
          <w:szCs w:val="20"/>
        </w:rPr>
        <w:tab/>
      </w:r>
      <w:r w:rsidRPr="007C1F36">
        <w:rPr>
          <w:rFonts w:cs="Tahoma"/>
          <w:sz w:val="20"/>
          <w:szCs w:val="20"/>
        </w:rPr>
        <w:tab/>
      </w:r>
      <w:r w:rsidRPr="007C1F36">
        <w:rPr>
          <w:rFonts w:cs="Tahoma"/>
          <w:sz w:val="20"/>
          <w:szCs w:val="20"/>
        </w:rPr>
        <w:tab/>
      </w:r>
      <w:r w:rsidRPr="007C1F36">
        <w:rPr>
          <w:rFonts w:cs="Tahoma"/>
          <w:sz w:val="20"/>
          <w:szCs w:val="20"/>
        </w:rPr>
        <w:tab/>
      </w:r>
      <w:r w:rsidRPr="007C1F36">
        <w:rPr>
          <w:rFonts w:cs="Tahoma"/>
          <w:sz w:val="20"/>
          <w:szCs w:val="20"/>
        </w:rPr>
        <w:tab/>
      </w:r>
      <w:r w:rsidRPr="007C1F36">
        <w:rPr>
          <w:rFonts w:cs="Tahoma"/>
          <w:sz w:val="20"/>
          <w:szCs w:val="20"/>
        </w:rPr>
        <w:tab/>
      </w:r>
      <w:r w:rsidRPr="007C1F36">
        <w:rPr>
          <w:rFonts w:cs="Tahoma"/>
          <w:sz w:val="20"/>
          <w:szCs w:val="20"/>
        </w:rPr>
        <w:tab/>
        <w:t xml:space="preserve">               № 149</w:t>
      </w:r>
    </w:p>
    <w:p w:rsidR="007C1F36" w:rsidRPr="007C1F36" w:rsidRDefault="007C1F36" w:rsidP="007C1F36">
      <w:pPr>
        <w:pStyle w:val="21"/>
        <w:ind w:left="0"/>
        <w:rPr>
          <w:rFonts w:cs="Tahoma"/>
          <w:sz w:val="8"/>
          <w:szCs w:val="8"/>
        </w:rPr>
      </w:pPr>
    </w:p>
    <w:p w:rsidR="007C1F36" w:rsidRPr="007C1F36" w:rsidRDefault="007C1F36" w:rsidP="007C1F36">
      <w:pPr>
        <w:shd w:val="clear" w:color="auto" w:fill="FFFFFF"/>
        <w:ind w:left="10" w:right="5103"/>
        <w:jc w:val="both"/>
        <w:rPr>
          <w:spacing w:val="-5"/>
          <w:sz w:val="20"/>
          <w:szCs w:val="20"/>
        </w:rPr>
      </w:pPr>
      <w:r w:rsidRPr="007C1F36">
        <w:rPr>
          <w:spacing w:val="-5"/>
          <w:sz w:val="20"/>
          <w:szCs w:val="20"/>
        </w:rPr>
        <w:t xml:space="preserve">О назначении публичных слушаний </w:t>
      </w:r>
    </w:p>
    <w:p w:rsidR="007C1F36" w:rsidRPr="007C1F36" w:rsidRDefault="007C1F36" w:rsidP="007C1F36">
      <w:pPr>
        <w:shd w:val="clear" w:color="auto" w:fill="FFFFFF"/>
        <w:ind w:left="10" w:right="5103"/>
        <w:jc w:val="both"/>
        <w:rPr>
          <w:spacing w:val="-5"/>
          <w:sz w:val="20"/>
          <w:szCs w:val="20"/>
        </w:rPr>
      </w:pPr>
      <w:r w:rsidRPr="007C1F36">
        <w:rPr>
          <w:spacing w:val="-5"/>
          <w:sz w:val="20"/>
          <w:szCs w:val="20"/>
        </w:rPr>
        <w:t xml:space="preserve">по проекту внесения изменений </w:t>
      </w:r>
    </w:p>
    <w:p w:rsidR="007C1F36" w:rsidRPr="007C1F36" w:rsidRDefault="007C1F36" w:rsidP="007C1F36">
      <w:pPr>
        <w:shd w:val="clear" w:color="auto" w:fill="FFFFFF"/>
        <w:ind w:left="10" w:right="5103"/>
        <w:jc w:val="both"/>
        <w:rPr>
          <w:spacing w:val="-5"/>
          <w:sz w:val="20"/>
          <w:szCs w:val="20"/>
        </w:rPr>
      </w:pPr>
      <w:r w:rsidRPr="007C1F36">
        <w:rPr>
          <w:spacing w:val="-5"/>
          <w:sz w:val="20"/>
          <w:szCs w:val="20"/>
        </w:rPr>
        <w:t xml:space="preserve">в  Правила землепользования и застройки </w:t>
      </w:r>
    </w:p>
    <w:p w:rsidR="007C1F36" w:rsidRPr="007C1F36" w:rsidRDefault="007C1F36" w:rsidP="007C1F36">
      <w:pPr>
        <w:shd w:val="clear" w:color="auto" w:fill="FFFFFF"/>
        <w:ind w:left="10" w:right="5103"/>
        <w:jc w:val="both"/>
        <w:rPr>
          <w:spacing w:val="-5"/>
          <w:sz w:val="20"/>
          <w:szCs w:val="20"/>
        </w:rPr>
      </w:pPr>
      <w:r w:rsidRPr="007C1F36">
        <w:rPr>
          <w:spacing w:val="-5"/>
          <w:sz w:val="20"/>
          <w:szCs w:val="20"/>
        </w:rPr>
        <w:t xml:space="preserve">Вешкинского сельского поселения </w:t>
      </w:r>
    </w:p>
    <w:p w:rsidR="007C1F36" w:rsidRPr="007C1F36" w:rsidRDefault="007C1F36" w:rsidP="007C1F36">
      <w:pPr>
        <w:shd w:val="clear" w:color="auto" w:fill="FFFFFF"/>
        <w:ind w:left="10" w:right="5103"/>
        <w:jc w:val="both"/>
        <w:rPr>
          <w:spacing w:val="-5"/>
          <w:sz w:val="20"/>
          <w:szCs w:val="20"/>
        </w:rPr>
      </w:pPr>
      <w:r w:rsidRPr="007C1F36">
        <w:rPr>
          <w:spacing w:val="-5"/>
          <w:sz w:val="20"/>
          <w:szCs w:val="20"/>
        </w:rPr>
        <w:t>Кадыйского муниципального района</w:t>
      </w:r>
    </w:p>
    <w:p w:rsidR="007C1F36" w:rsidRPr="007C1F36" w:rsidRDefault="007C1F36" w:rsidP="007C1F36">
      <w:pPr>
        <w:shd w:val="clear" w:color="auto" w:fill="FFFFFF"/>
        <w:ind w:left="10" w:right="5103"/>
        <w:jc w:val="both"/>
        <w:rPr>
          <w:spacing w:val="-5"/>
          <w:sz w:val="20"/>
          <w:szCs w:val="20"/>
        </w:rPr>
      </w:pPr>
      <w:r w:rsidRPr="007C1F36">
        <w:rPr>
          <w:spacing w:val="-5"/>
          <w:sz w:val="20"/>
          <w:szCs w:val="20"/>
        </w:rPr>
        <w:t>Костромской области</w:t>
      </w:r>
    </w:p>
    <w:p w:rsidR="007C1F36" w:rsidRPr="007C1F36" w:rsidRDefault="007C1F36" w:rsidP="007C1F36">
      <w:pPr>
        <w:shd w:val="clear" w:color="auto" w:fill="FFFFFF"/>
        <w:ind w:left="10"/>
        <w:jc w:val="both"/>
        <w:rPr>
          <w:spacing w:val="-5"/>
          <w:sz w:val="20"/>
          <w:szCs w:val="20"/>
        </w:rPr>
      </w:pPr>
    </w:p>
    <w:p w:rsidR="007C1F36" w:rsidRPr="007C1F36" w:rsidRDefault="007C1F36" w:rsidP="007C1F36">
      <w:pPr>
        <w:shd w:val="clear" w:color="auto" w:fill="FFFFFF"/>
        <w:spacing w:line="264" w:lineRule="exact"/>
        <w:ind w:left="10" w:firstLine="699"/>
        <w:jc w:val="both"/>
        <w:rPr>
          <w:spacing w:val="-5"/>
          <w:sz w:val="20"/>
          <w:szCs w:val="20"/>
        </w:rPr>
      </w:pPr>
      <w:r w:rsidRPr="007C1F36">
        <w:rPr>
          <w:spacing w:val="-5"/>
          <w:sz w:val="20"/>
          <w:szCs w:val="20"/>
        </w:rPr>
        <w:t>В соответствии со ст.32, 33 Градостроительного кодекса Российской Федерации, Федеральным законом Российской Федерации от 06.10.2003г. №131-ФЗ «Об общих принципах организации местного самоуправления в Российской Федерации», руководствуясь Уставом Кадыйского муниципального района Костромской области,</w:t>
      </w:r>
    </w:p>
    <w:p w:rsidR="007C1F36" w:rsidRPr="007C1F36" w:rsidRDefault="007C1F36" w:rsidP="007C1F36">
      <w:pPr>
        <w:shd w:val="clear" w:color="auto" w:fill="FFFFFF"/>
        <w:spacing w:before="259" w:line="264" w:lineRule="exact"/>
        <w:ind w:left="10"/>
        <w:jc w:val="both"/>
        <w:rPr>
          <w:spacing w:val="-5"/>
          <w:sz w:val="20"/>
          <w:szCs w:val="20"/>
        </w:rPr>
      </w:pPr>
      <w:r w:rsidRPr="007C1F36">
        <w:rPr>
          <w:spacing w:val="-5"/>
          <w:sz w:val="20"/>
          <w:szCs w:val="20"/>
        </w:rPr>
        <w:t>постановляю:</w:t>
      </w:r>
    </w:p>
    <w:p w:rsidR="007C1F36" w:rsidRPr="007C1F36" w:rsidRDefault="007C1F36" w:rsidP="007C1F36">
      <w:pPr>
        <w:numPr>
          <w:ilvl w:val="0"/>
          <w:numId w:val="8"/>
        </w:numPr>
        <w:shd w:val="clear" w:color="auto" w:fill="FFFFFF"/>
        <w:tabs>
          <w:tab w:val="clear" w:pos="644"/>
          <w:tab w:val="num" w:pos="0"/>
        </w:tabs>
        <w:autoSpaceDE w:val="0"/>
        <w:autoSpaceDN w:val="0"/>
        <w:adjustRightInd w:val="0"/>
        <w:ind w:left="0" w:firstLine="426"/>
        <w:jc w:val="both"/>
        <w:rPr>
          <w:sz w:val="20"/>
          <w:szCs w:val="20"/>
        </w:rPr>
      </w:pPr>
      <w:r w:rsidRPr="007C1F36">
        <w:rPr>
          <w:sz w:val="20"/>
          <w:szCs w:val="20"/>
        </w:rPr>
        <w:t>Провести публичные слушания по проекту внесения изменений правила землепользования и застройки Вешкинского сельского поселения Кадыйского муниципального района Костромской области – 21 июня 2017 года в 13 часов в помещении администрации Вешкинского сельского поселения, расположенном по адресу: п.Вешка, ул.Островская, д.1а.</w:t>
      </w:r>
    </w:p>
    <w:p w:rsidR="007C1F36" w:rsidRPr="007C1F36" w:rsidRDefault="007C1F36" w:rsidP="007C1F36">
      <w:pPr>
        <w:numPr>
          <w:ilvl w:val="0"/>
          <w:numId w:val="8"/>
        </w:numPr>
        <w:shd w:val="clear" w:color="auto" w:fill="FFFFFF"/>
        <w:tabs>
          <w:tab w:val="clear" w:pos="644"/>
          <w:tab w:val="num" w:pos="0"/>
        </w:tabs>
        <w:ind w:left="0" w:firstLine="426"/>
        <w:jc w:val="both"/>
        <w:rPr>
          <w:sz w:val="20"/>
          <w:szCs w:val="20"/>
        </w:rPr>
      </w:pPr>
      <w:r w:rsidRPr="007C1F36">
        <w:rPr>
          <w:sz w:val="20"/>
          <w:szCs w:val="20"/>
        </w:rPr>
        <w:t>Создать рабочую комиссию по подготовке, организации и проведении публичных слушаний по внесению изменений в Правила землепользования и застройки Вешкинского сельского поселения в следующем составе:</w:t>
      </w:r>
    </w:p>
    <w:p w:rsidR="007C1F36" w:rsidRPr="007C1F36" w:rsidRDefault="007C1F36" w:rsidP="007C1F36">
      <w:pPr>
        <w:numPr>
          <w:ilvl w:val="0"/>
          <w:numId w:val="10"/>
        </w:numPr>
        <w:shd w:val="clear" w:color="auto" w:fill="FFFFFF"/>
        <w:jc w:val="both"/>
        <w:rPr>
          <w:sz w:val="20"/>
          <w:szCs w:val="20"/>
        </w:rPr>
      </w:pPr>
      <w:r w:rsidRPr="007C1F36">
        <w:rPr>
          <w:sz w:val="20"/>
          <w:szCs w:val="20"/>
        </w:rPr>
        <w:t>Смирнов А.Н. – первый заместитель главы администрации Кадыйского муниципального района, председатель комиссии;</w:t>
      </w:r>
    </w:p>
    <w:p w:rsidR="007C1F36" w:rsidRPr="007C1F36" w:rsidRDefault="007C1F36" w:rsidP="007C1F36">
      <w:pPr>
        <w:numPr>
          <w:ilvl w:val="0"/>
          <w:numId w:val="10"/>
        </w:numPr>
        <w:shd w:val="clear" w:color="auto" w:fill="FFFFFF"/>
        <w:jc w:val="both"/>
        <w:rPr>
          <w:sz w:val="20"/>
          <w:szCs w:val="20"/>
        </w:rPr>
      </w:pPr>
      <w:r w:rsidRPr="007C1F36">
        <w:rPr>
          <w:sz w:val="20"/>
          <w:szCs w:val="20"/>
        </w:rPr>
        <w:t>Ершов А.Н. – юрисконсульт администрации Кадыйского муниципального района;</w:t>
      </w:r>
    </w:p>
    <w:p w:rsidR="007C1F36" w:rsidRPr="007C1F36" w:rsidRDefault="007C1F36" w:rsidP="007C1F36">
      <w:pPr>
        <w:numPr>
          <w:ilvl w:val="0"/>
          <w:numId w:val="10"/>
        </w:numPr>
        <w:shd w:val="clear" w:color="auto" w:fill="FFFFFF"/>
        <w:jc w:val="both"/>
        <w:rPr>
          <w:sz w:val="20"/>
          <w:szCs w:val="20"/>
        </w:rPr>
      </w:pPr>
      <w:r w:rsidRPr="007C1F36">
        <w:rPr>
          <w:sz w:val="20"/>
          <w:szCs w:val="20"/>
        </w:rPr>
        <w:t>Баруздина Н.М. – глава администрации Вешкинского сельского поселения Кадыйского муниципального района;</w:t>
      </w:r>
    </w:p>
    <w:p w:rsidR="007C1F36" w:rsidRPr="007C1F36" w:rsidRDefault="007C1F36" w:rsidP="007C1F36">
      <w:pPr>
        <w:numPr>
          <w:ilvl w:val="0"/>
          <w:numId w:val="10"/>
        </w:numPr>
        <w:shd w:val="clear" w:color="auto" w:fill="FFFFFF"/>
        <w:jc w:val="both"/>
        <w:rPr>
          <w:rStyle w:val="af6"/>
          <w:b w:val="0"/>
          <w:bCs w:val="0"/>
          <w:sz w:val="20"/>
          <w:szCs w:val="20"/>
        </w:rPr>
      </w:pPr>
      <w:r w:rsidRPr="007C1F36">
        <w:rPr>
          <w:b/>
          <w:sz w:val="20"/>
          <w:szCs w:val="20"/>
        </w:rPr>
        <w:t xml:space="preserve"> </w:t>
      </w:r>
      <w:r w:rsidRPr="007C1F36">
        <w:rPr>
          <w:sz w:val="20"/>
          <w:szCs w:val="20"/>
        </w:rPr>
        <w:t>Чихалова</w:t>
      </w:r>
      <w:r w:rsidRPr="007C1F36">
        <w:rPr>
          <w:b/>
          <w:sz w:val="20"/>
          <w:szCs w:val="20"/>
        </w:rPr>
        <w:t xml:space="preserve"> </w:t>
      </w:r>
      <w:r w:rsidRPr="007C1F36">
        <w:rPr>
          <w:sz w:val="20"/>
          <w:szCs w:val="20"/>
        </w:rPr>
        <w:t>Д.Г.</w:t>
      </w:r>
      <w:r w:rsidRPr="007C1F36">
        <w:rPr>
          <w:b/>
          <w:sz w:val="20"/>
          <w:szCs w:val="20"/>
        </w:rPr>
        <w:t xml:space="preserve"> – </w:t>
      </w:r>
      <w:r w:rsidRPr="007C1F36">
        <w:rPr>
          <w:rStyle w:val="af6"/>
          <w:b w:val="0"/>
          <w:color w:val="000000"/>
          <w:sz w:val="20"/>
          <w:szCs w:val="20"/>
          <w:shd w:val="clear" w:color="auto" w:fill="FFFFFF"/>
        </w:rPr>
        <w:t>ведущий эксперт по архитектуре отдела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p w:rsidR="007C1F36" w:rsidRPr="007C1F36" w:rsidRDefault="007C1F36" w:rsidP="007C1F36">
      <w:pPr>
        <w:numPr>
          <w:ilvl w:val="0"/>
          <w:numId w:val="10"/>
        </w:numPr>
        <w:shd w:val="clear" w:color="auto" w:fill="FFFFFF"/>
        <w:jc w:val="both"/>
        <w:rPr>
          <w:sz w:val="20"/>
          <w:szCs w:val="20"/>
        </w:rPr>
      </w:pPr>
      <w:r w:rsidRPr="007C1F36">
        <w:rPr>
          <w:rStyle w:val="af6"/>
          <w:b w:val="0"/>
          <w:color w:val="000000"/>
          <w:sz w:val="20"/>
          <w:szCs w:val="20"/>
          <w:shd w:val="clear" w:color="auto" w:fill="FFFFFF"/>
        </w:rPr>
        <w:t>Поспелова Н.А. – начальник отдела по экономике, имущественно-земельных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p w:rsidR="007C1F36" w:rsidRPr="007C1F36" w:rsidRDefault="007C1F36" w:rsidP="007C1F36">
      <w:pPr>
        <w:shd w:val="clear" w:color="auto" w:fill="FFFFFF"/>
        <w:ind w:firstLine="426"/>
        <w:jc w:val="both"/>
        <w:rPr>
          <w:sz w:val="20"/>
          <w:szCs w:val="20"/>
        </w:rPr>
      </w:pPr>
      <w:r w:rsidRPr="007C1F36">
        <w:rPr>
          <w:sz w:val="20"/>
          <w:szCs w:val="20"/>
        </w:rPr>
        <w:t>3. Контроль за исполнением настоящего постановления возложить на первого заместителя главы администрации Кадыйского муниципального района А.Н.Смирнова.</w:t>
      </w:r>
    </w:p>
    <w:p w:rsidR="007C1F36" w:rsidRPr="007C1F36" w:rsidRDefault="007C1F36" w:rsidP="007C1F36">
      <w:pPr>
        <w:numPr>
          <w:ilvl w:val="0"/>
          <w:numId w:val="9"/>
        </w:numPr>
        <w:shd w:val="clear" w:color="auto" w:fill="FFFFFF"/>
        <w:ind w:left="0" w:firstLine="426"/>
        <w:jc w:val="both"/>
        <w:rPr>
          <w:sz w:val="20"/>
          <w:szCs w:val="20"/>
        </w:rPr>
      </w:pPr>
      <w:r w:rsidRPr="007C1F36">
        <w:rPr>
          <w:sz w:val="20"/>
          <w:szCs w:val="20"/>
        </w:rPr>
        <w:t>Настоящее постановление вступает в силу с момента официального опубликования.</w:t>
      </w:r>
    </w:p>
    <w:p w:rsidR="007C1F36" w:rsidRPr="007C1F36" w:rsidRDefault="007C1F36" w:rsidP="007C1F36">
      <w:pPr>
        <w:pStyle w:val="21"/>
        <w:tabs>
          <w:tab w:val="left" w:pos="4785"/>
        </w:tabs>
        <w:ind w:left="0"/>
        <w:rPr>
          <w:rFonts w:cs="Tahoma"/>
          <w:sz w:val="20"/>
          <w:szCs w:val="20"/>
        </w:rPr>
      </w:pPr>
    </w:p>
    <w:p w:rsidR="007C1F36" w:rsidRPr="007C1F36" w:rsidRDefault="007C1F36" w:rsidP="007C1F36">
      <w:pPr>
        <w:pStyle w:val="21"/>
        <w:ind w:left="0"/>
        <w:jc w:val="left"/>
        <w:rPr>
          <w:rFonts w:cs="Tahoma"/>
          <w:sz w:val="20"/>
          <w:szCs w:val="20"/>
        </w:rPr>
      </w:pPr>
      <w:r w:rsidRPr="007C1F36">
        <w:rPr>
          <w:rFonts w:cs="Tahoma"/>
          <w:sz w:val="20"/>
          <w:szCs w:val="20"/>
        </w:rPr>
        <w:t xml:space="preserve">Глава администрации                           </w:t>
      </w:r>
    </w:p>
    <w:p w:rsidR="0033060A" w:rsidRDefault="007C1F36" w:rsidP="007C1F36">
      <w:pPr>
        <w:tabs>
          <w:tab w:val="left" w:pos="3015"/>
        </w:tabs>
        <w:rPr>
          <w:sz w:val="20"/>
          <w:szCs w:val="20"/>
        </w:rPr>
      </w:pPr>
      <w:r w:rsidRPr="007C1F36">
        <w:rPr>
          <w:sz w:val="20"/>
          <w:szCs w:val="20"/>
        </w:rPr>
        <w:t>Кадыйского муниципального района   В.В.Зайцев</w:t>
      </w:r>
    </w:p>
    <w:p w:rsidR="007C1F36" w:rsidRPr="007C1F36" w:rsidRDefault="007C1F36" w:rsidP="007C1F36">
      <w:pPr>
        <w:pStyle w:val="1"/>
        <w:tabs>
          <w:tab w:val="clear" w:pos="432"/>
          <w:tab w:val="num" w:pos="0"/>
        </w:tabs>
        <w:spacing w:before="240" w:after="60"/>
        <w:jc w:val="center"/>
        <w:rPr>
          <w:rFonts w:cs="Tahoma"/>
          <w:sz w:val="20"/>
          <w:szCs w:val="20"/>
        </w:rPr>
      </w:pPr>
      <w:r w:rsidRPr="007C1F36">
        <w:rPr>
          <w:rFonts w:cs="Tahoma"/>
          <w:sz w:val="20"/>
          <w:szCs w:val="20"/>
        </w:rPr>
        <w:t>РОССИЙСКАЯ ФЕДЕРАЦИЯ</w:t>
      </w:r>
    </w:p>
    <w:p w:rsidR="007C1F36" w:rsidRPr="007C1F36" w:rsidRDefault="007C1F36" w:rsidP="007C1F36">
      <w:pPr>
        <w:pStyle w:val="21"/>
        <w:ind w:left="0"/>
        <w:jc w:val="center"/>
        <w:rPr>
          <w:rFonts w:cs="Tahoma"/>
          <w:sz w:val="20"/>
          <w:szCs w:val="20"/>
        </w:rPr>
      </w:pPr>
      <w:r w:rsidRPr="007C1F36">
        <w:rPr>
          <w:rFonts w:cs="Tahoma"/>
          <w:sz w:val="20"/>
          <w:szCs w:val="20"/>
        </w:rPr>
        <w:t xml:space="preserve">    КОСТРОМСКАЯ ОБЛАСТЬ</w:t>
      </w:r>
    </w:p>
    <w:p w:rsidR="007C1F36" w:rsidRPr="007C1F36" w:rsidRDefault="007C1F36" w:rsidP="007C1F36">
      <w:pPr>
        <w:pStyle w:val="21"/>
        <w:ind w:left="0"/>
        <w:jc w:val="center"/>
        <w:rPr>
          <w:rFonts w:cs="Tahoma"/>
          <w:sz w:val="20"/>
          <w:szCs w:val="20"/>
        </w:rPr>
      </w:pPr>
      <w:r w:rsidRPr="007C1F36">
        <w:rPr>
          <w:rFonts w:cs="Tahoma"/>
          <w:sz w:val="20"/>
          <w:szCs w:val="20"/>
        </w:rPr>
        <w:t>АДМИНИСТРАЦИЯ КАДЫЙСКОГО МУНИЦИПАЛЬНОГО РАЙОНА</w:t>
      </w:r>
    </w:p>
    <w:p w:rsidR="007C1F36" w:rsidRPr="007C1F36" w:rsidRDefault="007C1F36" w:rsidP="007C1F36">
      <w:pPr>
        <w:pStyle w:val="21"/>
        <w:ind w:left="0"/>
        <w:jc w:val="center"/>
        <w:rPr>
          <w:rFonts w:cs="Tahoma"/>
          <w:sz w:val="20"/>
          <w:szCs w:val="20"/>
        </w:rPr>
      </w:pPr>
    </w:p>
    <w:p w:rsidR="007C1F36" w:rsidRPr="007C1F36" w:rsidRDefault="007C1F36" w:rsidP="007C1F36">
      <w:pPr>
        <w:pStyle w:val="21"/>
        <w:ind w:left="0"/>
        <w:jc w:val="center"/>
        <w:rPr>
          <w:rFonts w:cs="Tahoma"/>
          <w:sz w:val="20"/>
          <w:szCs w:val="20"/>
        </w:rPr>
      </w:pPr>
      <w:r w:rsidRPr="007C1F36">
        <w:rPr>
          <w:rFonts w:cs="Tahoma"/>
          <w:sz w:val="20"/>
          <w:szCs w:val="20"/>
        </w:rPr>
        <w:t xml:space="preserve"> ПОСТАНОВЛЕНИЕ</w:t>
      </w:r>
    </w:p>
    <w:p w:rsidR="007C1F36" w:rsidRPr="007C1F36" w:rsidRDefault="007C1F36" w:rsidP="007C1F36">
      <w:pPr>
        <w:pStyle w:val="21"/>
        <w:ind w:left="0"/>
        <w:jc w:val="center"/>
        <w:rPr>
          <w:rFonts w:cs="Tahoma"/>
          <w:sz w:val="20"/>
          <w:szCs w:val="20"/>
        </w:rPr>
      </w:pPr>
    </w:p>
    <w:p w:rsidR="007C1F36" w:rsidRPr="007C1F36" w:rsidRDefault="007C1F36" w:rsidP="007C1F36">
      <w:pPr>
        <w:pStyle w:val="21"/>
        <w:ind w:left="0"/>
        <w:rPr>
          <w:rFonts w:cs="Tahoma"/>
          <w:sz w:val="20"/>
          <w:szCs w:val="20"/>
        </w:rPr>
      </w:pPr>
      <w:r w:rsidRPr="007C1F36">
        <w:rPr>
          <w:rFonts w:cs="Tahoma"/>
          <w:sz w:val="20"/>
          <w:szCs w:val="20"/>
        </w:rPr>
        <w:t>«31 » мая 2017 г.</w:t>
      </w:r>
      <w:r w:rsidRPr="007C1F36">
        <w:rPr>
          <w:rFonts w:cs="Tahoma"/>
          <w:sz w:val="20"/>
          <w:szCs w:val="20"/>
        </w:rPr>
        <w:tab/>
      </w:r>
      <w:r w:rsidRPr="007C1F36">
        <w:rPr>
          <w:rFonts w:cs="Tahoma"/>
          <w:sz w:val="20"/>
          <w:szCs w:val="20"/>
        </w:rPr>
        <w:tab/>
      </w:r>
      <w:r w:rsidRPr="007C1F36">
        <w:rPr>
          <w:rFonts w:cs="Tahoma"/>
          <w:sz w:val="20"/>
          <w:szCs w:val="20"/>
        </w:rPr>
        <w:tab/>
      </w:r>
      <w:r w:rsidRPr="007C1F36">
        <w:rPr>
          <w:rFonts w:cs="Tahoma"/>
          <w:sz w:val="20"/>
          <w:szCs w:val="20"/>
        </w:rPr>
        <w:tab/>
      </w:r>
      <w:r w:rsidRPr="007C1F36">
        <w:rPr>
          <w:rFonts w:cs="Tahoma"/>
          <w:sz w:val="20"/>
          <w:szCs w:val="20"/>
        </w:rPr>
        <w:tab/>
      </w:r>
      <w:r w:rsidRPr="007C1F36">
        <w:rPr>
          <w:rFonts w:cs="Tahoma"/>
          <w:sz w:val="20"/>
          <w:szCs w:val="20"/>
        </w:rPr>
        <w:tab/>
      </w:r>
      <w:r w:rsidRPr="007C1F36">
        <w:rPr>
          <w:rFonts w:cs="Tahoma"/>
          <w:sz w:val="20"/>
          <w:szCs w:val="20"/>
        </w:rPr>
        <w:tab/>
      </w:r>
      <w:r w:rsidRPr="007C1F36">
        <w:rPr>
          <w:rFonts w:cs="Tahoma"/>
          <w:sz w:val="20"/>
          <w:szCs w:val="20"/>
        </w:rPr>
        <w:tab/>
      </w:r>
      <w:r w:rsidRPr="007C1F36">
        <w:rPr>
          <w:rFonts w:cs="Tahoma"/>
          <w:sz w:val="20"/>
          <w:szCs w:val="20"/>
        </w:rPr>
        <w:tab/>
      </w:r>
      <w:r>
        <w:rPr>
          <w:rFonts w:cs="Tahoma"/>
          <w:sz w:val="20"/>
          <w:szCs w:val="20"/>
        </w:rPr>
        <w:t xml:space="preserve">                                              </w:t>
      </w:r>
      <w:r w:rsidRPr="007C1F36">
        <w:rPr>
          <w:rFonts w:cs="Tahoma"/>
          <w:sz w:val="20"/>
          <w:szCs w:val="20"/>
        </w:rPr>
        <w:t>№ 150</w:t>
      </w:r>
    </w:p>
    <w:p w:rsidR="007C1F36" w:rsidRPr="007C1F36" w:rsidRDefault="007C1F36" w:rsidP="007C1F36">
      <w:pPr>
        <w:pStyle w:val="21"/>
        <w:ind w:left="0"/>
        <w:rPr>
          <w:rFonts w:cs="Tahoma"/>
          <w:sz w:val="8"/>
          <w:szCs w:val="8"/>
        </w:rPr>
      </w:pPr>
    </w:p>
    <w:p w:rsidR="007C1F36" w:rsidRPr="007C1F36" w:rsidRDefault="007C1F36" w:rsidP="007C1F36">
      <w:pPr>
        <w:shd w:val="clear" w:color="auto" w:fill="FFFFFF"/>
        <w:ind w:left="10" w:right="5103"/>
        <w:jc w:val="both"/>
        <w:rPr>
          <w:spacing w:val="-5"/>
          <w:sz w:val="20"/>
          <w:szCs w:val="20"/>
        </w:rPr>
      </w:pPr>
      <w:r w:rsidRPr="007C1F36">
        <w:rPr>
          <w:spacing w:val="-5"/>
          <w:sz w:val="20"/>
          <w:szCs w:val="20"/>
        </w:rPr>
        <w:t xml:space="preserve">О назначении публичных слушаний </w:t>
      </w:r>
    </w:p>
    <w:p w:rsidR="007C1F36" w:rsidRPr="007C1F36" w:rsidRDefault="007C1F36" w:rsidP="007C1F36">
      <w:pPr>
        <w:shd w:val="clear" w:color="auto" w:fill="FFFFFF"/>
        <w:ind w:left="10" w:right="5103"/>
        <w:jc w:val="both"/>
        <w:rPr>
          <w:spacing w:val="-5"/>
          <w:sz w:val="20"/>
          <w:szCs w:val="20"/>
        </w:rPr>
      </w:pPr>
      <w:r w:rsidRPr="007C1F36">
        <w:rPr>
          <w:spacing w:val="-5"/>
          <w:sz w:val="20"/>
          <w:szCs w:val="20"/>
        </w:rPr>
        <w:t xml:space="preserve">по проекту внесения изменений </w:t>
      </w:r>
    </w:p>
    <w:p w:rsidR="007C1F36" w:rsidRPr="007C1F36" w:rsidRDefault="007C1F36" w:rsidP="007C1F36">
      <w:pPr>
        <w:shd w:val="clear" w:color="auto" w:fill="FFFFFF"/>
        <w:ind w:left="10" w:right="5103"/>
        <w:jc w:val="both"/>
        <w:rPr>
          <w:spacing w:val="-5"/>
          <w:sz w:val="20"/>
          <w:szCs w:val="20"/>
        </w:rPr>
      </w:pPr>
      <w:r w:rsidRPr="007C1F36">
        <w:rPr>
          <w:spacing w:val="-5"/>
          <w:sz w:val="20"/>
          <w:szCs w:val="20"/>
        </w:rPr>
        <w:t xml:space="preserve">в  Правила землепользования и застройки </w:t>
      </w:r>
    </w:p>
    <w:p w:rsidR="007C1F36" w:rsidRPr="007C1F36" w:rsidRDefault="007C1F36" w:rsidP="007C1F36">
      <w:pPr>
        <w:shd w:val="clear" w:color="auto" w:fill="FFFFFF"/>
        <w:ind w:left="10" w:right="5103"/>
        <w:jc w:val="both"/>
        <w:rPr>
          <w:spacing w:val="-5"/>
          <w:sz w:val="20"/>
          <w:szCs w:val="20"/>
        </w:rPr>
      </w:pPr>
      <w:r w:rsidRPr="007C1F36">
        <w:rPr>
          <w:spacing w:val="-5"/>
          <w:sz w:val="20"/>
          <w:szCs w:val="20"/>
        </w:rPr>
        <w:t xml:space="preserve">Екатерининского сельского поселения </w:t>
      </w:r>
    </w:p>
    <w:p w:rsidR="007C1F36" w:rsidRPr="007C1F36" w:rsidRDefault="007C1F36" w:rsidP="007C1F36">
      <w:pPr>
        <w:shd w:val="clear" w:color="auto" w:fill="FFFFFF"/>
        <w:ind w:left="10" w:right="5103"/>
        <w:jc w:val="both"/>
        <w:rPr>
          <w:spacing w:val="-5"/>
          <w:sz w:val="20"/>
          <w:szCs w:val="20"/>
        </w:rPr>
      </w:pPr>
      <w:r w:rsidRPr="007C1F36">
        <w:rPr>
          <w:spacing w:val="-5"/>
          <w:sz w:val="20"/>
          <w:szCs w:val="20"/>
        </w:rPr>
        <w:t>Кадыйского муниципального района</w:t>
      </w:r>
    </w:p>
    <w:p w:rsidR="007C1F36" w:rsidRPr="007C1F36" w:rsidRDefault="007C1F36" w:rsidP="007C1F36">
      <w:pPr>
        <w:shd w:val="clear" w:color="auto" w:fill="FFFFFF"/>
        <w:ind w:left="10"/>
        <w:jc w:val="both"/>
        <w:rPr>
          <w:spacing w:val="-5"/>
          <w:sz w:val="20"/>
          <w:szCs w:val="20"/>
        </w:rPr>
      </w:pPr>
      <w:r w:rsidRPr="007C1F36">
        <w:rPr>
          <w:spacing w:val="-5"/>
          <w:sz w:val="20"/>
          <w:szCs w:val="20"/>
        </w:rPr>
        <w:t xml:space="preserve">Костромской области  </w:t>
      </w:r>
    </w:p>
    <w:p w:rsidR="007C1F36" w:rsidRPr="007C1F36" w:rsidRDefault="007C1F36" w:rsidP="007C1F36">
      <w:pPr>
        <w:shd w:val="clear" w:color="auto" w:fill="FFFFFF"/>
        <w:ind w:left="10"/>
        <w:jc w:val="both"/>
        <w:rPr>
          <w:spacing w:val="-5"/>
          <w:sz w:val="20"/>
          <w:szCs w:val="20"/>
        </w:rPr>
      </w:pPr>
    </w:p>
    <w:p w:rsidR="007C1F36" w:rsidRPr="007C1F36" w:rsidRDefault="007C1F36" w:rsidP="007C1F36">
      <w:pPr>
        <w:shd w:val="clear" w:color="auto" w:fill="FFFFFF"/>
        <w:spacing w:line="264" w:lineRule="exact"/>
        <w:ind w:left="10" w:firstLine="699"/>
        <w:jc w:val="both"/>
        <w:rPr>
          <w:spacing w:val="-5"/>
          <w:sz w:val="20"/>
          <w:szCs w:val="20"/>
        </w:rPr>
      </w:pPr>
      <w:r w:rsidRPr="007C1F36">
        <w:rPr>
          <w:spacing w:val="-5"/>
          <w:sz w:val="20"/>
          <w:szCs w:val="20"/>
        </w:rPr>
        <w:t>В соответствии со ст.32, 33 Градостроительного кодекса Российской Федерации, Федеральным законом Российской Федерации от 06.10.2003г. №131-ФЗ «Об общих принципах организации местного самоуправления в Российской Федерации», руководствуясь Уставом Кадыйского муниципального района Костромской области,</w:t>
      </w:r>
    </w:p>
    <w:p w:rsidR="007C1F36" w:rsidRPr="007C1F36" w:rsidRDefault="007C1F36" w:rsidP="007C1F36">
      <w:pPr>
        <w:shd w:val="clear" w:color="auto" w:fill="FFFFFF"/>
        <w:spacing w:before="259" w:line="264" w:lineRule="exact"/>
        <w:ind w:left="10"/>
        <w:jc w:val="both"/>
        <w:rPr>
          <w:spacing w:val="-5"/>
          <w:sz w:val="20"/>
          <w:szCs w:val="20"/>
        </w:rPr>
      </w:pPr>
      <w:r w:rsidRPr="007C1F36">
        <w:rPr>
          <w:spacing w:val="-5"/>
          <w:sz w:val="20"/>
          <w:szCs w:val="20"/>
        </w:rPr>
        <w:t>постановляю:</w:t>
      </w:r>
    </w:p>
    <w:p w:rsidR="007C1F36" w:rsidRPr="007C1F36" w:rsidRDefault="007C1F36" w:rsidP="007C1F36">
      <w:pPr>
        <w:numPr>
          <w:ilvl w:val="0"/>
          <w:numId w:val="11"/>
        </w:numPr>
        <w:shd w:val="clear" w:color="auto" w:fill="FFFFFF"/>
        <w:autoSpaceDE w:val="0"/>
        <w:autoSpaceDN w:val="0"/>
        <w:adjustRightInd w:val="0"/>
        <w:jc w:val="both"/>
        <w:rPr>
          <w:sz w:val="20"/>
          <w:szCs w:val="20"/>
        </w:rPr>
      </w:pPr>
      <w:r w:rsidRPr="007C1F36">
        <w:rPr>
          <w:sz w:val="20"/>
          <w:szCs w:val="20"/>
        </w:rPr>
        <w:t xml:space="preserve">Провести публичные слушания по проекту внесения изменений правила землепользования и застройки </w:t>
      </w:r>
      <w:r w:rsidRPr="007C1F36">
        <w:rPr>
          <w:sz w:val="20"/>
          <w:szCs w:val="20"/>
        </w:rPr>
        <w:lastRenderedPageBreak/>
        <w:t>Екатерининского сельского поселения Кадыйского муниципального района Костромской области – 21 июня 2017 года в 10 часов в помещении администрации Екатерининского сельского поселения, расположенном по адресу: д.Екатеринкино, ул.Центральная, д.8а.</w:t>
      </w:r>
    </w:p>
    <w:p w:rsidR="007C1F36" w:rsidRPr="007C1F36" w:rsidRDefault="007C1F36" w:rsidP="007C1F36">
      <w:pPr>
        <w:numPr>
          <w:ilvl w:val="0"/>
          <w:numId w:val="11"/>
        </w:numPr>
        <w:shd w:val="clear" w:color="auto" w:fill="FFFFFF"/>
        <w:tabs>
          <w:tab w:val="clear" w:pos="644"/>
          <w:tab w:val="num" w:pos="0"/>
        </w:tabs>
        <w:ind w:left="0" w:firstLine="426"/>
        <w:jc w:val="both"/>
        <w:rPr>
          <w:sz w:val="20"/>
          <w:szCs w:val="20"/>
        </w:rPr>
      </w:pPr>
      <w:r w:rsidRPr="007C1F36">
        <w:rPr>
          <w:sz w:val="20"/>
          <w:szCs w:val="20"/>
        </w:rPr>
        <w:t>Создать рабочую комиссию по подготовке, организации и проведении публичных слушаний по внесению изменений в Правила землепользования и застройки Екатерининского сельского поселения в следующем составе:</w:t>
      </w:r>
    </w:p>
    <w:p w:rsidR="007C1F36" w:rsidRPr="007C1F36" w:rsidRDefault="007C1F36" w:rsidP="007C1F36">
      <w:pPr>
        <w:numPr>
          <w:ilvl w:val="0"/>
          <w:numId w:val="12"/>
        </w:numPr>
        <w:shd w:val="clear" w:color="auto" w:fill="FFFFFF"/>
        <w:jc w:val="both"/>
        <w:rPr>
          <w:sz w:val="20"/>
          <w:szCs w:val="20"/>
        </w:rPr>
      </w:pPr>
      <w:r w:rsidRPr="007C1F36">
        <w:rPr>
          <w:sz w:val="20"/>
          <w:szCs w:val="20"/>
        </w:rPr>
        <w:t>Смирнов А.Н. – первый заместитель главы администрации Кадыйского муниципального района, председатель комиссии;</w:t>
      </w:r>
    </w:p>
    <w:p w:rsidR="007C1F36" w:rsidRPr="007C1F36" w:rsidRDefault="007C1F36" w:rsidP="007C1F36">
      <w:pPr>
        <w:numPr>
          <w:ilvl w:val="0"/>
          <w:numId w:val="12"/>
        </w:numPr>
        <w:shd w:val="clear" w:color="auto" w:fill="FFFFFF"/>
        <w:jc w:val="both"/>
        <w:rPr>
          <w:sz w:val="20"/>
          <w:szCs w:val="20"/>
        </w:rPr>
      </w:pPr>
      <w:r w:rsidRPr="007C1F36">
        <w:rPr>
          <w:sz w:val="20"/>
          <w:szCs w:val="20"/>
        </w:rPr>
        <w:t>Ершов А.Н. – юрисконсульт администрации Кадыйского муниципального района;</w:t>
      </w:r>
    </w:p>
    <w:p w:rsidR="007C1F36" w:rsidRPr="007C1F36" w:rsidRDefault="007C1F36" w:rsidP="007C1F36">
      <w:pPr>
        <w:numPr>
          <w:ilvl w:val="0"/>
          <w:numId w:val="12"/>
        </w:numPr>
        <w:shd w:val="clear" w:color="auto" w:fill="FFFFFF"/>
        <w:jc w:val="both"/>
        <w:rPr>
          <w:sz w:val="20"/>
          <w:szCs w:val="20"/>
        </w:rPr>
      </w:pPr>
      <w:r w:rsidRPr="007C1F36">
        <w:rPr>
          <w:sz w:val="20"/>
          <w:szCs w:val="20"/>
        </w:rPr>
        <w:t>Петракова Г.Н. – глава администрации Екатерининского сельского поселения Кадыйского муниципального района;</w:t>
      </w:r>
    </w:p>
    <w:p w:rsidR="007C1F36" w:rsidRPr="007C1F36" w:rsidRDefault="007C1F36" w:rsidP="007C1F36">
      <w:pPr>
        <w:numPr>
          <w:ilvl w:val="0"/>
          <w:numId w:val="12"/>
        </w:numPr>
        <w:shd w:val="clear" w:color="auto" w:fill="FFFFFF"/>
        <w:jc w:val="both"/>
        <w:rPr>
          <w:rStyle w:val="af6"/>
          <w:b w:val="0"/>
          <w:bCs w:val="0"/>
          <w:sz w:val="20"/>
          <w:szCs w:val="20"/>
        </w:rPr>
      </w:pPr>
      <w:r w:rsidRPr="007C1F36">
        <w:rPr>
          <w:b/>
          <w:sz w:val="20"/>
          <w:szCs w:val="20"/>
        </w:rPr>
        <w:t xml:space="preserve"> </w:t>
      </w:r>
      <w:r w:rsidRPr="007C1F36">
        <w:rPr>
          <w:sz w:val="20"/>
          <w:szCs w:val="20"/>
        </w:rPr>
        <w:t>Чихалова</w:t>
      </w:r>
      <w:r w:rsidRPr="007C1F36">
        <w:rPr>
          <w:b/>
          <w:sz w:val="20"/>
          <w:szCs w:val="20"/>
        </w:rPr>
        <w:t xml:space="preserve"> </w:t>
      </w:r>
      <w:r w:rsidRPr="007C1F36">
        <w:rPr>
          <w:sz w:val="20"/>
          <w:szCs w:val="20"/>
        </w:rPr>
        <w:t>Д.Г.</w:t>
      </w:r>
      <w:r w:rsidRPr="007C1F36">
        <w:rPr>
          <w:b/>
          <w:sz w:val="20"/>
          <w:szCs w:val="20"/>
        </w:rPr>
        <w:t xml:space="preserve"> – </w:t>
      </w:r>
      <w:r w:rsidRPr="007C1F36">
        <w:rPr>
          <w:rStyle w:val="af6"/>
          <w:b w:val="0"/>
          <w:color w:val="000000"/>
          <w:sz w:val="20"/>
          <w:szCs w:val="20"/>
          <w:shd w:val="clear" w:color="auto" w:fill="FFFFFF"/>
        </w:rPr>
        <w:t>ведущий эксперт по архитектуре отдела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p w:rsidR="007C1F36" w:rsidRPr="007C1F36" w:rsidRDefault="007C1F36" w:rsidP="007C1F36">
      <w:pPr>
        <w:numPr>
          <w:ilvl w:val="0"/>
          <w:numId w:val="12"/>
        </w:numPr>
        <w:shd w:val="clear" w:color="auto" w:fill="FFFFFF"/>
        <w:jc w:val="both"/>
        <w:rPr>
          <w:sz w:val="20"/>
          <w:szCs w:val="20"/>
        </w:rPr>
      </w:pPr>
      <w:r w:rsidRPr="007C1F36">
        <w:rPr>
          <w:rStyle w:val="af6"/>
          <w:b w:val="0"/>
          <w:color w:val="000000"/>
          <w:sz w:val="20"/>
          <w:szCs w:val="20"/>
          <w:shd w:val="clear" w:color="auto" w:fill="FFFFFF"/>
        </w:rPr>
        <w:t>Поспелова Н.А. – начальник отдела по экономике, имущественно-земельных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p w:rsidR="007C1F36" w:rsidRPr="007C1F36" w:rsidRDefault="007C1F36" w:rsidP="007C1F36">
      <w:pPr>
        <w:shd w:val="clear" w:color="auto" w:fill="FFFFFF"/>
        <w:ind w:firstLine="426"/>
        <w:jc w:val="both"/>
        <w:rPr>
          <w:sz w:val="20"/>
          <w:szCs w:val="20"/>
        </w:rPr>
      </w:pPr>
      <w:r w:rsidRPr="007C1F36">
        <w:rPr>
          <w:sz w:val="20"/>
          <w:szCs w:val="20"/>
        </w:rPr>
        <w:t>3. Контроль за исполнением настоящего постановления возложить на первого заместителя главы администрации Кадыйского муниципального района А.Н.Смирнова.</w:t>
      </w:r>
    </w:p>
    <w:p w:rsidR="007C1F36" w:rsidRPr="007C1F36" w:rsidRDefault="007C1F36" w:rsidP="007C1F36">
      <w:pPr>
        <w:shd w:val="clear" w:color="auto" w:fill="FFFFFF"/>
        <w:ind w:left="284"/>
        <w:jc w:val="both"/>
        <w:rPr>
          <w:sz w:val="20"/>
          <w:szCs w:val="20"/>
        </w:rPr>
      </w:pPr>
      <w:r>
        <w:rPr>
          <w:sz w:val="20"/>
          <w:szCs w:val="20"/>
        </w:rPr>
        <w:t xml:space="preserve">4. </w:t>
      </w:r>
      <w:r w:rsidRPr="007C1F36">
        <w:rPr>
          <w:sz w:val="20"/>
          <w:szCs w:val="20"/>
        </w:rPr>
        <w:t>Настоящее постановление вступает в силу с момента официального опубликования.</w:t>
      </w:r>
    </w:p>
    <w:p w:rsidR="007C1F36" w:rsidRPr="003135FE" w:rsidRDefault="007C1F36" w:rsidP="007C1F36">
      <w:pPr>
        <w:pStyle w:val="21"/>
        <w:tabs>
          <w:tab w:val="left" w:pos="4785"/>
        </w:tabs>
        <w:ind w:left="0"/>
        <w:rPr>
          <w:rFonts w:cs="Tahoma"/>
          <w:sz w:val="8"/>
          <w:szCs w:val="8"/>
        </w:rPr>
      </w:pPr>
    </w:p>
    <w:p w:rsidR="007C1F36" w:rsidRPr="007C1F36" w:rsidRDefault="007C1F36" w:rsidP="007C1F36">
      <w:pPr>
        <w:pStyle w:val="21"/>
        <w:ind w:left="0"/>
        <w:jc w:val="left"/>
        <w:rPr>
          <w:rFonts w:cs="Tahoma"/>
          <w:sz w:val="20"/>
          <w:szCs w:val="20"/>
        </w:rPr>
      </w:pPr>
      <w:r w:rsidRPr="007C1F36">
        <w:rPr>
          <w:rFonts w:cs="Tahoma"/>
          <w:sz w:val="20"/>
          <w:szCs w:val="20"/>
        </w:rPr>
        <w:t xml:space="preserve">Глава администрации                           </w:t>
      </w:r>
    </w:p>
    <w:p w:rsidR="007C1F36" w:rsidRPr="007C1F36" w:rsidRDefault="007C1F36" w:rsidP="007C1F36">
      <w:pPr>
        <w:pStyle w:val="21"/>
        <w:ind w:left="0"/>
        <w:jc w:val="left"/>
        <w:rPr>
          <w:sz w:val="20"/>
          <w:szCs w:val="20"/>
        </w:rPr>
      </w:pPr>
      <w:r w:rsidRPr="007C1F36">
        <w:rPr>
          <w:sz w:val="20"/>
          <w:szCs w:val="20"/>
        </w:rPr>
        <w:t>Кадыйского муниц</w:t>
      </w:r>
      <w:r>
        <w:rPr>
          <w:sz w:val="20"/>
          <w:szCs w:val="20"/>
        </w:rPr>
        <w:t xml:space="preserve">ипального района   </w:t>
      </w:r>
      <w:r w:rsidRPr="007C1F36">
        <w:rPr>
          <w:sz w:val="20"/>
          <w:szCs w:val="20"/>
        </w:rPr>
        <w:t>В.В.Зайцев</w:t>
      </w:r>
    </w:p>
    <w:p w:rsidR="003135FE" w:rsidRPr="003135FE" w:rsidRDefault="003135FE" w:rsidP="003135FE">
      <w:pPr>
        <w:pStyle w:val="1"/>
        <w:tabs>
          <w:tab w:val="clear" w:pos="432"/>
          <w:tab w:val="num" w:pos="0"/>
        </w:tabs>
        <w:spacing w:before="240" w:after="60"/>
        <w:jc w:val="center"/>
        <w:rPr>
          <w:rFonts w:cs="Tahoma"/>
          <w:sz w:val="20"/>
          <w:szCs w:val="20"/>
        </w:rPr>
      </w:pPr>
      <w:r w:rsidRPr="003135FE">
        <w:rPr>
          <w:rFonts w:cs="Tahoma"/>
          <w:b/>
          <w:sz w:val="20"/>
          <w:szCs w:val="20"/>
        </w:rPr>
        <w:t xml:space="preserve">  </w:t>
      </w:r>
      <w:r w:rsidRPr="003135FE">
        <w:rPr>
          <w:rFonts w:cs="Tahoma"/>
          <w:sz w:val="20"/>
          <w:szCs w:val="20"/>
        </w:rPr>
        <w:t>РОССИЙСКАЯ ФЕДЕРАЦИЯ</w:t>
      </w:r>
    </w:p>
    <w:p w:rsidR="003135FE" w:rsidRPr="003135FE" w:rsidRDefault="003135FE" w:rsidP="003135FE">
      <w:pPr>
        <w:pStyle w:val="21"/>
        <w:ind w:left="0"/>
        <w:jc w:val="center"/>
        <w:rPr>
          <w:rFonts w:cs="Tahoma"/>
          <w:sz w:val="20"/>
          <w:szCs w:val="20"/>
        </w:rPr>
      </w:pPr>
      <w:r w:rsidRPr="003135FE">
        <w:rPr>
          <w:rFonts w:cs="Tahoma"/>
          <w:sz w:val="20"/>
          <w:szCs w:val="20"/>
        </w:rPr>
        <w:t xml:space="preserve">    КОСТРОМСКАЯ ОБЛАСТЬ</w:t>
      </w:r>
    </w:p>
    <w:p w:rsidR="003135FE" w:rsidRPr="003135FE" w:rsidRDefault="003135FE" w:rsidP="003135FE">
      <w:pPr>
        <w:pStyle w:val="21"/>
        <w:ind w:left="0"/>
        <w:jc w:val="center"/>
        <w:rPr>
          <w:rFonts w:cs="Tahoma"/>
          <w:sz w:val="20"/>
          <w:szCs w:val="20"/>
        </w:rPr>
      </w:pPr>
      <w:r w:rsidRPr="003135FE">
        <w:rPr>
          <w:rFonts w:cs="Tahoma"/>
          <w:sz w:val="20"/>
          <w:szCs w:val="20"/>
        </w:rPr>
        <w:t>АДМИНИСТРАЦИЯ КАДЫЙСКОГО МУНИЦИПАЛЬНОГО РАЙОНА</w:t>
      </w:r>
    </w:p>
    <w:p w:rsidR="003135FE" w:rsidRPr="003135FE" w:rsidRDefault="003135FE" w:rsidP="003135FE">
      <w:pPr>
        <w:pStyle w:val="21"/>
        <w:ind w:left="0"/>
        <w:jc w:val="center"/>
        <w:rPr>
          <w:rFonts w:cs="Tahoma"/>
          <w:sz w:val="20"/>
          <w:szCs w:val="20"/>
        </w:rPr>
      </w:pPr>
    </w:p>
    <w:p w:rsidR="003135FE" w:rsidRPr="003135FE" w:rsidRDefault="003135FE" w:rsidP="003135FE">
      <w:pPr>
        <w:pStyle w:val="21"/>
        <w:ind w:left="0"/>
        <w:jc w:val="center"/>
        <w:rPr>
          <w:rFonts w:cs="Tahoma"/>
          <w:sz w:val="20"/>
          <w:szCs w:val="20"/>
        </w:rPr>
      </w:pPr>
      <w:r w:rsidRPr="003135FE">
        <w:rPr>
          <w:rFonts w:cs="Tahoma"/>
          <w:sz w:val="20"/>
          <w:szCs w:val="20"/>
        </w:rPr>
        <w:t xml:space="preserve"> ПОСТАНОВЛЕНИЕ</w:t>
      </w:r>
    </w:p>
    <w:p w:rsidR="003135FE" w:rsidRPr="003135FE" w:rsidRDefault="003135FE" w:rsidP="003135FE">
      <w:pPr>
        <w:pStyle w:val="21"/>
        <w:ind w:left="0"/>
        <w:jc w:val="center"/>
        <w:rPr>
          <w:rFonts w:cs="Tahoma"/>
          <w:sz w:val="20"/>
          <w:szCs w:val="20"/>
        </w:rPr>
      </w:pPr>
    </w:p>
    <w:p w:rsidR="003135FE" w:rsidRPr="003135FE" w:rsidRDefault="003135FE" w:rsidP="003135FE">
      <w:pPr>
        <w:pStyle w:val="21"/>
        <w:ind w:left="0"/>
        <w:rPr>
          <w:rFonts w:cs="Tahoma"/>
          <w:sz w:val="20"/>
          <w:szCs w:val="20"/>
        </w:rPr>
      </w:pPr>
      <w:r w:rsidRPr="003135FE">
        <w:rPr>
          <w:rFonts w:cs="Tahoma"/>
          <w:sz w:val="20"/>
          <w:szCs w:val="20"/>
        </w:rPr>
        <w:t>« 31» мая 2017 г.</w:t>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t xml:space="preserve">                 </w:t>
      </w:r>
      <w:r w:rsidRPr="003135FE">
        <w:rPr>
          <w:rFonts w:cs="Tahoma"/>
          <w:sz w:val="20"/>
          <w:szCs w:val="20"/>
        </w:rPr>
        <w:tab/>
      </w:r>
      <w:r>
        <w:rPr>
          <w:rFonts w:cs="Tahoma"/>
          <w:sz w:val="20"/>
          <w:szCs w:val="20"/>
        </w:rPr>
        <w:t xml:space="preserve">                          </w:t>
      </w:r>
      <w:r w:rsidRPr="003135FE">
        <w:rPr>
          <w:rFonts w:cs="Tahoma"/>
          <w:sz w:val="20"/>
          <w:szCs w:val="20"/>
        </w:rPr>
        <w:t>№ 151</w:t>
      </w:r>
    </w:p>
    <w:p w:rsidR="003135FE" w:rsidRPr="003135FE" w:rsidRDefault="003135FE" w:rsidP="003135FE">
      <w:pPr>
        <w:pStyle w:val="21"/>
        <w:ind w:left="0"/>
        <w:rPr>
          <w:rFonts w:cs="Tahoma"/>
          <w:sz w:val="8"/>
          <w:szCs w:val="8"/>
        </w:rPr>
      </w:pPr>
    </w:p>
    <w:p w:rsidR="003135FE" w:rsidRPr="003135FE" w:rsidRDefault="003135FE" w:rsidP="003135FE">
      <w:pPr>
        <w:shd w:val="clear" w:color="auto" w:fill="FFFFFF"/>
        <w:ind w:left="10" w:right="5103"/>
        <w:jc w:val="both"/>
        <w:rPr>
          <w:spacing w:val="-5"/>
          <w:sz w:val="20"/>
          <w:szCs w:val="20"/>
        </w:rPr>
      </w:pPr>
      <w:r w:rsidRPr="003135FE">
        <w:rPr>
          <w:spacing w:val="-5"/>
          <w:sz w:val="20"/>
          <w:szCs w:val="20"/>
        </w:rPr>
        <w:t xml:space="preserve">О назначении публичных слушаний </w:t>
      </w:r>
    </w:p>
    <w:p w:rsidR="003135FE" w:rsidRPr="003135FE" w:rsidRDefault="003135FE" w:rsidP="003135FE">
      <w:pPr>
        <w:shd w:val="clear" w:color="auto" w:fill="FFFFFF"/>
        <w:ind w:left="10" w:right="5103"/>
        <w:jc w:val="both"/>
        <w:rPr>
          <w:spacing w:val="-5"/>
          <w:sz w:val="20"/>
          <w:szCs w:val="20"/>
        </w:rPr>
      </w:pPr>
      <w:r w:rsidRPr="003135FE">
        <w:rPr>
          <w:spacing w:val="-5"/>
          <w:sz w:val="20"/>
          <w:szCs w:val="20"/>
        </w:rPr>
        <w:t xml:space="preserve">по проекту внесения изменений </w:t>
      </w:r>
    </w:p>
    <w:p w:rsidR="003135FE" w:rsidRPr="003135FE" w:rsidRDefault="003135FE" w:rsidP="003135FE">
      <w:pPr>
        <w:shd w:val="clear" w:color="auto" w:fill="FFFFFF"/>
        <w:ind w:left="10" w:right="5103"/>
        <w:jc w:val="both"/>
        <w:rPr>
          <w:spacing w:val="-5"/>
          <w:sz w:val="20"/>
          <w:szCs w:val="20"/>
        </w:rPr>
      </w:pPr>
      <w:r w:rsidRPr="003135FE">
        <w:rPr>
          <w:spacing w:val="-5"/>
          <w:sz w:val="20"/>
          <w:szCs w:val="20"/>
        </w:rPr>
        <w:t xml:space="preserve">в  Правила землепользования и застройки </w:t>
      </w:r>
    </w:p>
    <w:p w:rsidR="003135FE" w:rsidRPr="003135FE" w:rsidRDefault="003135FE" w:rsidP="003135FE">
      <w:pPr>
        <w:shd w:val="clear" w:color="auto" w:fill="FFFFFF"/>
        <w:ind w:left="10" w:right="5103"/>
        <w:jc w:val="both"/>
        <w:rPr>
          <w:spacing w:val="-5"/>
          <w:sz w:val="20"/>
          <w:szCs w:val="20"/>
        </w:rPr>
      </w:pPr>
      <w:r w:rsidRPr="003135FE">
        <w:rPr>
          <w:spacing w:val="-5"/>
          <w:sz w:val="20"/>
          <w:szCs w:val="20"/>
        </w:rPr>
        <w:t xml:space="preserve">Завражного сельского поселения </w:t>
      </w:r>
    </w:p>
    <w:p w:rsidR="003135FE" w:rsidRPr="003135FE" w:rsidRDefault="003135FE" w:rsidP="003135FE">
      <w:pPr>
        <w:shd w:val="clear" w:color="auto" w:fill="FFFFFF"/>
        <w:ind w:left="10" w:right="5103"/>
        <w:jc w:val="both"/>
        <w:rPr>
          <w:spacing w:val="-5"/>
          <w:sz w:val="20"/>
          <w:szCs w:val="20"/>
        </w:rPr>
      </w:pPr>
      <w:r w:rsidRPr="003135FE">
        <w:rPr>
          <w:spacing w:val="-5"/>
          <w:sz w:val="20"/>
          <w:szCs w:val="20"/>
        </w:rPr>
        <w:t>Кадыйского муниципального района</w:t>
      </w:r>
    </w:p>
    <w:p w:rsidR="003135FE" w:rsidRPr="003135FE" w:rsidRDefault="003135FE" w:rsidP="003135FE">
      <w:pPr>
        <w:shd w:val="clear" w:color="auto" w:fill="FFFFFF"/>
        <w:ind w:left="10" w:right="5103"/>
        <w:jc w:val="both"/>
        <w:rPr>
          <w:spacing w:val="-5"/>
          <w:sz w:val="20"/>
          <w:szCs w:val="20"/>
        </w:rPr>
      </w:pPr>
      <w:r w:rsidRPr="003135FE">
        <w:rPr>
          <w:spacing w:val="-5"/>
          <w:sz w:val="20"/>
          <w:szCs w:val="20"/>
        </w:rPr>
        <w:t>Костромской области</w:t>
      </w:r>
    </w:p>
    <w:p w:rsidR="003135FE" w:rsidRPr="003135FE" w:rsidRDefault="003135FE" w:rsidP="003135FE">
      <w:pPr>
        <w:shd w:val="clear" w:color="auto" w:fill="FFFFFF"/>
        <w:ind w:left="10"/>
        <w:jc w:val="both"/>
        <w:rPr>
          <w:spacing w:val="-5"/>
          <w:sz w:val="20"/>
          <w:szCs w:val="20"/>
        </w:rPr>
      </w:pPr>
    </w:p>
    <w:p w:rsidR="003135FE" w:rsidRPr="003135FE" w:rsidRDefault="003135FE" w:rsidP="003135FE">
      <w:pPr>
        <w:shd w:val="clear" w:color="auto" w:fill="FFFFFF"/>
        <w:spacing w:line="264" w:lineRule="exact"/>
        <w:ind w:left="10" w:firstLine="699"/>
        <w:jc w:val="both"/>
        <w:rPr>
          <w:spacing w:val="-5"/>
          <w:sz w:val="20"/>
          <w:szCs w:val="20"/>
        </w:rPr>
      </w:pPr>
      <w:r w:rsidRPr="003135FE">
        <w:rPr>
          <w:spacing w:val="-5"/>
          <w:sz w:val="20"/>
          <w:szCs w:val="20"/>
        </w:rPr>
        <w:t>В соответствии со ст.32, 33 Градостроительного кодекса Российской Федерации, Федеральным законом Российской Федерации от 06.10.2003г. №131-ФЗ «Об общих принципах организации местного самоуправления в Российской Федерации», руководствуясь Уставом Кадыйского муниципального района Костромской области,</w:t>
      </w:r>
    </w:p>
    <w:p w:rsidR="003135FE" w:rsidRPr="003135FE" w:rsidRDefault="003135FE" w:rsidP="003135FE">
      <w:pPr>
        <w:shd w:val="clear" w:color="auto" w:fill="FFFFFF"/>
        <w:spacing w:before="259" w:line="264" w:lineRule="exact"/>
        <w:ind w:left="10"/>
        <w:jc w:val="both"/>
        <w:rPr>
          <w:spacing w:val="-5"/>
          <w:sz w:val="20"/>
          <w:szCs w:val="20"/>
        </w:rPr>
      </w:pPr>
      <w:r w:rsidRPr="003135FE">
        <w:rPr>
          <w:spacing w:val="-5"/>
          <w:sz w:val="20"/>
          <w:szCs w:val="20"/>
        </w:rPr>
        <w:t>постановляю:</w:t>
      </w:r>
    </w:p>
    <w:p w:rsidR="003135FE" w:rsidRPr="003135FE" w:rsidRDefault="003135FE" w:rsidP="003135FE">
      <w:pPr>
        <w:numPr>
          <w:ilvl w:val="0"/>
          <w:numId w:val="13"/>
        </w:numPr>
        <w:autoSpaceDE w:val="0"/>
        <w:autoSpaceDN w:val="0"/>
        <w:adjustRightInd w:val="0"/>
        <w:jc w:val="both"/>
        <w:rPr>
          <w:sz w:val="20"/>
          <w:szCs w:val="20"/>
        </w:rPr>
      </w:pPr>
      <w:r w:rsidRPr="003135FE">
        <w:rPr>
          <w:sz w:val="20"/>
          <w:szCs w:val="20"/>
        </w:rPr>
        <w:t>Провести публичные слушания по проекту внесения изменений правила землепользования и застройки Завражного сельского поселения Кадыйского муниципального района Костромской области – 22 июня 2017 года в 10 часов в помещении администрации Завражного сельского поселения, расположенном по адресу: с.Завражье, ул.Садовая, д.1, актовый зал администрации Завражного сельского поселения.</w:t>
      </w:r>
    </w:p>
    <w:p w:rsidR="003135FE" w:rsidRPr="003135FE" w:rsidRDefault="003135FE" w:rsidP="003135FE">
      <w:pPr>
        <w:numPr>
          <w:ilvl w:val="0"/>
          <w:numId w:val="13"/>
        </w:numPr>
        <w:shd w:val="clear" w:color="auto" w:fill="FFFFFF"/>
        <w:tabs>
          <w:tab w:val="clear" w:pos="644"/>
          <w:tab w:val="num" w:pos="0"/>
        </w:tabs>
        <w:ind w:left="0" w:firstLine="426"/>
        <w:jc w:val="both"/>
        <w:rPr>
          <w:sz w:val="20"/>
          <w:szCs w:val="20"/>
        </w:rPr>
      </w:pPr>
      <w:r w:rsidRPr="003135FE">
        <w:rPr>
          <w:sz w:val="20"/>
          <w:szCs w:val="20"/>
        </w:rPr>
        <w:t>Создать рабочую комиссию по подготовке, организации и проведении публичных слушаний по внесению изменений в Правила землепользования и застройки Завражного сельского поселения в следующем составе:</w:t>
      </w:r>
    </w:p>
    <w:p w:rsidR="003135FE" w:rsidRPr="003135FE" w:rsidRDefault="003135FE" w:rsidP="003135FE">
      <w:pPr>
        <w:numPr>
          <w:ilvl w:val="0"/>
          <w:numId w:val="14"/>
        </w:numPr>
        <w:shd w:val="clear" w:color="auto" w:fill="FFFFFF"/>
        <w:jc w:val="both"/>
        <w:rPr>
          <w:sz w:val="20"/>
          <w:szCs w:val="20"/>
        </w:rPr>
      </w:pPr>
      <w:r w:rsidRPr="003135FE">
        <w:rPr>
          <w:sz w:val="20"/>
          <w:szCs w:val="20"/>
        </w:rPr>
        <w:t>Смирнов А.Н. – первый заместитель главы администрации Кадыйского муниципального района, председатель комиссии;</w:t>
      </w:r>
    </w:p>
    <w:p w:rsidR="003135FE" w:rsidRPr="003135FE" w:rsidRDefault="003135FE" w:rsidP="003135FE">
      <w:pPr>
        <w:numPr>
          <w:ilvl w:val="0"/>
          <w:numId w:val="14"/>
        </w:numPr>
        <w:shd w:val="clear" w:color="auto" w:fill="FFFFFF"/>
        <w:jc w:val="both"/>
        <w:rPr>
          <w:sz w:val="20"/>
          <w:szCs w:val="20"/>
        </w:rPr>
      </w:pPr>
      <w:r w:rsidRPr="003135FE">
        <w:rPr>
          <w:sz w:val="20"/>
          <w:szCs w:val="20"/>
        </w:rPr>
        <w:t>Ершов А.Н. – юрисконсульт администрации Кадыйского муниципального района;</w:t>
      </w:r>
    </w:p>
    <w:p w:rsidR="003135FE" w:rsidRPr="003135FE" w:rsidRDefault="003135FE" w:rsidP="003135FE">
      <w:pPr>
        <w:numPr>
          <w:ilvl w:val="0"/>
          <w:numId w:val="14"/>
        </w:numPr>
        <w:shd w:val="clear" w:color="auto" w:fill="FFFFFF"/>
        <w:jc w:val="both"/>
        <w:rPr>
          <w:sz w:val="20"/>
          <w:szCs w:val="20"/>
        </w:rPr>
      </w:pPr>
      <w:r w:rsidRPr="003135FE">
        <w:rPr>
          <w:sz w:val="20"/>
          <w:szCs w:val="20"/>
        </w:rPr>
        <w:t>Панина И.А. – глава администрации Завражного сельского поселения Кадыйского муниципального района;</w:t>
      </w:r>
    </w:p>
    <w:p w:rsidR="003135FE" w:rsidRPr="003135FE" w:rsidRDefault="003135FE" w:rsidP="003135FE">
      <w:pPr>
        <w:numPr>
          <w:ilvl w:val="0"/>
          <w:numId w:val="14"/>
        </w:numPr>
        <w:shd w:val="clear" w:color="auto" w:fill="FFFFFF"/>
        <w:jc w:val="both"/>
        <w:rPr>
          <w:rStyle w:val="af6"/>
          <w:b w:val="0"/>
          <w:bCs w:val="0"/>
          <w:sz w:val="20"/>
          <w:szCs w:val="20"/>
        </w:rPr>
      </w:pPr>
      <w:r w:rsidRPr="003135FE">
        <w:rPr>
          <w:b/>
          <w:sz w:val="20"/>
          <w:szCs w:val="20"/>
        </w:rPr>
        <w:t xml:space="preserve"> </w:t>
      </w:r>
      <w:r w:rsidRPr="003135FE">
        <w:rPr>
          <w:sz w:val="20"/>
          <w:szCs w:val="20"/>
        </w:rPr>
        <w:t>Чихалова</w:t>
      </w:r>
      <w:r w:rsidRPr="003135FE">
        <w:rPr>
          <w:b/>
          <w:sz w:val="20"/>
          <w:szCs w:val="20"/>
        </w:rPr>
        <w:t xml:space="preserve"> </w:t>
      </w:r>
      <w:r w:rsidRPr="003135FE">
        <w:rPr>
          <w:sz w:val="20"/>
          <w:szCs w:val="20"/>
        </w:rPr>
        <w:t>Д.Г.</w:t>
      </w:r>
      <w:r w:rsidRPr="003135FE">
        <w:rPr>
          <w:b/>
          <w:sz w:val="20"/>
          <w:szCs w:val="20"/>
        </w:rPr>
        <w:t xml:space="preserve"> – </w:t>
      </w:r>
      <w:r w:rsidRPr="003135FE">
        <w:rPr>
          <w:rStyle w:val="af6"/>
          <w:b w:val="0"/>
          <w:color w:val="000000"/>
          <w:sz w:val="20"/>
          <w:szCs w:val="20"/>
          <w:shd w:val="clear" w:color="auto" w:fill="FFFFFF"/>
        </w:rPr>
        <w:t>ведущий эксперт по архитектуре отдела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p w:rsidR="003135FE" w:rsidRPr="003135FE" w:rsidRDefault="003135FE" w:rsidP="003135FE">
      <w:pPr>
        <w:numPr>
          <w:ilvl w:val="0"/>
          <w:numId w:val="14"/>
        </w:numPr>
        <w:shd w:val="clear" w:color="auto" w:fill="FFFFFF"/>
        <w:jc w:val="both"/>
        <w:rPr>
          <w:sz w:val="20"/>
          <w:szCs w:val="20"/>
        </w:rPr>
      </w:pPr>
      <w:r w:rsidRPr="003135FE">
        <w:rPr>
          <w:rStyle w:val="af6"/>
          <w:b w:val="0"/>
          <w:color w:val="000000"/>
          <w:sz w:val="20"/>
          <w:szCs w:val="20"/>
          <w:shd w:val="clear" w:color="auto" w:fill="FFFFFF"/>
        </w:rPr>
        <w:t>Поспелова Н.А. – начальник отдела по экономике, имущественно-земельных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p w:rsidR="003135FE" w:rsidRPr="003135FE" w:rsidRDefault="003135FE" w:rsidP="003135FE">
      <w:pPr>
        <w:shd w:val="clear" w:color="auto" w:fill="FFFFFF"/>
        <w:ind w:firstLine="426"/>
        <w:jc w:val="both"/>
        <w:rPr>
          <w:sz w:val="20"/>
          <w:szCs w:val="20"/>
        </w:rPr>
      </w:pPr>
      <w:r w:rsidRPr="003135FE">
        <w:rPr>
          <w:sz w:val="20"/>
          <w:szCs w:val="20"/>
        </w:rPr>
        <w:t>3. Контроль за исполнением настоящего постановления возложить на первого заместителя главы администрации Кадыйского муниципального района А.Н.Смирнова.</w:t>
      </w:r>
    </w:p>
    <w:p w:rsidR="003135FE" w:rsidRPr="003135FE" w:rsidRDefault="003135FE" w:rsidP="003135FE">
      <w:pPr>
        <w:shd w:val="clear" w:color="auto" w:fill="FFFFFF"/>
        <w:ind w:left="284"/>
        <w:jc w:val="both"/>
        <w:rPr>
          <w:sz w:val="20"/>
          <w:szCs w:val="20"/>
        </w:rPr>
      </w:pPr>
      <w:r>
        <w:rPr>
          <w:sz w:val="20"/>
          <w:szCs w:val="20"/>
        </w:rPr>
        <w:t>4.</w:t>
      </w:r>
      <w:r w:rsidRPr="003135FE">
        <w:rPr>
          <w:sz w:val="20"/>
          <w:szCs w:val="20"/>
        </w:rPr>
        <w:t>Настоящее постановление вступает в силу с момента официального опубликования.</w:t>
      </w:r>
    </w:p>
    <w:p w:rsidR="003135FE" w:rsidRPr="003135FE" w:rsidRDefault="003135FE" w:rsidP="003135FE">
      <w:pPr>
        <w:shd w:val="clear" w:color="auto" w:fill="FFFFFF"/>
        <w:ind w:firstLine="426"/>
        <w:rPr>
          <w:spacing w:val="-18"/>
          <w:sz w:val="20"/>
          <w:szCs w:val="20"/>
        </w:rPr>
      </w:pPr>
    </w:p>
    <w:p w:rsidR="003135FE" w:rsidRPr="003135FE" w:rsidRDefault="003135FE" w:rsidP="003135FE">
      <w:pPr>
        <w:pStyle w:val="21"/>
        <w:ind w:left="0"/>
        <w:jc w:val="left"/>
        <w:rPr>
          <w:rFonts w:cs="Tahoma"/>
          <w:sz w:val="20"/>
          <w:szCs w:val="20"/>
        </w:rPr>
      </w:pPr>
      <w:r w:rsidRPr="003135FE">
        <w:rPr>
          <w:rFonts w:cs="Tahoma"/>
          <w:sz w:val="20"/>
          <w:szCs w:val="20"/>
        </w:rPr>
        <w:t xml:space="preserve">Глава администрации                           </w:t>
      </w:r>
    </w:p>
    <w:p w:rsidR="003135FE" w:rsidRPr="003135FE" w:rsidRDefault="003135FE" w:rsidP="003135FE">
      <w:pPr>
        <w:pStyle w:val="21"/>
        <w:ind w:left="0"/>
        <w:jc w:val="left"/>
        <w:rPr>
          <w:sz w:val="20"/>
          <w:szCs w:val="20"/>
        </w:rPr>
      </w:pPr>
      <w:r w:rsidRPr="003135FE">
        <w:rPr>
          <w:sz w:val="20"/>
          <w:szCs w:val="20"/>
        </w:rPr>
        <w:t>Кадыйского муниципальног</w:t>
      </w:r>
      <w:r>
        <w:rPr>
          <w:sz w:val="20"/>
          <w:szCs w:val="20"/>
        </w:rPr>
        <w:t xml:space="preserve">о района  </w:t>
      </w:r>
      <w:r w:rsidRPr="003135FE">
        <w:rPr>
          <w:sz w:val="20"/>
          <w:szCs w:val="20"/>
        </w:rPr>
        <w:t xml:space="preserve">  В.В.Зайцев</w:t>
      </w:r>
    </w:p>
    <w:p w:rsidR="007C1F36" w:rsidRDefault="007C1F36" w:rsidP="007C1F36">
      <w:pPr>
        <w:tabs>
          <w:tab w:val="left" w:pos="3015"/>
        </w:tabs>
        <w:jc w:val="center"/>
        <w:rPr>
          <w:sz w:val="20"/>
          <w:szCs w:val="20"/>
        </w:rPr>
      </w:pPr>
    </w:p>
    <w:p w:rsidR="003135FE" w:rsidRDefault="003135FE" w:rsidP="007C1F36">
      <w:pPr>
        <w:tabs>
          <w:tab w:val="left" w:pos="3015"/>
        </w:tabs>
        <w:jc w:val="center"/>
        <w:rPr>
          <w:sz w:val="20"/>
          <w:szCs w:val="20"/>
        </w:rPr>
      </w:pPr>
    </w:p>
    <w:p w:rsidR="003135FE" w:rsidRDefault="003135FE" w:rsidP="007C1F36">
      <w:pPr>
        <w:tabs>
          <w:tab w:val="left" w:pos="3015"/>
        </w:tabs>
        <w:jc w:val="center"/>
        <w:rPr>
          <w:sz w:val="20"/>
          <w:szCs w:val="20"/>
        </w:rPr>
      </w:pPr>
    </w:p>
    <w:p w:rsidR="003135FE" w:rsidRDefault="003135FE" w:rsidP="007C1F36">
      <w:pPr>
        <w:tabs>
          <w:tab w:val="left" w:pos="3015"/>
        </w:tabs>
        <w:jc w:val="center"/>
        <w:rPr>
          <w:sz w:val="20"/>
          <w:szCs w:val="20"/>
        </w:rPr>
      </w:pPr>
    </w:p>
    <w:p w:rsidR="003135FE" w:rsidRPr="003135FE" w:rsidRDefault="003135FE" w:rsidP="003135FE">
      <w:pPr>
        <w:pStyle w:val="1"/>
        <w:tabs>
          <w:tab w:val="clear" w:pos="432"/>
          <w:tab w:val="num" w:pos="0"/>
        </w:tabs>
        <w:spacing w:before="240" w:after="60"/>
        <w:jc w:val="center"/>
        <w:rPr>
          <w:rFonts w:cs="Tahoma"/>
          <w:sz w:val="20"/>
          <w:szCs w:val="20"/>
        </w:rPr>
      </w:pPr>
      <w:r w:rsidRPr="003135FE">
        <w:rPr>
          <w:rFonts w:cs="Tahoma"/>
          <w:sz w:val="20"/>
          <w:szCs w:val="20"/>
        </w:rPr>
        <w:t>РОССИЙСКАЯ ФЕДЕРАЦИЯ</w:t>
      </w:r>
    </w:p>
    <w:p w:rsidR="003135FE" w:rsidRPr="003135FE" w:rsidRDefault="003135FE" w:rsidP="003135FE">
      <w:pPr>
        <w:pStyle w:val="21"/>
        <w:ind w:left="0"/>
        <w:jc w:val="center"/>
        <w:rPr>
          <w:rFonts w:cs="Tahoma"/>
          <w:sz w:val="20"/>
          <w:szCs w:val="20"/>
        </w:rPr>
      </w:pPr>
      <w:r w:rsidRPr="003135FE">
        <w:rPr>
          <w:rFonts w:cs="Tahoma"/>
          <w:sz w:val="20"/>
          <w:szCs w:val="20"/>
        </w:rPr>
        <w:t xml:space="preserve">    КОСТРОМСКАЯ ОБЛАСТЬ</w:t>
      </w:r>
    </w:p>
    <w:p w:rsidR="003135FE" w:rsidRPr="003135FE" w:rsidRDefault="003135FE" w:rsidP="003135FE">
      <w:pPr>
        <w:pStyle w:val="21"/>
        <w:ind w:left="0"/>
        <w:jc w:val="center"/>
        <w:rPr>
          <w:rFonts w:cs="Tahoma"/>
          <w:sz w:val="20"/>
          <w:szCs w:val="20"/>
        </w:rPr>
      </w:pPr>
      <w:r w:rsidRPr="003135FE">
        <w:rPr>
          <w:rFonts w:cs="Tahoma"/>
          <w:sz w:val="20"/>
          <w:szCs w:val="20"/>
        </w:rPr>
        <w:t>АДМИНИСТРАЦИЯ КАДЫЙСКОГО МУНИЦИПАЛЬНОГО РАЙОНА</w:t>
      </w:r>
    </w:p>
    <w:p w:rsidR="003135FE" w:rsidRPr="003135FE" w:rsidRDefault="003135FE" w:rsidP="003135FE">
      <w:pPr>
        <w:pStyle w:val="21"/>
        <w:ind w:left="0"/>
        <w:jc w:val="center"/>
        <w:rPr>
          <w:rFonts w:cs="Tahoma"/>
          <w:sz w:val="20"/>
          <w:szCs w:val="20"/>
        </w:rPr>
      </w:pPr>
    </w:p>
    <w:p w:rsidR="003135FE" w:rsidRPr="003135FE" w:rsidRDefault="003135FE" w:rsidP="003135FE">
      <w:pPr>
        <w:pStyle w:val="21"/>
        <w:ind w:left="0"/>
        <w:jc w:val="center"/>
        <w:rPr>
          <w:rFonts w:cs="Tahoma"/>
          <w:sz w:val="20"/>
          <w:szCs w:val="20"/>
        </w:rPr>
      </w:pPr>
      <w:r w:rsidRPr="003135FE">
        <w:rPr>
          <w:rFonts w:cs="Tahoma"/>
          <w:sz w:val="20"/>
          <w:szCs w:val="20"/>
        </w:rPr>
        <w:t xml:space="preserve"> ПОСТАНОВЛЕНИЕ</w:t>
      </w:r>
    </w:p>
    <w:p w:rsidR="003135FE" w:rsidRPr="003135FE" w:rsidRDefault="003135FE" w:rsidP="003135FE">
      <w:pPr>
        <w:pStyle w:val="21"/>
        <w:ind w:left="0"/>
        <w:jc w:val="center"/>
        <w:rPr>
          <w:rFonts w:cs="Tahoma"/>
          <w:sz w:val="20"/>
          <w:szCs w:val="20"/>
        </w:rPr>
      </w:pPr>
    </w:p>
    <w:p w:rsidR="003135FE" w:rsidRPr="003135FE" w:rsidRDefault="003135FE" w:rsidP="003135FE">
      <w:pPr>
        <w:pStyle w:val="21"/>
        <w:ind w:left="0"/>
        <w:rPr>
          <w:rFonts w:cs="Tahoma"/>
          <w:sz w:val="20"/>
          <w:szCs w:val="20"/>
        </w:rPr>
      </w:pPr>
      <w:r w:rsidRPr="003135FE">
        <w:rPr>
          <w:rFonts w:cs="Tahoma"/>
          <w:sz w:val="20"/>
          <w:szCs w:val="20"/>
        </w:rPr>
        <w:t>« 31 » мая 2017 г.</w:t>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t xml:space="preserve">              </w:t>
      </w:r>
      <w:r>
        <w:rPr>
          <w:rFonts w:cs="Tahoma"/>
          <w:sz w:val="20"/>
          <w:szCs w:val="20"/>
        </w:rPr>
        <w:t xml:space="preserve"> </w:t>
      </w:r>
      <w:r w:rsidRPr="003135FE">
        <w:rPr>
          <w:rFonts w:cs="Tahoma"/>
          <w:sz w:val="20"/>
          <w:szCs w:val="20"/>
        </w:rPr>
        <w:tab/>
        <w:t>№ 152</w:t>
      </w:r>
    </w:p>
    <w:p w:rsidR="003135FE" w:rsidRPr="003135FE" w:rsidRDefault="003135FE" w:rsidP="003135FE">
      <w:pPr>
        <w:pStyle w:val="21"/>
        <w:ind w:left="0"/>
        <w:rPr>
          <w:rFonts w:cs="Tahoma"/>
          <w:sz w:val="20"/>
          <w:szCs w:val="20"/>
        </w:rPr>
      </w:pPr>
    </w:p>
    <w:p w:rsidR="003135FE" w:rsidRPr="003135FE" w:rsidRDefault="003135FE" w:rsidP="003135FE">
      <w:pPr>
        <w:shd w:val="clear" w:color="auto" w:fill="FFFFFF"/>
        <w:tabs>
          <w:tab w:val="left" w:pos="9781"/>
        </w:tabs>
        <w:ind w:left="10" w:right="5103"/>
        <w:rPr>
          <w:spacing w:val="-5"/>
          <w:sz w:val="20"/>
          <w:szCs w:val="20"/>
        </w:rPr>
      </w:pPr>
      <w:r w:rsidRPr="003135FE">
        <w:rPr>
          <w:spacing w:val="-5"/>
          <w:sz w:val="20"/>
          <w:szCs w:val="20"/>
        </w:rPr>
        <w:t xml:space="preserve">О назначении публичных слушаний </w:t>
      </w:r>
    </w:p>
    <w:p w:rsidR="003135FE" w:rsidRPr="003135FE" w:rsidRDefault="003135FE" w:rsidP="003135FE">
      <w:pPr>
        <w:shd w:val="clear" w:color="auto" w:fill="FFFFFF"/>
        <w:tabs>
          <w:tab w:val="left" w:pos="9781"/>
        </w:tabs>
        <w:ind w:left="10" w:right="5103"/>
        <w:rPr>
          <w:spacing w:val="-5"/>
          <w:sz w:val="20"/>
          <w:szCs w:val="20"/>
        </w:rPr>
      </w:pPr>
      <w:r w:rsidRPr="003135FE">
        <w:rPr>
          <w:spacing w:val="-5"/>
          <w:sz w:val="20"/>
          <w:szCs w:val="20"/>
        </w:rPr>
        <w:t xml:space="preserve">по проекту внесения изменений </w:t>
      </w:r>
    </w:p>
    <w:p w:rsidR="003135FE" w:rsidRPr="003135FE" w:rsidRDefault="003135FE" w:rsidP="003135FE">
      <w:pPr>
        <w:shd w:val="clear" w:color="auto" w:fill="FFFFFF"/>
        <w:tabs>
          <w:tab w:val="left" w:pos="9781"/>
        </w:tabs>
        <w:ind w:left="10" w:right="5103"/>
        <w:rPr>
          <w:spacing w:val="-5"/>
          <w:sz w:val="20"/>
          <w:szCs w:val="20"/>
        </w:rPr>
      </w:pPr>
      <w:r w:rsidRPr="003135FE">
        <w:rPr>
          <w:spacing w:val="-5"/>
          <w:sz w:val="20"/>
          <w:szCs w:val="20"/>
        </w:rPr>
        <w:t xml:space="preserve">в  Правила землепользования и застройки </w:t>
      </w:r>
    </w:p>
    <w:p w:rsidR="003135FE" w:rsidRPr="003135FE" w:rsidRDefault="003135FE" w:rsidP="003135FE">
      <w:pPr>
        <w:shd w:val="clear" w:color="auto" w:fill="FFFFFF"/>
        <w:tabs>
          <w:tab w:val="left" w:pos="9781"/>
          <w:tab w:val="left" w:pos="9923"/>
        </w:tabs>
        <w:ind w:left="10" w:right="5103"/>
        <w:rPr>
          <w:spacing w:val="-5"/>
          <w:sz w:val="20"/>
          <w:szCs w:val="20"/>
        </w:rPr>
      </w:pPr>
      <w:r w:rsidRPr="003135FE">
        <w:rPr>
          <w:spacing w:val="-5"/>
          <w:sz w:val="20"/>
          <w:szCs w:val="20"/>
        </w:rPr>
        <w:t xml:space="preserve">Паньковского сельского поселения </w:t>
      </w:r>
    </w:p>
    <w:p w:rsidR="003135FE" w:rsidRPr="003135FE" w:rsidRDefault="003135FE" w:rsidP="003135FE">
      <w:pPr>
        <w:shd w:val="clear" w:color="auto" w:fill="FFFFFF"/>
        <w:tabs>
          <w:tab w:val="left" w:pos="9781"/>
        </w:tabs>
        <w:ind w:left="10" w:right="5103"/>
        <w:rPr>
          <w:spacing w:val="-5"/>
          <w:sz w:val="20"/>
          <w:szCs w:val="20"/>
        </w:rPr>
      </w:pPr>
      <w:r w:rsidRPr="003135FE">
        <w:rPr>
          <w:spacing w:val="-5"/>
          <w:sz w:val="20"/>
          <w:szCs w:val="20"/>
        </w:rPr>
        <w:t>Кадыйского муниципального района</w:t>
      </w:r>
    </w:p>
    <w:p w:rsidR="003135FE" w:rsidRPr="003135FE" w:rsidRDefault="003135FE" w:rsidP="003135FE">
      <w:pPr>
        <w:shd w:val="clear" w:color="auto" w:fill="FFFFFF"/>
        <w:tabs>
          <w:tab w:val="left" w:pos="9781"/>
        </w:tabs>
        <w:ind w:left="10" w:right="5103"/>
        <w:rPr>
          <w:spacing w:val="-5"/>
          <w:sz w:val="20"/>
          <w:szCs w:val="20"/>
        </w:rPr>
      </w:pPr>
      <w:r w:rsidRPr="003135FE">
        <w:rPr>
          <w:spacing w:val="-5"/>
          <w:sz w:val="20"/>
          <w:szCs w:val="20"/>
        </w:rPr>
        <w:t>Костромской области</w:t>
      </w:r>
    </w:p>
    <w:p w:rsidR="003135FE" w:rsidRPr="003135FE" w:rsidRDefault="003135FE" w:rsidP="003135FE">
      <w:pPr>
        <w:shd w:val="clear" w:color="auto" w:fill="FFFFFF"/>
        <w:ind w:left="10"/>
        <w:jc w:val="both"/>
        <w:rPr>
          <w:spacing w:val="-5"/>
          <w:sz w:val="20"/>
          <w:szCs w:val="20"/>
        </w:rPr>
      </w:pPr>
    </w:p>
    <w:p w:rsidR="003135FE" w:rsidRPr="003135FE" w:rsidRDefault="003135FE" w:rsidP="003135FE">
      <w:pPr>
        <w:shd w:val="clear" w:color="auto" w:fill="FFFFFF"/>
        <w:spacing w:line="264" w:lineRule="exact"/>
        <w:ind w:left="10" w:firstLine="699"/>
        <w:jc w:val="both"/>
        <w:rPr>
          <w:spacing w:val="-5"/>
          <w:sz w:val="20"/>
          <w:szCs w:val="20"/>
        </w:rPr>
      </w:pPr>
      <w:r w:rsidRPr="003135FE">
        <w:rPr>
          <w:spacing w:val="-5"/>
          <w:sz w:val="20"/>
          <w:szCs w:val="20"/>
        </w:rPr>
        <w:t>В соответствии со ст.32, 33 Градостроительного кодекса Российской Федерации, Федеральным законом Российской Федерации от 06.10.2003г. №131-ФЗ «Об общих принципах организации местного самоуправления в Российской Федерации», руководствуясь Уставом Кадыйского муниципального района Костромской области,</w:t>
      </w:r>
    </w:p>
    <w:p w:rsidR="003135FE" w:rsidRPr="003135FE" w:rsidRDefault="003135FE" w:rsidP="003135FE">
      <w:pPr>
        <w:shd w:val="clear" w:color="auto" w:fill="FFFFFF"/>
        <w:spacing w:before="259" w:line="264" w:lineRule="exact"/>
        <w:ind w:left="10"/>
        <w:jc w:val="both"/>
        <w:rPr>
          <w:spacing w:val="-5"/>
          <w:sz w:val="20"/>
          <w:szCs w:val="20"/>
        </w:rPr>
      </w:pPr>
      <w:r w:rsidRPr="003135FE">
        <w:rPr>
          <w:spacing w:val="-5"/>
          <w:sz w:val="20"/>
          <w:szCs w:val="20"/>
        </w:rPr>
        <w:t>постановляю:</w:t>
      </w:r>
    </w:p>
    <w:p w:rsidR="003135FE" w:rsidRPr="003135FE" w:rsidRDefault="003135FE" w:rsidP="003135FE">
      <w:pPr>
        <w:numPr>
          <w:ilvl w:val="0"/>
          <w:numId w:val="15"/>
        </w:numPr>
        <w:shd w:val="clear" w:color="auto" w:fill="FFFFFF"/>
        <w:autoSpaceDE w:val="0"/>
        <w:autoSpaceDN w:val="0"/>
        <w:adjustRightInd w:val="0"/>
        <w:jc w:val="both"/>
        <w:rPr>
          <w:sz w:val="20"/>
          <w:szCs w:val="20"/>
        </w:rPr>
      </w:pPr>
      <w:r w:rsidRPr="003135FE">
        <w:rPr>
          <w:sz w:val="20"/>
          <w:szCs w:val="20"/>
        </w:rPr>
        <w:t>Провести публичные слушания по проекту внесения изменений правила землепользования и застройки Паньковского сельского поселения Кадыйского муниципального района Костромской области – 20 июня 2017 года в 10 часов в помещении администрации Паньковского сельского поселения, расположенном по адресу: д.Паньково, ул.Центральная, д.33а.</w:t>
      </w:r>
    </w:p>
    <w:p w:rsidR="003135FE" w:rsidRPr="003135FE" w:rsidRDefault="003135FE" w:rsidP="003135FE">
      <w:pPr>
        <w:numPr>
          <w:ilvl w:val="0"/>
          <w:numId w:val="15"/>
        </w:numPr>
        <w:shd w:val="clear" w:color="auto" w:fill="FFFFFF"/>
        <w:tabs>
          <w:tab w:val="clear" w:pos="644"/>
          <w:tab w:val="num" w:pos="0"/>
        </w:tabs>
        <w:ind w:left="0" w:firstLine="426"/>
        <w:jc w:val="both"/>
        <w:rPr>
          <w:sz w:val="20"/>
          <w:szCs w:val="20"/>
        </w:rPr>
      </w:pPr>
      <w:r w:rsidRPr="003135FE">
        <w:rPr>
          <w:sz w:val="20"/>
          <w:szCs w:val="20"/>
        </w:rPr>
        <w:t>Создать рабочую комиссию по подготовке, организации и проведении публичных слушаний по внесению изменений в Правила землепользования и застройки Паньковского сельского поселения в следующем составе:</w:t>
      </w:r>
    </w:p>
    <w:p w:rsidR="003135FE" w:rsidRPr="003135FE" w:rsidRDefault="003135FE" w:rsidP="003135FE">
      <w:pPr>
        <w:numPr>
          <w:ilvl w:val="0"/>
          <w:numId w:val="16"/>
        </w:numPr>
        <w:shd w:val="clear" w:color="auto" w:fill="FFFFFF"/>
        <w:jc w:val="both"/>
        <w:rPr>
          <w:sz w:val="20"/>
          <w:szCs w:val="20"/>
        </w:rPr>
      </w:pPr>
      <w:r w:rsidRPr="003135FE">
        <w:rPr>
          <w:sz w:val="20"/>
          <w:szCs w:val="20"/>
        </w:rPr>
        <w:t>Смирнов А.Н. – первый заместитель главы администрации Кадыйского муниципального района, председатель комиссии;</w:t>
      </w:r>
    </w:p>
    <w:p w:rsidR="003135FE" w:rsidRPr="003135FE" w:rsidRDefault="003135FE" w:rsidP="003135FE">
      <w:pPr>
        <w:numPr>
          <w:ilvl w:val="0"/>
          <w:numId w:val="16"/>
        </w:numPr>
        <w:shd w:val="clear" w:color="auto" w:fill="FFFFFF"/>
        <w:jc w:val="both"/>
        <w:rPr>
          <w:sz w:val="20"/>
          <w:szCs w:val="20"/>
        </w:rPr>
      </w:pPr>
      <w:r w:rsidRPr="003135FE">
        <w:rPr>
          <w:sz w:val="20"/>
          <w:szCs w:val="20"/>
        </w:rPr>
        <w:t>Ершов А.Н. – юрисконсульт администрации Кадыйского муниципального района;</w:t>
      </w:r>
    </w:p>
    <w:p w:rsidR="003135FE" w:rsidRPr="003135FE" w:rsidRDefault="003135FE" w:rsidP="003135FE">
      <w:pPr>
        <w:numPr>
          <w:ilvl w:val="0"/>
          <w:numId w:val="16"/>
        </w:numPr>
        <w:shd w:val="clear" w:color="auto" w:fill="FFFFFF"/>
        <w:jc w:val="both"/>
        <w:rPr>
          <w:sz w:val="20"/>
          <w:szCs w:val="20"/>
        </w:rPr>
      </w:pPr>
      <w:r w:rsidRPr="003135FE">
        <w:rPr>
          <w:sz w:val="20"/>
          <w:szCs w:val="20"/>
        </w:rPr>
        <w:t>Смолина Н.Н. – глава администрации Паньковского сельского поселения Кадыйского муниципального района;</w:t>
      </w:r>
    </w:p>
    <w:p w:rsidR="003135FE" w:rsidRPr="003135FE" w:rsidRDefault="003135FE" w:rsidP="003135FE">
      <w:pPr>
        <w:numPr>
          <w:ilvl w:val="0"/>
          <w:numId w:val="16"/>
        </w:numPr>
        <w:shd w:val="clear" w:color="auto" w:fill="FFFFFF"/>
        <w:jc w:val="both"/>
        <w:rPr>
          <w:rStyle w:val="af6"/>
          <w:b w:val="0"/>
          <w:bCs w:val="0"/>
          <w:sz w:val="20"/>
          <w:szCs w:val="20"/>
        </w:rPr>
      </w:pPr>
      <w:r w:rsidRPr="003135FE">
        <w:rPr>
          <w:b/>
          <w:sz w:val="20"/>
          <w:szCs w:val="20"/>
        </w:rPr>
        <w:t xml:space="preserve"> </w:t>
      </w:r>
      <w:r w:rsidRPr="003135FE">
        <w:rPr>
          <w:sz w:val="20"/>
          <w:szCs w:val="20"/>
        </w:rPr>
        <w:t>Чихалова</w:t>
      </w:r>
      <w:r w:rsidRPr="003135FE">
        <w:rPr>
          <w:b/>
          <w:sz w:val="20"/>
          <w:szCs w:val="20"/>
        </w:rPr>
        <w:t xml:space="preserve"> </w:t>
      </w:r>
      <w:r w:rsidRPr="003135FE">
        <w:rPr>
          <w:sz w:val="20"/>
          <w:szCs w:val="20"/>
        </w:rPr>
        <w:t>Д.Г.</w:t>
      </w:r>
      <w:r w:rsidRPr="003135FE">
        <w:rPr>
          <w:b/>
          <w:sz w:val="20"/>
          <w:szCs w:val="20"/>
        </w:rPr>
        <w:t xml:space="preserve"> – </w:t>
      </w:r>
      <w:r w:rsidRPr="003135FE">
        <w:rPr>
          <w:rStyle w:val="af6"/>
          <w:b w:val="0"/>
          <w:color w:val="000000"/>
          <w:sz w:val="20"/>
          <w:szCs w:val="20"/>
          <w:shd w:val="clear" w:color="auto" w:fill="FFFFFF"/>
        </w:rPr>
        <w:t>ведущий эксперт по архитектуре отдела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p w:rsidR="003135FE" w:rsidRPr="003135FE" w:rsidRDefault="003135FE" w:rsidP="003135FE">
      <w:pPr>
        <w:numPr>
          <w:ilvl w:val="0"/>
          <w:numId w:val="16"/>
        </w:numPr>
        <w:shd w:val="clear" w:color="auto" w:fill="FFFFFF"/>
        <w:jc w:val="both"/>
        <w:rPr>
          <w:sz w:val="20"/>
          <w:szCs w:val="20"/>
        </w:rPr>
      </w:pPr>
      <w:r w:rsidRPr="003135FE">
        <w:rPr>
          <w:rStyle w:val="af6"/>
          <w:b w:val="0"/>
          <w:color w:val="000000"/>
          <w:sz w:val="20"/>
          <w:szCs w:val="20"/>
          <w:shd w:val="clear" w:color="auto" w:fill="FFFFFF"/>
        </w:rPr>
        <w:t>Поспелова Н.А. – начальник отдела по экономике, имущественно-земельных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p w:rsidR="003135FE" w:rsidRPr="003135FE" w:rsidRDefault="003135FE" w:rsidP="003135FE">
      <w:pPr>
        <w:shd w:val="clear" w:color="auto" w:fill="FFFFFF"/>
        <w:ind w:firstLine="426"/>
        <w:jc w:val="both"/>
        <w:rPr>
          <w:sz w:val="20"/>
          <w:szCs w:val="20"/>
        </w:rPr>
      </w:pPr>
      <w:r w:rsidRPr="003135FE">
        <w:rPr>
          <w:sz w:val="20"/>
          <w:szCs w:val="20"/>
        </w:rPr>
        <w:t>3. Контроль за исполнением настоящего постановления возложить на первого заместителя главы администрации Кадыйского муниципального района А.Н.Смирнова.</w:t>
      </w:r>
    </w:p>
    <w:p w:rsidR="003135FE" w:rsidRPr="003135FE" w:rsidRDefault="003135FE" w:rsidP="003135FE">
      <w:pPr>
        <w:shd w:val="clear" w:color="auto" w:fill="FFFFFF"/>
        <w:ind w:left="284"/>
        <w:jc w:val="both"/>
        <w:rPr>
          <w:sz w:val="20"/>
          <w:szCs w:val="20"/>
        </w:rPr>
      </w:pPr>
      <w:r>
        <w:rPr>
          <w:sz w:val="20"/>
          <w:szCs w:val="20"/>
        </w:rPr>
        <w:t>4.</w:t>
      </w:r>
      <w:r w:rsidRPr="003135FE">
        <w:rPr>
          <w:sz w:val="20"/>
          <w:szCs w:val="20"/>
        </w:rPr>
        <w:t>Настоящее постановление вступает в силу с момента официального опубликования.</w:t>
      </w:r>
    </w:p>
    <w:p w:rsidR="003135FE" w:rsidRPr="003135FE" w:rsidRDefault="003135FE" w:rsidP="003135FE">
      <w:pPr>
        <w:pStyle w:val="21"/>
        <w:tabs>
          <w:tab w:val="left" w:pos="4785"/>
        </w:tabs>
        <w:ind w:left="0"/>
        <w:rPr>
          <w:rFonts w:cs="Tahoma"/>
          <w:sz w:val="20"/>
          <w:szCs w:val="20"/>
        </w:rPr>
      </w:pPr>
    </w:p>
    <w:p w:rsidR="003135FE" w:rsidRPr="003135FE" w:rsidRDefault="003135FE" w:rsidP="003135FE">
      <w:pPr>
        <w:pStyle w:val="21"/>
        <w:ind w:left="0"/>
        <w:jc w:val="left"/>
        <w:rPr>
          <w:rFonts w:cs="Tahoma"/>
          <w:sz w:val="20"/>
          <w:szCs w:val="20"/>
        </w:rPr>
      </w:pPr>
      <w:r w:rsidRPr="003135FE">
        <w:rPr>
          <w:rFonts w:cs="Tahoma"/>
          <w:sz w:val="20"/>
          <w:szCs w:val="20"/>
        </w:rPr>
        <w:t xml:space="preserve">Глава администрации                           </w:t>
      </w:r>
    </w:p>
    <w:p w:rsidR="003135FE" w:rsidRPr="003135FE" w:rsidRDefault="003135FE" w:rsidP="003135FE">
      <w:pPr>
        <w:pStyle w:val="21"/>
        <w:ind w:left="0"/>
        <w:jc w:val="left"/>
        <w:rPr>
          <w:sz w:val="20"/>
          <w:szCs w:val="20"/>
        </w:rPr>
      </w:pPr>
      <w:r w:rsidRPr="003135FE">
        <w:rPr>
          <w:sz w:val="20"/>
          <w:szCs w:val="20"/>
        </w:rPr>
        <w:t>Кадыйского муниципального района      В.В.Зайцев</w:t>
      </w:r>
    </w:p>
    <w:p w:rsidR="003135FE" w:rsidRPr="003135FE" w:rsidRDefault="003135FE" w:rsidP="003135FE">
      <w:pPr>
        <w:pStyle w:val="1"/>
        <w:tabs>
          <w:tab w:val="clear" w:pos="432"/>
          <w:tab w:val="num" w:pos="0"/>
        </w:tabs>
        <w:spacing w:before="240" w:after="60"/>
        <w:jc w:val="center"/>
        <w:rPr>
          <w:rFonts w:cs="Tahoma"/>
          <w:sz w:val="20"/>
          <w:szCs w:val="20"/>
        </w:rPr>
      </w:pPr>
      <w:r w:rsidRPr="003135FE">
        <w:rPr>
          <w:rFonts w:cs="Tahoma"/>
          <w:b/>
          <w:sz w:val="20"/>
          <w:szCs w:val="20"/>
        </w:rPr>
        <w:t xml:space="preserve">   </w:t>
      </w:r>
      <w:r w:rsidRPr="003135FE">
        <w:rPr>
          <w:rFonts w:cs="Tahoma"/>
          <w:sz w:val="20"/>
          <w:szCs w:val="20"/>
        </w:rPr>
        <w:t>РОССИЙСКАЯ ФЕДЕРАЦИЯ</w:t>
      </w:r>
    </w:p>
    <w:p w:rsidR="003135FE" w:rsidRPr="003135FE" w:rsidRDefault="003135FE" w:rsidP="003135FE">
      <w:pPr>
        <w:pStyle w:val="21"/>
        <w:ind w:left="0"/>
        <w:jc w:val="center"/>
        <w:rPr>
          <w:rFonts w:cs="Tahoma"/>
          <w:sz w:val="20"/>
          <w:szCs w:val="20"/>
        </w:rPr>
      </w:pPr>
      <w:r w:rsidRPr="003135FE">
        <w:rPr>
          <w:rFonts w:cs="Tahoma"/>
          <w:sz w:val="20"/>
          <w:szCs w:val="20"/>
        </w:rPr>
        <w:t xml:space="preserve">    КОСТРОМСКАЯ ОБЛАСТЬ</w:t>
      </w:r>
    </w:p>
    <w:p w:rsidR="003135FE" w:rsidRPr="003135FE" w:rsidRDefault="003135FE" w:rsidP="003135FE">
      <w:pPr>
        <w:pStyle w:val="21"/>
        <w:ind w:left="0"/>
        <w:jc w:val="center"/>
        <w:rPr>
          <w:rFonts w:cs="Tahoma"/>
          <w:sz w:val="20"/>
          <w:szCs w:val="20"/>
        </w:rPr>
      </w:pPr>
      <w:r w:rsidRPr="003135FE">
        <w:rPr>
          <w:rFonts w:cs="Tahoma"/>
          <w:sz w:val="20"/>
          <w:szCs w:val="20"/>
        </w:rPr>
        <w:t>АДМИНИСТРАЦИЯ КАДЫЙСКОГО МУНИЦИПАЛЬНОГО РАЙОНА</w:t>
      </w:r>
    </w:p>
    <w:p w:rsidR="003135FE" w:rsidRPr="003135FE" w:rsidRDefault="003135FE" w:rsidP="003135FE">
      <w:pPr>
        <w:pStyle w:val="21"/>
        <w:ind w:left="0"/>
        <w:jc w:val="center"/>
        <w:rPr>
          <w:rFonts w:cs="Tahoma"/>
          <w:sz w:val="20"/>
          <w:szCs w:val="20"/>
        </w:rPr>
      </w:pPr>
    </w:p>
    <w:p w:rsidR="003135FE" w:rsidRPr="003135FE" w:rsidRDefault="003135FE" w:rsidP="003135FE">
      <w:pPr>
        <w:pStyle w:val="21"/>
        <w:ind w:left="0"/>
        <w:jc w:val="center"/>
        <w:rPr>
          <w:rFonts w:cs="Tahoma"/>
          <w:sz w:val="20"/>
          <w:szCs w:val="20"/>
        </w:rPr>
      </w:pPr>
      <w:r w:rsidRPr="003135FE">
        <w:rPr>
          <w:rFonts w:cs="Tahoma"/>
          <w:sz w:val="20"/>
          <w:szCs w:val="20"/>
        </w:rPr>
        <w:t xml:space="preserve"> ПОСТАНОВЛЕНИЕ</w:t>
      </w:r>
    </w:p>
    <w:p w:rsidR="003135FE" w:rsidRPr="003135FE" w:rsidRDefault="003135FE" w:rsidP="003135FE">
      <w:pPr>
        <w:pStyle w:val="21"/>
        <w:ind w:left="0"/>
        <w:jc w:val="center"/>
        <w:rPr>
          <w:rFonts w:cs="Tahoma"/>
          <w:sz w:val="20"/>
          <w:szCs w:val="20"/>
        </w:rPr>
      </w:pPr>
      <w:r>
        <w:rPr>
          <w:rFonts w:cs="Tahoma"/>
          <w:sz w:val="20"/>
          <w:szCs w:val="20"/>
        </w:rPr>
        <w:t xml:space="preserve"> </w:t>
      </w:r>
    </w:p>
    <w:p w:rsidR="003135FE" w:rsidRPr="003135FE" w:rsidRDefault="003135FE" w:rsidP="003135FE">
      <w:pPr>
        <w:pStyle w:val="21"/>
        <w:ind w:left="0"/>
        <w:rPr>
          <w:rFonts w:cs="Tahoma"/>
          <w:sz w:val="20"/>
          <w:szCs w:val="20"/>
        </w:rPr>
      </w:pPr>
      <w:r w:rsidRPr="003135FE">
        <w:rPr>
          <w:rFonts w:cs="Tahoma"/>
          <w:sz w:val="20"/>
          <w:szCs w:val="20"/>
        </w:rPr>
        <w:t>« 31» мая 2017 г.</w:t>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r>
      <w:r>
        <w:rPr>
          <w:rFonts w:cs="Tahoma"/>
          <w:sz w:val="20"/>
          <w:szCs w:val="20"/>
        </w:rPr>
        <w:t xml:space="preserve">                                </w:t>
      </w:r>
      <w:r w:rsidRPr="003135FE">
        <w:rPr>
          <w:rFonts w:cs="Tahoma"/>
          <w:sz w:val="20"/>
          <w:szCs w:val="20"/>
        </w:rPr>
        <w:t>№</w:t>
      </w:r>
      <w:r>
        <w:rPr>
          <w:rFonts w:cs="Tahoma"/>
          <w:sz w:val="20"/>
          <w:szCs w:val="20"/>
        </w:rPr>
        <w:t xml:space="preserve"> </w:t>
      </w:r>
      <w:r w:rsidRPr="003135FE">
        <w:rPr>
          <w:rFonts w:cs="Tahoma"/>
          <w:sz w:val="20"/>
          <w:szCs w:val="20"/>
        </w:rPr>
        <w:t>153</w:t>
      </w:r>
    </w:p>
    <w:p w:rsidR="003135FE" w:rsidRPr="003135FE" w:rsidRDefault="003135FE" w:rsidP="003135FE">
      <w:pPr>
        <w:pStyle w:val="21"/>
        <w:ind w:left="0"/>
        <w:rPr>
          <w:rFonts w:cs="Tahoma"/>
          <w:sz w:val="20"/>
          <w:szCs w:val="20"/>
        </w:rPr>
      </w:pPr>
    </w:p>
    <w:p w:rsidR="003135FE" w:rsidRPr="003135FE" w:rsidRDefault="003135FE" w:rsidP="003135FE">
      <w:pPr>
        <w:shd w:val="clear" w:color="auto" w:fill="FFFFFF"/>
        <w:tabs>
          <w:tab w:val="left" w:pos="9781"/>
        </w:tabs>
        <w:ind w:left="10" w:right="5103"/>
        <w:rPr>
          <w:spacing w:val="-5"/>
          <w:sz w:val="20"/>
          <w:szCs w:val="20"/>
        </w:rPr>
      </w:pPr>
      <w:r w:rsidRPr="003135FE">
        <w:rPr>
          <w:spacing w:val="-5"/>
          <w:sz w:val="20"/>
          <w:szCs w:val="20"/>
        </w:rPr>
        <w:t xml:space="preserve">О назначении публичных слушаний </w:t>
      </w:r>
    </w:p>
    <w:p w:rsidR="003135FE" w:rsidRPr="003135FE" w:rsidRDefault="003135FE" w:rsidP="003135FE">
      <w:pPr>
        <w:shd w:val="clear" w:color="auto" w:fill="FFFFFF"/>
        <w:tabs>
          <w:tab w:val="left" w:pos="9781"/>
        </w:tabs>
        <w:ind w:left="10" w:right="5103"/>
        <w:rPr>
          <w:spacing w:val="-5"/>
          <w:sz w:val="20"/>
          <w:szCs w:val="20"/>
        </w:rPr>
      </w:pPr>
      <w:r w:rsidRPr="003135FE">
        <w:rPr>
          <w:spacing w:val="-5"/>
          <w:sz w:val="20"/>
          <w:szCs w:val="20"/>
        </w:rPr>
        <w:t xml:space="preserve">по проекту внесения изменений </w:t>
      </w:r>
    </w:p>
    <w:p w:rsidR="003135FE" w:rsidRPr="003135FE" w:rsidRDefault="003135FE" w:rsidP="003135FE">
      <w:pPr>
        <w:shd w:val="clear" w:color="auto" w:fill="FFFFFF"/>
        <w:tabs>
          <w:tab w:val="left" w:pos="9781"/>
        </w:tabs>
        <w:ind w:left="10" w:right="5103"/>
        <w:rPr>
          <w:spacing w:val="-5"/>
          <w:sz w:val="20"/>
          <w:szCs w:val="20"/>
        </w:rPr>
      </w:pPr>
      <w:r w:rsidRPr="003135FE">
        <w:rPr>
          <w:spacing w:val="-5"/>
          <w:sz w:val="20"/>
          <w:szCs w:val="20"/>
        </w:rPr>
        <w:t xml:space="preserve">в  Правила землепользования и застройки </w:t>
      </w:r>
    </w:p>
    <w:p w:rsidR="003135FE" w:rsidRPr="003135FE" w:rsidRDefault="003135FE" w:rsidP="003135FE">
      <w:pPr>
        <w:shd w:val="clear" w:color="auto" w:fill="FFFFFF"/>
        <w:tabs>
          <w:tab w:val="left" w:pos="9781"/>
          <w:tab w:val="left" w:pos="9923"/>
        </w:tabs>
        <w:ind w:left="10" w:right="5103"/>
        <w:rPr>
          <w:spacing w:val="-5"/>
          <w:sz w:val="20"/>
          <w:szCs w:val="20"/>
        </w:rPr>
      </w:pPr>
      <w:r w:rsidRPr="003135FE">
        <w:rPr>
          <w:spacing w:val="-5"/>
          <w:sz w:val="20"/>
          <w:szCs w:val="20"/>
        </w:rPr>
        <w:t xml:space="preserve">Селищенского сельского поселения </w:t>
      </w:r>
    </w:p>
    <w:p w:rsidR="003135FE" w:rsidRPr="003135FE" w:rsidRDefault="003135FE" w:rsidP="003135FE">
      <w:pPr>
        <w:shd w:val="clear" w:color="auto" w:fill="FFFFFF"/>
        <w:tabs>
          <w:tab w:val="left" w:pos="9781"/>
        </w:tabs>
        <w:ind w:left="10" w:right="5103"/>
        <w:rPr>
          <w:spacing w:val="-5"/>
          <w:sz w:val="20"/>
          <w:szCs w:val="20"/>
        </w:rPr>
      </w:pPr>
      <w:r w:rsidRPr="003135FE">
        <w:rPr>
          <w:spacing w:val="-5"/>
          <w:sz w:val="20"/>
          <w:szCs w:val="20"/>
        </w:rPr>
        <w:t>Кадыйского муниципального района</w:t>
      </w:r>
    </w:p>
    <w:p w:rsidR="003135FE" w:rsidRPr="003135FE" w:rsidRDefault="003135FE" w:rsidP="003135FE">
      <w:pPr>
        <w:shd w:val="clear" w:color="auto" w:fill="FFFFFF"/>
        <w:tabs>
          <w:tab w:val="left" w:pos="9781"/>
        </w:tabs>
        <w:ind w:left="10" w:right="5103"/>
        <w:rPr>
          <w:spacing w:val="-5"/>
          <w:sz w:val="20"/>
          <w:szCs w:val="20"/>
        </w:rPr>
      </w:pPr>
      <w:r w:rsidRPr="003135FE">
        <w:rPr>
          <w:spacing w:val="-5"/>
          <w:sz w:val="20"/>
          <w:szCs w:val="20"/>
        </w:rPr>
        <w:t>Костромской области</w:t>
      </w:r>
    </w:p>
    <w:p w:rsidR="003135FE" w:rsidRPr="003135FE" w:rsidRDefault="003135FE" w:rsidP="003135FE">
      <w:pPr>
        <w:shd w:val="clear" w:color="auto" w:fill="FFFFFF"/>
        <w:ind w:left="10"/>
        <w:jc w:val="both"/>
        <w:rPr>
          <w:spacing w:val="-5"/>
          <w:sz w:val="20"/>
          <w:szCs w:val="20"/>
        </w:rPr>
      </w:pPr>
    </w:p>
    <w:p w:rsidR="003135FE" w:rsidRPr="003135FE" w:rsidRDefault="003135FE" w:rsidP="003135FE">
      <w:pPr>
        <w:shd w:val="clear" w:color="auto" w:fill="FFFFFF"/>
        <w:spacing w:line="264" w:lineRule="exact"/>
        <w:ind w:left="10" w:firstLine="699"/>
        <w:jc w:val="both"/>
        <w:rPr>
          <w:spacing w:val="-5"/>
          <w:sz w:val="20"/>
          <w:szCs w:val="20"/>
        </w:rPr>
      </w:pPr>
      <w:r w:rsidRPr="003135FE">
        <w:rPr>
          <w:spacing w:val="-5"/>
          <w:sz w:val="20"/>
          <w:szCs w:val="20"/>
        </w:rPr>
        <w:t>В соответствии со ст.32, 33 Градостроительного кодекса Российской Федерации, Федеральным законом Российской Федерации от 06.10.2003г. №131-ФЗ «Об общих принципах организации местного самоуправления в Российской Федерации», руководствуясь Уставом Кадыйского муниципального района Костромской области,</w:t>
      </w:r>
    </w:p>
    <w:p w:rsidR="003135FE" w:rsidRPr="003135FE" w:rsidRDefault="003135FE" w:rsidP="003135FE">
      <w:pPr>
        <w:shd w:val="clear" w:color="auto" w:fill="FFFFFF"/>
        <w:spacing w:before="259" w:line="264" w:lineRule="exact"/>
        <w:ind w:left="10"/>
        <w:jc w:val="both"/>
        <w:rPr>
          <w:spacing w:val="-5"/>
          <w:sz w:val="20"/>
          <w:szCs w:val="20"/>
        </w:rPr>
      </w:pPr>
      <w:r w:rsidRPr="003135FE">
        <w:rPr>
          <w:spacing w:val="-5"/>
          <w:sz w:val="20"/>
          <w:szCs w:val="20"/>
        </w:rPr>
        <w:t>постановляю:</w:t>
      </w:r>
    </w:p>
    <w:p w:rsidR="003135FE" w:rsidRPr="003135FE" w:rsidRDefault="003135FE" w:rsidP="003135FE">
      <w:pPr>
        <w:numPr>
          <w:ilvl w:val="0"/>
          <w:numId w:val="17"/>
        </w:numPr>
        <w:shd w:val="clear" w:color="auto" w:fill="FFFFFF"/>
        <w:autoSpaceDE w:val="0"/>
        <w:autoSpaceDN w:val="0"/>
        <w:adjustRightInd w:val="0"/>
        <w:jc w:val="both"/>
        <w:rPr>
          <w:sz w:val="20"/>
          <w:szCs w:val="20"/>
        </w:rPr>
      </w:pPr>
      <w:r w:rsidRPr="003135FE">
        <w:rPr>
          <w:sz w:val="20"/>
          <w:szCs w:val="20"/>
        </w:rPr>
        <w:lastRenderedPageBreak/>
        <w:t>Провести публичные слушания по проекту внесения изменений правила землепользования и застройки Селищенского сельского поселения Кадыйского муниципального района Костромской области – 20 июня 2017 года в 10 часов в помещении администрации Селищенского сельского поселения, расположенном по адресу: д.Селище, ул.Советская, д.25.</w:t>
      </w:r>
    </w:p>
    <w:p w:rsidR="003135FE" w:rsidRPr="003135FE" w:rsidRDefault="003135FE" w:rsidP="003135FE">
      <w:pPr>
        <w:numPr>
          <w:ilvl w:val="0"/>
          <w:numId w:val="17"/>
        </w:numPr>
        <w:shd w:val="clear" w:color="auto" w:fill="FFFFFF"/>
        <w:tabs>
          <w:tab w:val="clear" w:pos="644"/>
          <w:tab w:val="num" w:pos="0"/>
        </w:tabs>
        <w:ind w:left="0" w:firstLine="426"/>
        <w:jc w:val="both"/>
        <w:rPr>
          <w:sz w:val="20"/>
          <w:szCs w:val="20"/>
        </w:rPr>
      </w:pPr>
      <w:r w:rsidRPr="003135FE">
        <w:rPr>
          <w:sz w:val="20"/>
          <w:szCs w:val="20"/>
        </w:rPr>
        <w:t>Создать рабочую комиссию по подготовке, организации и проведении публичных слушаний по внесению изменений в Правила землепользования и застройки Паньковского сельского поселения в следующем составе:</w:t>
      </w:r>
    </w:p>
    <w:p w:rsidR="003135FE" w:rsidRPr="003135FE" w:rsidRDefault="003135FE" w:rsidP="003135FE">
      <w:pPr>
        <w:numPr>
          <w:ilvl w:val="0"/>
          <w:numId w:val="18"/>
        </w:numPr>
        <w:shd w:val="clear" w:color="auto" w:fill="FFFFFF"/>
        <w:jc w:val="both"/>
        <w:rPr>
          <w:sz w:val="20"/>
          <w:szCs w:val="20"/>
        </w:rPr>
      </w:pPr>
      <w:r w:rsidRPr="003135FE">
        <w:rPr>
          <w:sz w:val="20"/>
          <w:szCs w:val="20"/>
        </w:rPr>
        <w:t>Смирнов А.Н. – первый заместитель главы администрации Кадыйского муниципального района, председатель комиссии;</w:t>
      </w:r>
    </w:p>
    <w:p w:rsidR="003135FE" w:rsidRPr="003135FE" w:rsidRDefault="003135FE" w:rsidP="003135FE">
      <w:pPr>
        <w:numPr>
          <w:ilvl w:val="0"/>
          <w:numId w:val="18"/>
        </w:numPr>
        <w:shd w:val="clear" w:color="auto" w:fill="FFFFFF"/>
        <w:jc w:val="both"/>
        <w:rPr>
          <w:sz w:val="20"/>
          <w:szCs w:val="20"/>
        </w:rPr>
      </w:pPr>
      <w:r w:rsidRPr="003135FE">
        <w:rPr>
          <w:sz w:val="20"/>
          <w:szCs w:val="20"/>
        </w:rPr>
        <w:t>Ершов А.Н. – юрисконсульт администрации Кадыйского муниципального района;</w:t>
      </w:r>
    </w:p>
    <w:p w:rsidR="003135FE" w:rsidRPr="003135FE" w:rsidRDefault="003135FE" w:rsidP="003135FE">
      <w:pPr>
        <w:numPr>
          <w:ilvl w:val="0"/>
          <w:numId w:val="18"/>
        </w:numPr>
        <w:shd w:val="clear" w:color="auto" w:fill="FFFFFF"/>
        <w:jc w:val="both"/>
        <w:rPr>
          <w:sz w:val="20"/>
          <w:szCs w:val="20"/>
        </w:rPr>
      </w:pPr>
      <w:r w:rsidRPr="003135FE">
        <w:rPr>
          <w:sz w:val="20"/>
          <w:szCs w:val="20"/>
        </w:rPr>
        <w:t>Крышковец Е.В. – глава администрации Селищенского сельского поселения Кадыйского муниципального района;</w:t>
      </w:r>
    </w:p>
    <w:p w:rsidR="003135FE" w:rsidRPr="003135FE" w:rsidRDefault="003135FE" w:rsidP="003135FE">
      <w:pPr>
        <w:numPr>
          <w:ilvl w:val="0"/>
          <w:numId w:val="18"/>
        </w:numPr>
        <w:shd w:val="clear" w:color="auto" w:fill="FFFFFF"/>
        <w:jc w:val="both"/>
        <w:rPr>
          <w:rStyle w:val="af6"/>
          <w:b w:val="0"/>
          <w:bCs w:val="0"/>
          <w:sz w:val="20"/>
          <w:szCs w:val="20"/>
        </w:rPr>
      </w:pPr>
      <w:r w:rsidRPr="003135FE">
        <w:rPr>
          <w:b/>
          <w:sz w:val="20"/>
          <w:szCs w:val="20"/>
        </w:rPr>
        <w:t xml:space="preserve"> </w:t>
      </w:r>
      <w:r w:rsidRPr="003135FE">
        <w:rPr>
          <w:sz w:val="20"/>
          <w:szCs w:val="20"/>
        </w:rPr>
        <w:t>Чихалова</w:t>
      </w:r>
      <w:r w:rsidRPr="003135FE">
        <w:rPr>
          <w:b/>
          <w:sz w:val="20"/>
          <w:szCs w:val="20"/>
        </w:rPr>
        <w:t xml:space="preserve"> </w:t>
      </w:r>
      <w:r w:rsidRPr="003135FE">
        <w:rPr>
          <w:sz w:val="20"/>
          <w:szCs w:val="20"/>
        </w:rPr>
        <w:t>Д.Г.</w:t>
      </w:r>
      <w:r w:rsidRPr="003135FE">
        <w:rPr>
          <w:b/>
          <w:sz w:val="20"/>
          <w:szCs w:val="20"/>
        </w:rPr>
        <w:t xml:space="preserve"> – </w:t>
      </w:r>
      <w:r w:rsidRPr="003135FE">
        <w:rPr>
          <w:rStyle w:val="af6"/>
          <w:b w:val="0"/>
          <w:color w:val="000000"/>
          <w:sz w:val="20"/>
          <w:szCs w:val="20"/>
          <w:shd w:val="clear" w:color="auto" w:fill="FFFFFF"/>
        </w:rPr>
        <w:t>ведущий эксперт по архитектуре отдела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p w:rsidR="003135FE" w:rsidRPr="003135FE" w:rsidRDefault="003135FE" w:rsidP="003135FE">
      <w:pPr>
        <w:numPr>
          <w:ilvl w:val="0"/>
          <w:numId w:val="18"/>
        </w:numPr>
        <w:shd w:val="clear" w:color="auto" w:fill="FFFFFF"/>
        <w:jc w:val="both"/>
        <w:rPr>
          <w:sz w:val="20"/>
          <w:szCs w:val="20"/>
        </w:rPr>
      </w:pPr>
      <w:r w:rsidRPr="003135FE">
        <w:rPr>
          <w:rStyle w:val="af6"/>
          <w:b w:val="0"/>
          <w:color w:val="000000"/>
          <w:sz w:val="20"/>
          <w:szCs w:val="20"/>
          <w:shd w:val="clear" w:color="auto" w:fill="FFFFFF"/>
        </w:rPr>
        <w:t>Поспелова Н.А. – начальник отдела по экономике, имущественно-земельных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p w:rsidR="003135FE" w:rsidRPr="003135FE" w:rsidRDefault="003135FE" w:rsidP="003135FE">
      <w:pPr>
        <w:shd w:val="clear" w:color="auto" w:fill="FFFFFF"/>
        <w:ind w:firstLine="426"/>
        <w:jc w:val="both"/>
        <w:rPr>
          <w:sz w:val="20"/>
          <w:szCs w:val="20"/>
        </w:rPr>
      </w:pPr>
      <w:r w:rsidRPr="003135FE">
        <w:rPr>
          <w:sz w:val="20"/>
          <w:szCs w:val="20"/>
        </w:rPr>
        <w:t>3. Контроль за исполнением настоящего постановления возложить на первого заместителя главы администрации Кадыйского муниципального района А.Н.Смирнова.</w:t>
      </w:r>
    </w:p>
    <w:p w:rsidR="003135FE" w:rsidRPr="003135FE" w:rsidRDefault="003135FE" w:rsidP="003135FE">
      <w:pPr>
        <w:shd w:val="clear" w:color="auto" w:fill="FFFFFF"/>
        <w:ind w:left="284"/>
        <w:jc w:val="both"/>
        <w:rPr>
          <w:sz w:val="20"/>
          <w:szCs w:val="20"/>
        </w:rPr>
      </w:pPr>
      <w:r>
        <w:rPr>
          <w:sz w:val="20"/>
          <w:szCs w:val="20"/>
        </w:rPr>
        <w:t>4.</w:t>
      </w:r>
      <w:r w:rsidRPr="003135FE">
        <w:rPr>
          <w:sz w:val="20"/>
          <w:szCs w:val="20"/>
        </w:rPr>
        <w:t>Настоящее постановление вступает в силу с момента официального опубликования.</w:t>
      </w:r>
    </w:p>
    <w:p w:rsidR="003135FE" w:rsidRPr="003135FE" w:rsidRDefault="003135FE" w:rsidP="003135FE">
      <w:pPr>
        <w:pStyle w:val="21"/>
        <w:tabs>
          <w:tab w:val="left" w:pos="4785"/>
        </w:tabs>
        <w:ind w:left="0"/>
        <w:rPr>
          <w:rFonts w:cs="Tahoma"/>
          <w:sz w:val="20"/>
          <w:szCs w:val="20"/>
        </w:rPr>
      </w:pPr>
    </w:p>
    <w:p w:rsidR="003135FE" w:rsidRPr="003135FE" w:rsidRDefault="003135FE" w:rsidP="003135FE">
      <w:pPr>
        <w:pStyle w:val="21"/>
        <w:ind w:left="0"/>
        <w:jc w:val="left"/>
        <w:rPr>
          <w:rFonts w:cs="Tahoma"/>
          <w:sz w:val="20"/>
          <w:szCs w:val="20"/>
        </w:rPr>
      </w:pPr>
      <w:r w:rsidRPr="003135FE">
        <w:rPr>
          <w:rFonts w:cs="Tahoma"/>
          <w:sz w:val="20"/>
          <w:szCs w:val="20"/>
        </w:rPr>
        <w:t xml:space="preserve">Глава администрации                           </w:t>
      </w:r>
    </w:p>
    <w:p w:rsidR="003135FE" w:rsidRPr="003135FE" w:rsidRDefault="003135FE" w:rsidP="003135FE">
      <w:pPr>
        <w:pStyle w:val="21"/>
        <w:ind w:left="0"/>
        <w:jc w:val="left"/>
        <w:rPr>
          <w:sz w:val="20"/>
          <w:szCs w:val="20"/>
        </w:rPr>
      </w:pPr>
      <w:r w:rsidRPr="003135FE">
        <w:rPr>
          <w:sz w:val="20"/>
          <w:szCs w:val="20"/>
        </w:rPr>
        <w:t>Кадыйского муниципального района    В.В.Зайцев</w:t>
      </w:r>
    </w:p>
    <w:p w:rsidR="003135FE" w:rsidRPr="003135FE" w:rsidRDefault="003135FE" w:rsidP="003135FE">
      <w:pPr>
        <w:pStyle w:val="1"/>
        <w:tabs>
          <w:tab w:val="clear" w:pos="432"/>
          <w:tab w:val="num" w:pos="0"/>
        </w:tabs>
        <w:spacing w:before="240" w:after="60"/>
        <w:jc w:val="center"/>
        <w:rPr>
          <w:rFonts w:cs="Tahoma"/>
          <w:sz w:val="20"/>
          <w:szCs w:val="20"/>
        </w:rPr>
      </w:pPr>
      <w:r w:rsidRPr="003135FE">
        <w:rPr>
          <w:rFonts w:cs="Tahoma"/>
          <w:b/>
          <w:sz w:val="20"/>
          <w:szCs w:val="20"/>
        </w:rPr>
        <w:t xml:space="preserve">   </w:t>
      </w:r>
      <w:r w:rsidRPr="003135FE">
        <w:rPr>
          <w:rFonts w:cs="Tahoma"/>
          <w:sz w:val="20"/>
          <w:szCs w:val="20"/>
        </w:rPr>
        <w:t>РОССИЙСКАЯ ФЕДЕРАЦИЯ</w:t>
      </w:r>
    </w:p>
    <w:p w:rsidR="003135FE" w:rsidRPr="003135FE" w:rsidRDefault="003135FE" w:rsidP="003135FE">
      <w:pPr>
        <w:pStyle w:val="21"/>
        <w:ind w:left="0"/>
        <w:jc w:val="center"/>
        <w:rPr>
          <w:rFonts w:cs="Tahoma"/>
          <w:sz w:val="20"/>
          <w:szCs w:val="20"/>
        </w:rPr>
      </w:pPr>
      <w:r w:rsidRPr="003135FE">
        <w:rPr>
          <w:rFonts w:cs="Tahoma"/>
          <w:sz w:val="20"/>
          <w:szCs w:val="20"/>
        </w:rPr>
        <w:t xml:space="preserve">    КОСТРОМСКАЯ ОБЛАСТЬ</w:t>
      </w:r>
    </w:p>
    <w:p w:rsidR="003135FE" w:rsidRPr="003135FE" w:rsidRDefault="003135FE" w:rsidP="003135FE">
      <w:pPr>
        <w:pStyle w:val="21"/>
        <w:ind w:left="0"/>
        <w:jc w:val="center"/>
        <w:rPr>
          <w:rFonts w:cs="Tahoma"/>
          <w:sz w:val="20"/>
          <w:szCs w:val="20"/>
        </w:rPr>
      </w:pPr>
      <w:r w:rsidRPr="003135FE">
        <w:rPr>
          <w:rFonts w:cs="Tahoma"/>
          <w:sz w:val="20"/>
          <w:szCs w:val="20"/>
        </w:rPr>
        <w:t>АДМИНИСТРАЦИЯ КАДЫЙСКОГО МУНИЦИПАЛЬНОГО РАЙОНА</w:t>
      </w:r>
    </w:p>
    <w:p w:rsidR="003135FE" w:rsidRPr="003135FE" w:rsidRDefault="003135FE" w:rsidP="003135FE">
      <w:pPr>
        <w:pStyle w:val="21"/>
        <w:ind w:left="0"/>
        <w:jc w:val="center"/>
        <w:rPr>
          <w:rFonts w:cs="Tahoma"/>
          <w:sz w:val="20"/>
          <w:szCs w:val="20"/>
        </w:rPr>
      </w:pPr>
    </w:p>
    <w:p w:rsidR="003135FE" w:rsidRPr="003135FE" w:rsidRDefault="003135FE" w:rsidP="003135FE">
      <w:pPr>
        <w:pStyle w:val="21"/>
        <w:ind w:left="0"/>
        <w:jc w:val="center"/>
        <w:rPr>
          <w:rFonts w:cs="Tahoma"/>
          <w:sz w:val="20"/>
          <w:szCs w:val="20"/>
        </w:rPr>
      </w:pPr>
      <w:r w:rsidRPr="003135FE">
        <w:rPr>
          <w:rFonts w:cs="Tahoma"/>
          <w:sz w:val="20"/>
          <w:szCs w:val="20"/>
        </w:rPr>
        <w:t xml:space="preserve"> ПОСТАНОВЛЕНИЕ</w:t>
      </w:r>
    </w:p>
    <w:p w:rsidR="003135FE" w:rsidRPr="003135FE" w:rsidRDefault="003135FE" w:rsidP="003135FE">
      <w:pPr>
        <w:pStyle w:val="21"/>
        <w:ind w:left="0"/>
        <w:rPr>
          <w:rFonts w:cs="Tahoma"/>
          <w:sz w:val="20"/>
          <w:szCs w:val="20"/>
        </w:rPr>
      </w:pPr>
      <w:r w:rsidRPr="003135FE">
        <w:rPr>
          <w:rFonts w:cs="Tahoma"/>
          <w:sz w:val="20"/>
          <w:szCs w:val="20"/>
        </w:rPr>
        <w:t>«31 » мая 2017 г.</w:t>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t xml:space="preserve">           </w:t>
      </w:r>
      <w:r w:rsidR="00772C2C">
        <w:rPr>
          <w:rFonts w:cs="Tahoma"/>
          <w:sz w:val="20"/>
          <w:szCs w:val="20"/>
        </w:rPr>
        <w:t xml:space="preserve">             </w:t>
      </w:r>
      <w:r w:rsidRPr="003135FE">
        <w:rPr>
          <w:rFonts w:cs="Tahoma"/>
          <w:sz w:val="20"/>
          <w:szCs w:val="20"/>
        </w:rPr>
        <w:t xml:space="preserve">        № 154</w:t>
      </w:r>
    </w:p>
    <w:p w:rsidR="003135FE" w:rsidRPr="003135FE" w:rsidRDefault="003135FE" w:rsidP="003135FE">
      <w:pPr>
        <w:pStyle w:val="21"/>
        <w:ind w:left="0"/>
        <w:rPr>
          <w:rFonts w:cs="Tahoma"/>
          <w:sz w:val="20"/>
          <w:szCs w:val="20"/>
        </w:rPr>
      </w:pPr>
    </w:p>
    <w:p w:rsidR="003135FE" w:rsidRPr="003135FE" w:rsidRDefault="003135FE" w:rsidP="003135FE">
      <w:pPr>
        <w:shd w:val="clear" w:color="auto" w:fill="FFFFFF"/>
        <w:ind w:left="10" w:right="5103"/>
        <w:jc w:val="both"/>
        <w:rPr>
          <w:spacing w:val="-5"/>
          <w:sz w:val="20"/>
          <w:szCs w:val="20"/>
        </w:rPr>
      </w:pPr>
      <w:r w:rsidRPr="003135FE">
        <w:rPr>
          <w:spacing w:val="-5"/>
          <w:sz w:val="20"/>
          <w:szCs w:val="20"/>
        </w:rPr>
        <w:t xml:space="preserve">О назначении публичных слушаний </w:t>
      </w:r>
    </w:p>
    <w:p w:rsidR="003135FE" w:rsidRPr="003135FE" w:rsidRDefault="003135FE" w:rsidP="003135FE">
      <w:pPr>
        <w:shd w:val="clear" w:color="auto" w:fill="FFFFFF"/>
        <w:ind w:left="10" w:right="5103"/>
        <w:jc w:val="both"/>
        <w:rPr>
          <w:spacing w:val="-5"/>
          <w:sz w:val="20"/>
          <w:szCs w:val="20"/>
        </w:rPr>
      </w:pPr>
      <w:r w:rsidRPr="003135FE">
        <w:rPr>
          <w:spacing w:val="-5"/>
          <w:sz w:val="20"/>
          <w:szCs w:val="20"/>
        </w:rPr>
        <w:t xml:space="preserve">по проекту внесения изменений </w:t>
      </w:r>
    </w:p>
    <w:p w:rsidR="003135FE" w:rsidRPr="003135FE" w:rsidRDefault="003135FE" w:rsidP="003135FE">
      <w:pPr>
        <w:shd w:val="clear" w:color="auto" w:fill="FFFFFF"/>
        <w:ind w:left="10" w:right="5103"/>
        <w:jc w:val="both"/>
        <w:rPr>
          <w:spacing w:val="-5"/>
          <w:sz w:val="20"/>
          <w:szCs w:val="20"/>
        </w:rPr>
      </w:pPr>
      <w:r w:rsidRPr="003135FE">
        <w:rPr>
          <w:spacing w:val="-5"/>
          <w:sz w:val="20"/>
          <w:szCs w:val="20"/>
        </w:rPr>
        <w:t xml:space="preserve">в  Правила землепользования и застройки </w:t>
      </w:r>
    </w:p>
    <w:p w:rsidR="003135FE" w:rsidRPr="003135FE" w:rsidRDefault="003135FE" w:rsidP="003135FE">
      <w:pPr>
        <w:shd w:val="clear" w:color="auto" w:fill="FFFFFF"/>
        <w:ind w:left="10" w:right="5103"/>
        <w:jc w:val="both"/>
        <w:rPr>
          <w:spacing w:val="-5"/>
          <w:sz w:val="20"/>
          <w:szCs w:val="20"/>
        </w:rPr>
      </w:pPr>
      <w:r w:rsidRPr="003135FE">
        <w:rPr>
          <w:spacing w:val="-5"/>
          <w:sz w:val="20"/>
          <w:szCs w:val="20"/>
        </w:rPr>
        <w:t xml:space="preserve">Столпинского сельского поселения </w:t>
      </w:r>
    </w:p>
    <w:p w:rsidR="003135FE" w:rsidRPr="003135FE" w:rsidRDefault="003135FE" w:rsidP="003135FE">
      <w:pPr>
        <w:shd w:val="clear" w:color="auto" w:fill="FFFFFF"/>
        <w:ind w:left="10" w:right="5103"/>
        <w:jc w:val="both"/>
        <w:rPr>
          <w:spacing w:val="-5"/>
          <w:sz w:val="20"/>
          <w:szCs w:val="20"/>
        </w:rPr>
      </w:pPr>
      <w:r w:rsidRPr="003135FE">
        <w:rPr>
          <w:spacing w:val="-5"/>
          <w:sz w:val="20"/>
          <w:szCs w:val="20"/>
        </w:rPr>
        <w:t>Кадыйского муниципального района</w:t>
      </w:r>
    </w:p>
    <w:p w:rsidR="003135FE" w:rsidRPr="003135FE" w:rsidRDefault="003135FE" w:rsidP="003135FE">
      <w:pPr>
        <w:shd w:val="clear" w:color="auto" w:fill="FFFFFF"/>
        <w:ind w:left="10" w:right="5103"/>
        <w:jc w:val="both"/>
        <w:rPr>
          <w:spacing w:val="-5"/>
          <w:sz w:val="20"/>
          <w:szCs w:val="20"/>
        </w:rPr>
      </w:pPr>
      <w:r w:rsidRPr="003135FE">
        <w:rPr>
          <w:spacing w:val="-5"/>
          <w:sz w:val="20"/>
          <w:szCs w:val="20"/>
        </w:rPr>
        <w:t>Костромской области</w:t>
      </w:r>
    </w:p>
    <w:p w:rsidR="003135FE" w:rsidRPr="003135FE" w:rsidRDefault="003135FE" w:rsidP="003135FE">
      <w:pPr>
        <w:shd w:val="clear" w:color="auto" w:fill="FFFFFF"/>
        <w:ind w:left="10"/>
        <w:jc w:val="both"/>
        <w:rPr>
          <w:spacing w:val="-5"/>
          <w:sz w:val="20"/>
          <w:szCs w:val="20"/>
        </w:rPr>
      </w:pPr>
    </w:p>
    <w:p w:rsidR="003135FE" w:rsidRPr="003135FE" w:rsidRDefault="003135FE" w:rsidP="003135FE">
      <w:pPr>
        <w:shd w:val="clear" w:color="auto" w:fill="FFFFFF"/>
        <w:spacing w:line="264" w:lineRule="exact"/>
        <w:ind w:left="10" w:firstLine="699"/>
        <w:jc w:val="both"/>
        <w:rPr>
          <w:spacing w:val="-5"/>
          <w:sz w:val="20"/>
          <w:szCs w:val="20"/>
        </w:rPr>
      </w:pPr>
      <w:r w:rsidRPr="003135FE">
        <w:rPr>
          <w:spacing w:val="-5"/>
          <w:sz w:val="20"/>
          <w:szCs w:val="20"/>
        </w:rPr>
        <w:t>В соответствии со ст.32, 33 Градостроительного кодекса Российской Федерации, Федеральным законом Российской Федерации от 06.10.2003г. №131-ФЗ «Об общих принципах организации местного самоуправления в Российской Федерации», руководствуясь Уставом Кадыйского муниципального района Костромской области,</w:t>
      </w:r>
    </w:p>
    <w:p w:rsidR="003135FE" w:rsidRPr="003135FE" w:rsidRDefault="003135FE" w:rsidP="003135FE">
      <w:pPr>
        <w:shd w:val="clear" w:color="auto" w:fill="FFFFFF"/>
        <w:spacing w:before="259" w:line="264" w:lineRule="exact"/>
        <w:ind w:left="10"/>
        <w:jc w:val="both"/>
        <w:rPr>
          <w:spacing w:val="-5"/>
          <w:sz w:val="20"/>
          <w:szCs w:val="20"/>
        </w:rPr>
      </w:pPr>
      <w:r w:rsidRPr="003135FE">
        <w:rPr>
          <w:spacing w:val="-5"/>
          <w:sz w:val="20"/>
          <w:szCs w:val="20"/>
        </w:rPr>
        <w:t>постановляю:</w:t>
      </w:r>
    </w:p>
    <w:p w:rsidR="003135FE" w:rsidRPr="003135FE" w:rsidRDefault="003135FE" w:rsidP="003135FE">
      <w:pPr>
        <w:numPr>
          <w:ilvl w:val="0"/>
          <w:numId w:val="19"/>
        </w:numPr>
        <w:shd w:val="clear" w:color="auto" w:fill="FFFFFF"/>
        <w:autoSpaceDE w:val="0"/>
        <w:autoSpaceDN w:val="0"/>
        <w:adjustRightInd w:val="0"/>
        <w:jc w:val="both"/>
        <w:rPr>
          <w:sz w:val="20"/>
          <w:szCs w:val="20"/>
        </w:rPr>
      </w:pPr>
      <w:r w:rsidRPr="003135FE">
        <w:rPr>
          <w:sz w:val="20"/>
          <w:szCs w:val="20"/>
        </w:rPr>
        <w:t>Провести публичные слушания по проекту внесения изменений правила землепользования и застройки Столпинского сельского поселения Кадыйского муниципального района Костромской области – 22 июня 2017 года в 11 часов в помещении администрации Столпинского сельского поселения, расположенном по адресу: с.Столпино, ул.Центральная, д.10.</w:t>
      </w:r>
    </w:p>
    <w:p w:rsidR="003135FE" w:rsidRPr="003135FE" w:rsidRDefault="003135FE" w:rsidP="003135FE">
      <w:pPr>
        <w:numPr>
          <w:ilvl w:val="0"/>
          <w:numId w:val="19"/>
        </w:numPr>
        <w:shd w:val="clear" w:color="auto" w:fill="FFFFFF"/>
        <w:tabs>
          <w:tab w:val="clear" w:pos="644"/>
          <w:tab w:val="num" w:pos="0"/>
        </w:tabs>
        <w:ind w:left="0" w:firstLine="426"/>
        <w:jc w:val="both"/>
        <w:rPr>
          <w:sz w:val="20"/>
          <w:szCs w:val="20"/>
        </w:rPr>
      </w:pPr>
      <w:r w:rsidRPr="003135FE">
        <w:rPr>
          <w:sz w:val="20"/>
          <w:szCs w:val="20"/>
        </w:rPr>
        <w:t>Создать рабочую комиссию по подготовке, организации и проведении публичных слушаний по внесению изменений в Правила землепользования и застройки Столпинского сельского поселения в следующем составе:</w:t>
      </w:r>
    </w:p>
    <w:p w:rsidR="003135FE" w:rsidRPr="003135FE" w:rsidRDefault="003135FE" w:rsidP="003135FE">
      <w:pPr>
        <w:numPr>
          <w:ilvl w:val="0"/>
          <w:numId w:val="20"/>
        </w:numPr>
        <w:shd w:val="clear" w:color="auto" w:fill="FFFFFF"/>
        <w:jc w:val="both"/>
        <w:rPr>
          <w:sz w:val="20"/>
          <w:szCs w:val="20"/>
        </w:rPr>
      </w:pPr>
      <w:r w:rsidRPr="003135FE">
        <w:rPr>
          <w:sz w:val="20"/>
          <w:szCs w:val="20"/>
        </w:rPr>
        <w:t>Смирнов А.Н. – первый заместитель главы администрации Кадыйского муниципального района, председатель комиссии;</w:t>
      </w:r>
    </w:p>
    <w:p w:rsidR="003135FE" w:rsidRPr="003135FE" w:rsidRDefault="003135FE" w:rsidP="003135FE">
      <w:pPr>
        <w:numPr>
          <w:ilvl w:val="0"/>
          <w:numId w:val="20"/>
        </w:numPr>
        <w:shd w:val="clear" w:color="auto" w:fill="FFFFFF"/>
        <w:jc w:val="both"/>
        <w:rPr>
          <w:sz w:val="20"/>
          <w:szCs w:val="20"/>
        </w:rPr>
      </w:pPr>
      <w:r w:rsidRPr="003135FE">
        <w:rPr>
          <w:sz w:val="20"/>
          <w:szCs w:val="20"/>
        </w:rPr>
        <w:t>Ершов А.Н. – юрисконсульт администрации Кадыйского муниципального района;</w:t>
      </w:r>
    </w:p>
    <w:p w:rsidR="003135FE" w:rsidRPr="003135FE" w:rsidRDefault="003135FE" w:rsidP="003135FE">
      <w:pPr>
        <w:numPr>
          <w:ilvl w:val="0"/>
          <w:numId w:val="20"/>
        </w:numPr>
        <w:shd w:val="clear" w:color="auto" w:fill="FFFFFF"/>
        <w:jc w:val="both"/>
        <w:rPr>
          <w:sz w:val="20"/>
          <w:szCs w:val="20"/>
        </w:rPr>
      </w:pPr>
      <w:r w:rsidRPr="003135FE">
        <w:rPr>
          <w:sz w:val="20"/>
          <w:szCs w:val="20"/>
        </w:rPr>
        <w:t>Цыплова М.А. – глава администрации Столпинского сельского поселения Кадыйского муниципального района;</w:t>
      </w:r>
    </w:p>
    <w:p w:rsidR="003135FE" w:rsidRPr="003135FE" w:rsidRDefault="003135FE" w:rsidP="003135FE">
      <w:pPr>
        <w:numPr>
          <w:ilvl w:val="0"/>
          <w:numId w:val="20"/>
        </w:numPr>
        <w:shd w:val="clear" w:color="auto" w:fill="FFFFFF"/>
        <w:jc w:val="both"/>
        <w:rPr>
          <w:rStyle w:val="af6"/>
          <w:b w:val="0"/>
          <w:bCs w:val="0"/>
          <w:sz w:val="20"/>
          <w:szCs w:val="20"/>
        </w:rPr>
      </w:pPr>
      <w:r w:rsidRPr="003135FE">
        <w:rPr>
          <w:b/>
          <w:sz w:val="20"/>
          <w:szCs w:val="20"/>
        </w:rPr>
        <w:t xml:space="preserve"> </w:t>
      </w:r>
      <w:r w:rsidRPr="003135FE">
        <w:rPr>
          <w:sz w:val="20"/>
          <w:szCs w:val="20"/>
        </w:rPr>
        <w:t>Чихалова</w:t>
      </w:r>
      <w:r w:rsidRPr="003135FE">
        <w:rPr>
          <w:b/>
          <w:sz w:val="20"/>
          <w:szCs w:val="20"/>
        </w:rPr>
        <w:t xml:space="preserve"> </w:t>
      </w:r>
      <w:r w:rsidRPr="003135FE">
        <w:rPr>
          <w:sz w:val="20"/>
          <w:szCs w:val="20"/>
        </w:rPr>
        <w:t>Д.Г.</w:t>
      </w:r>
      <w:r w:rsidRPr="003135FE">
        <w:rPr>
          <w:b/>
          <w:sz w:val="20"/>
          <w:szCs w:val="20"/>
        </w:rPr>
        <w:t xml:space="preserve"> – </w:t>
      </w:r>
      <w:r w:rsidRPr="003135FE">
        <w:rPr>
          <w:rStyle w:val="af6"/>
          <w:b w:val="0"/>
          <w:color w:val="000000"/>
          <w:sz w:val="20"/>
          <w:szCs w:val="20"/>
          <w:shd w:val="clear" w:color="auto" w:fill="FFFFFF"/>
        </w:rPr>
        <w:t>ведущий эксперт по архитектуре отдела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p w:rsidR="003135FE" w:rsidRPr="003135FE" w:rsidRDefault="003135FE" w:rsidP="003135FE">
      <w:pPr>
        <w:numPr>
          <w:ilvl w:val="0"/>
          <w:numId w:val="20"/>
        </w:numPr>
        <w:shd w:val="clear" w:color="auto" w:fill="FFFFFF"/>
        <w:jc w:val="both"/>
        <w:rPr>
          <w:sz w:val="20"/>
          <w:szCs w:val="20"/>
        </w:rPr>
      </w:pPr>
      <w:r w:rsidRPr="003135FE">
        <w:rPr>
          <w:rStyle w:val="af6"/>
          <w:b w:val="0"/>
          <w:color w:val="000000"/>
          <w:sz w:val="20"/>
          <w:szCs w:val="20"/>
          <w:shd w:val="clear" w:color="auto" w:fill="FFFFFF"/>
        </w:rPr>
        <w:t>Поспелова Н.А. – начальник отдела по экономике, имущественно-земельных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p w:rsidR="003135FE" w:rsidRPr="003135FE" w:rsidRDefault="003135FE" w:rsidP="003135FE">
      <w:pPr>
        <w:shd w:val="clear" w:color="auto" w:fill="FFFFFF"/>
        <w:ind w:firstLine="426"/>
        <w:jc w:val="both"/>
        <w:rPr>
          <w:sz w:val="20"/>
          <w:szCs w:val="20"/>
        </w:rPr>
      </w:pPr>
      <w:r w:rsidRPr="003135FE">
        <w:rPr>
          <w:sz w:val="20"/>
          <w:szCs w:val="20"/>
        </w:rPr>
        <w:t>3. Контроль за исполнением настоящего постановления возложить на первого заместителя главы администрации Кадыйского муниципального района А.Н.Смирнова.</w:t>
      </w:r>
    </w:p>
    <w:p w:rsidR="003135FE" w:rsidRPr="003135FE" w:rsidRDefault="003135FE" w:rsidP="003135FE">
      <w:pPr>
        <w:shd w:val="clear" w:color="auto" w:fill="FFFFFF"/>
        <w:ind w:left="284"/>
        <w:jc w:val="both"/>
        <w:rPr>
          <w:sz w:val="20"/>
          <w:szCs w:val="20"/>
        </w:rPr>
      </w:pPr>
      <w:r>
        <w:rPr>
          <w:sz w:val="20"/>
          <w:szCs w:val="20"/>
        </w:rPr>
        <w:t>4.</w:t>
      </w:r>
      <w:r w:rsidRPr="003135FE">
        <w:rPr>
          <w:sz w:val="20"/>
          <w:szCs w:val="20"/>
        </w:rPr>
        <w:t>Настоящее постановление вступает в силу с момента официального опубликования.</w:t>
      </w:r>
    </w:p>
    <w:p w:rsidR="003135FE" w:rsidRPr="003135FE" w:rsidRDefault="003135FE" w:rsidP="003135FE">
      <w:pPr>
        <w:pStyle w:val="21"/>
        <w:tabs>
          <w:tab w:val="left" w:pos="4785"/>
        </w:tabs>
        <w:ind w:left="0"/>
        <w:rPr>
          <w:rFonts w:cs="Tahoma"/>
          <w:sz w:val="20"/>
          <w:szCs w:val="20"/>
        </w:rPr>
      </w:pPr>
    </w:p>
    <w:p w:rsidR="003135FE" w:rsidRPr="003135FE" w:rsidRDefault="003135FE" w:rsidP="003135FE">
      <w:pPr>
        <w:pStyle w:val="21"/>
        <w:ind w:left="0"/>
        <w:jc w:val="left"/>
        <w:rPr>
          <w:rFonts w:cs="Tahoma"/>
          <w:sz w:val="20"/>
          <w:szCs w:val="20"/>
        </w:rPr>
      </w:pPr>
      <w:r w:rsidRPr="003135FE">
        <w:rPr>
          <w:rFonts w:cs="Tahoma"/>
          <w:sz w:val="20"/>
          <w:szCs w:val="20"/>
        </w:rPr>
        <w:t xml:space="preserve">Глава администрации                           </w:t>
      </w:r>
    </w:p>
    <w:p w:rsidR="003135FE" w:rsidRPr="003135FE" w:rsidRDefault="003135FE" w:rsidP="003135FE">
      <w:pPr>
        <w:pStyle w:val="21"/>
        <w:ind w:left="0"/>
        <w:jc w:val="left"/>
        <w:rPr>
          <w:sz w:val="20"/>
          <w:szCs w:val="20"/>
        </w:rPr>
      </w:pPr>
      <w:r w:rsidRPr="003135FE">
        <w:rPr>
          <w:sz w:val="20"/>
          <w:szCs w:val="20"/>
        </w:rPr>
        <w:t>Кадыйского муниципаль</w:t>
      </w:r>
      <w:r>
        <w:rPr>
          <w:sz w:val="20"/>
          <w:szCs w:val="20"/>
        </w:rPr>
        <w:t xml:space="preserve">ного района   </w:t>
      </w:r>
      <w:r w:rsidRPr="003135FE">
        <w:rPr>
          <w:sz w:val="20"/>
          <w:szCs w:val="20"/>
        </w:rPr>
        <w:t xml:space="preserve"> В.В.Зайцев</w:t>
      </w:r>
    </w:p>
    <w:p w:rsidR="003135FE" w:rsidRDefault="003135FE" w:rsidP="003135FE">
      <w:pPr>
        <w:tabs>
          <w:tab w:val="left" w:pos="2460"/>
        </w:tabs>
        <w:rPr>
          <w:sz w:val="20"/>
          <w:szCs w:val="20"/>
        </w:rPr>
      </w:pPr>
    </w:p>
    <w:p w:rsidR="003135FE" w:rsidRPr="003135FE" w:rsidRDefault="003135FE" w:rsidP="003135FE">
      <w:pPr>
        <w:pStyle w:val="1"/>
        <w:tabs>
          <w:tab w:val="clear" w:pos="432"/>
          <w:tab w:val="num" w:pos="0"/>
        </w:tabs>
        <w:spacing w:before="240" w:after="60"/>
        <w:jc w:val="center"/>
        <w:rPr>
          <w:rFonts w:cs="Tahoma"/>
          <w:sz w:val="20"/>
          <w:szCs w:val="20"/>
        </w:rPr>
      </w:pPr>
      <w:r w:rsidRPr="003135FE">
        <w:rPr>
          <w:rFonts w:cs="Tahoma"/>
          <w:b/>
          <w:sz w:val="20"/>
          <w:szCs w:val="20"/>
        </w:rPr>
        <w:lastRenderedPageBreak/>
        <w:t xml:space="preserve">   </w:t>
      </w:r>
      <w:r w:rsidRPr="003135FE">
        <w:rPr>
          <w:rFonts w:cs="Tahoma"/>
          <w:sz w:val="20"/>
          <w:szCs w:val="20"/>
        </w:rPr>
        <w:t>РОССИЙСКАЯ ФЕДЕРАЦИЯ</w:t>
      </w:r>
    </w:p>
    <w:p w:rsidR="003135FE" w:rsidRPr="003135FE" w:rsidRDefault="003135FE" w:rsidP="003135FE">
      <w:pPr>
        <w:pStyle w:val="21"/>
        <w:ind w:left="0"/>
        <w:jc w:val="center"/>
        <w:rPr>
          <w:rFonts w:cs="Tahoma"/>
          <w:sz w:val="20"/>
          <w:szCs w:val="20"/>
        </w:rPr>
      </w:pPr>
      <w:r w:rsidRPr="003135FE">
        <w:rPr>
          <w:rFonts w:cs="Tahoma"/>
          <w:sz w:val="20"/>
          <w:szCs w:val="20"/>
        </w:rPr>
        <w:t xml:space="preserve">    КОСТРОМСКАЯ ОБЛАСТЬ</w:t>
      </w:r>
    </w:p>
    <w:p w:rsidR="003135FE" w:rsidRPr="003135FE" w:rsidRDefault="003135FE" w:rsidP="003135FE">
      <w:pPr>
        <w:pStyle w:val="21"/>
        <w:ind w:left="0"/>
        <w:jc w:val="center"/>
        <w:rPr>
          <w:rFonts w:cs="Tahoma"/>
          <w:sz w:val="20"/>
          <w:szCs w:val="20"/>
        </w:rPr>
      </w:pPr>
      <w:r w:rsidRPr="003135FE">
        <w:rPr>
          <w:rFonts w:cs="Tahoma"/>
          <w:sz w:val="20"/>
          <w:szCs w:val="20"/>
        </w:rPr>
        <w:t>АДМИНИСТРАЦИЯ КАДЫЙСКОГО МУНИЦИПАЛЬНОГО РАЙОНА</w:t>
      </w:r>
    </w:p>
    <w:p w:rsidR="003135FE" w:rsidRPr="003135FE" w:rsidRDefault="003135FE" w:rsidP="003135FE">
      <w:pPr>
        <w:pStyle w:val="21"/>
        <w:ind w:left="0"/>
        <w:jc w:val="center"/>
        <w:rPr>
          <w:rFonts w:cs="Tahoma"/>
          <w:sz w:val="20"/>
          <w:szCs w:val="20"/>
        </w:rPr>
      </w:pPr>
    </w:p>
    <w:p w:rsidR="003135FE" w:rsidRPr="003135FE" w:rsidRDefault="003135FE" w:rsidP="003135FE">
      <w:pPr>
        <w:pStyle w:val="21"/>
        <w:ind w:left="0"/>
        <w:jc w:val="center"/>
        <w:rPr>
          <w:rFonts w:cs="Tahoma"/>
          <w:sz w:val="20"/>
          <w:szCs w:val="20"/>
        </w:rPr>
      </w:pPr>
      <w:r w:rsidRPr="003135FE">
        <w:rPr>
          <w:rFonts w:cs="Tahoma"/>
          <w:sz w:val="20"/>
          <w:szCs w:val="20"/>
        </w:rPr>
        <w:t xml:space="preserve"> ПОСТАНОВЛЕНИЕ</w:t>
      </w:r>
    </w:p>
    <w:p w:rsidR="003135FE" w:rsidRPr="003135FE" w:rsidRDefault="003135FE" w:rsidP="003135FE">
      <w:pPr>
        <w:pStyle w:val="21"/>
        <w:ind w:left="0"/>
        <w:jc w:val="center"/>
        <w:rPr>
          <w:rFonts w:cs="Tahoma"/>
          <w:sz w:val="20"/>
          <w:szCs w:val="20"/>
        </w:rPr>
      </w:pPr>
    </w:p>
    <w:p w:rsidR="003135FE" w:rsidRPr="003135FE" w:rsidRDefault="003135FE" w:rsidP="003135FE">
      <w:pPr>
        <w:pStyle w:val="21"/>
        <w:ind w:left="0"/>
        <w:rPr>
          <w:rFonts w:cs="Tahoma"/>
          <w:sz w:val="20"/>
          <w:szCs w:val="20"/>
        </w:rPr>
      </w:pPr>
      <w:r w:rsidRPr="003135FE">
        <w:rPr>
          <w:rFonts w:cs="Tahoma"/>
          <w:sz w:val="20"/>
          <w:szCs w:val="20"/>
        </w:rPr>
        <w:t>« 31 » мая 2017 г.</w:t>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r>
      <w:r w:rsidRPr="003135FE">
        <w:rPr>
          <w:rFonts w:cs="Tahoma"/>
          <w:sz w:val="20"/>
          <w:szCs w:val="20"/>
        </w:rPr>
        <w:tab/>
        <w:t xml:space="preserve">                 </w:t>
      </w:r>
      <w:r w:rsidRPr="003135FE">
        <w:rPr>
          <w:rFonts w:cs="Tahoma"/>
          <w:sz w:val="20"/>
          <w:szCs w:val="20"/>
        </w:rPr>
        <w:tab/>
        <w:t>№ 155</w:t>
      </w:r>
    </w:p>
    <w:p w:rsidR="003135FE" w:rsidRPr="003135FE" w:rsidRDefault="003135FE" w:rsidP="003135FE">
      <w:pPr>
        <w:pStyle w:val="21"/>
        <w:ind w:left="0"/>
        <w:rPr>
          <w:rFonts w:cs="Tahoma"/>
          <w:sz w:val="20"/>
          <w:szCs w:val="20"/>
        </w:rPr>
      </w:pPr>
    </w:p>
    <w:p w:rsidR="003135FE" w:rsidRPr="003135FE" w:rsidRDefault="003135FE" w:rsidP="003135FE">
      <w:pPr>
        <w:shd w:val="clear" w:color="auto" w:fill="FFFFFF"/>
        <w:tabs>
          <w:tab w:val="left" w:pos="9781"/>
        </w:tabs>
        <w:ind w:left="10" w:right="5103"/>
        <w:rPr>
          <w:spacing w:val="-5"/>
          <w:sz w:val="20"/>
          <w:szCs w:val="20"/>
        </w:rPr>
      </w:pPr>
      <w:r w:rsidRPr="003135FE">
        <w:rPr>
          <w:spacing w:val="-5"/>
          <w:sz w:val="20"/>
          <w:szCs w:val="20"/>
        </w:rPr>
        <w:t xml:space="preserve">О назначении публичных слушаний </w:t>
      </w:r>
    </w:p>
    <w:p w:rsidR="003135FE" w:rsidRPr="003135FE" w:rsidRDefault="003135FE" w:rsidP="003135FE">
      <w:pPr>
        <w:shd w:val="clear" w:color="auto" w:fill="FFFFFF"/>
        <w:tabs>
          <w:tab w:val="left" w:pos="9781"/>
        </w:tabs>
        <w:ind w:left="10" w:right="5103"/>
        <w:rPr>
          <w:spacing w:val="-5"/>
          <w:sz w:val="20"/>
          <w:szCs w:val="20"/>
        </w:rPr>
      </w:pPr>
      <w:r w:rsidRPr="003135FE">
        <w:rPr>
          <w:spacing w:val="-5"/>
          <w:sz w:val="20"/>
          <w:szCs w:val="20"/>
        </w:rPr>
        <w:t xml:space="preserve">по проекту внесения изменений </w:t>
      </w:r>
    </w:p>
    <w:p w:rsidR="003135FE" w:rsidRPr="003135FE" w:rsidRDefault="003135FE" w:rsidP="003135FE">
      <w:pPr>
        <w:shd w:val="clear" w:color="auto" w:fill="FFFFFF"/>
        <w:tabs>
          <w:tab w:val="left" w:pos="9781"/>
        </w:tabs>
        <w:ind w:left="10" w:right="5103"/>
        <w:rPr>
          <w:spacing w:val="-5"/>
          <w:sz w:val="20"/>
          <w:szCs w:val="20"/>
        </w:rPr>
      </w:pPr>
      <w:r w:rsidRPr="003135FE">
        <w:rPr>
          <w:spacing w:val="-5"/>
          <w:sz w:val="20"/>
          <w:szCs w:val="20"/>
        </w:rPr>
        <w:t xml:space="preserve">в  Правила землепользования и застройки </w:t>
      </w:r>
    </w:p>
    <w:p w:rsidR="003135FE" w:rsidRPr="003135FE" w:rsidRDefault="003135FE" w:rsidP="003135FE">
      <w:pPr>
        <w:shd w:val="clear" w:color="auto" w:fill="FFFFFF"/>
        <w:tabs>
          <w:tab w:val="left" w:pos="9781"/>
          <w:tab w:val="left" w:pos="9923"/>
        </w:tabs>
        <w:ind w:left="10" w:right="5103"/>
        <w:rPr>
          <w:spacing w:val="-5"/>
          <w:sz w:val="20"/>
          <w:szCs w:val="20"/>
        </w:rPr>
      </w:pPr>
      <w:r w:rsidRPr="003135FE">
        <w:rPr>
          <w:spacing w:val="-5"/>
          <w:sz w:val="20"/>
          <w:szCs w:val="20"/>
        </w:rPr>
        <w:t xml:space="preserve">Чернышевского сельского поселения </w:t>
      </w:r>
    </w:p>
    <w:p w:rsidR="003135FE" w:rsidRPr="003135FE" w:rsidRDefault="003135FE" w:rsidP="003135FE">
      <w:pPr>
        <w:shd w:val="clear" w:color="auto" w:fill="FFFFFF"/>
        <w:tabs>
          <w:tab w:val="left" w:pos="9781"/>
        </w:tabs>
        <w:ind w:left="10" w:right="5103"/>
        <w:rPr>
          <w:spacing w:val="-5"/>
          <w:sz w:val="20"/>
          <w:szCs w:val="20"/>
        </w:rPr>
      </w:pPr>
      <w:r w:rsidRPr="003135FE">
        <w:rPr>
          <w:spacing w:val="-5"/>
          <w:sz w:val="20"/>
          <w:szCs w:val="20"/>
        </w:rPr>
        <w:t>Кадыйского муниципального района</w:t>
      </w:r>
    </w:p>
    <w:p w:rsidR="003135FE" w:rsidRPr="003135FE" w:rsidRDefault="003135FE" w:rsidP="003135FE">
      <w:pPr>
        <w:shd w:val="clear" w:color="auto" w:fill="FFFFFF"/>
        <w:tabs>
          <w:tab w:val="left" w:pos="9781"/>
        </w:tabs>
        <w:ind w:left="10" w:right="5103"/>
        <w:rPr>
          <w:spacing w:val="-5"/>
          <w:sz w:val="20"/>
          <w:szCs w:val="20"/>
        </w:rPr>
      </w:pPr>
      <w:r w:rsidRPr="003135FE">
        <w:rPr>
          <w:spacing w:val="-5"/>
          <w:sz w:val="20"/>
          <w:szCs w:val="20"/>
        </w:rPr>
        <w:t>Костромской области</w:t>
      </w:r>
    </w:p>
    <w:p w:rsidR="003135FE" w:rsidRPr="003135FE" w:rsidRDefault="003135FE" w:rsidP="003135FE">
      <w:pPr>
        <w:shd w:val="clear" w:color="auto" w:fill="FFFFFF"/>
        <w:ind w:left="10"/>
        <w:jc w:val="both"/>
        <w:rPr>
          <w:spacing w:val="-5"/>
          <w:sz w:val="20"/>
          <w:szCs w:val="20"/>
        </w:rPr>
      </w:pPr>
    </w:p>
    <w:p w:rsidR="003135FE" w:rsidRPr="003135FE" w:rsidRDefault="003135FE" w:rsidP="003135FE">
      <w:pPr>
        <w:shd w:val="clear" w:color="auto" w:fill="FFFFFF"/>
        <w:spacing w:line="264" w:lineRule="exact"/>
        <w:ind w:left="10" w:firstLine="699"/>
        <w:jc w:val="both"/>
        <w:rPr>
          <w:spacing w:val="-5"/>
          <w:sz w:val="20"/>
          <w:szCs w:val="20"/>
        </w:rPr>
      </w:pPr>
      <w:r w:rsidRPr="003135FE">
        <w:rPr>
          <w:spacing w:val="-5"/>
          <w:sz w:val="20"/>
          <w:szCs w:val="20"/>
        </w:rPr>
        <w:t>В соответствии со ст.32, 33 Градостроительного кодекса Российской Федерации, Федеральным законом Российской Федерации от 06.10.2003г. №131-ФЗ «Об общих принципах организации местного самоуправления в Российской Федерации», руководствуясь Уставом Кадыйского муниципального района Костромской области,</w:t>
      </w:r>
    </w:p>
    <w:p w:rsidR="003135FE" w:rsidRPr="003135FE" w:rsidRDefault="003135FE" w:rsidP="003135FE">
      <w:pPr>
        <w:shd w:val="clear" w:color="auto" w:fill="FFFFFF"/>
        <w:spacing w:before="259" w:line="264" w:lineRule="exact"/>
        <w:ind w:left="10"/>
        <w:jc w:val="both"/>
        <w:rPr>
          <w:spacing w:val="-5"/>
          <w:sz w:val="20"/>
          <w:szCs w:val="20"/>
        </w:rPr>
      </w:pPr>
      <w:r w:rsidRPr="003135FE">
        <w:rPr>
          <w:spacing w:val="-5"/>
          <w:sz w:val="20"/>
          <w:szCs w:val="20"/>
        </w:rPr>
        <w:t>постановляю:</w:t>
      </w:r>
    </w:p>
    <w:p w:rsidR="003135FE" w:rsidRPr="003135FE" w:rsidRDefault="003135FE" w:rsidP="003135FE">
      <w:pPr>
        <w:numPr>
          <w:ilvl w:val="0"/>
          <w:numId w:val="21"/>
        </w:numPr>
        <w:shd w:val="clear" w:color="auto" w:fill="FFFFFF"/>
        <w:autoSpaceDE w:val="0"/>
        <w:autoSpaceDN w:val="0"/>
        <w:adjustRightInd w:val="0"/>
        <w:jc w:val="both"/>
        <w:rPr>
          <w:sz w:val="20"/>
          <w:szCs w:val="20"/>
        </w:rPr>
      </w:pPr>
      <w:r w:rsidRPr="003135FE">
        <w:rPr>
          <w:sz w:val="20"/>
          <w:szCs w:val="20"/>
        </w:rPr>
        <w:t>Провести публичные слушания по проекту внесения изменений правила землепользования и застройки Чернышевского сельского поселения Кадыйского муниципального района Костромской области – 22 июня 2017 года в 9 часов в помещении администрации Чернышевского сельского поселения, расположенном по адресу: с.Чернышево, ул.Центральная.</w:t>
      </w:r>
    </w:p>
    <w:p w:rsidR="003135FE" w:rsidRPr="003135FE" w:rsidRDefault="003135FE" w:rsidP="003135FE">
      <w:pPr>
        <w:numPr>
          <w:ilvl w:val="0"/>
          <w:numId w:val="21"/>
        </w:numPr>
        <w:shd w:val="clear" w:color="auto" w:fill="FFFFFF"/>
        <w:tabs>
          <w:tab w:val="clear" w:pos="644"/>
          <w:tab w:val="num" w:pos="0"/>
        </w:tabs>
        <w:ind w:left="0" w:firstLine="426"/>
        <w:jc w:val="both"/>
        <w:rPr>
          <w:sz w:val="20"/>
          <w:szCs w:val="20"/>
        </w:rPr>
      </w:pPr>
      <w:r w:rsidRPr="003135FE">
        <w:rPr>
          <w:sz w:val="20"/>
          <w:szCs w:val="20"/>
        </w:rPr>
        <w:t>Создать рабочую комиссию по подготовке, организации и проведении публичных слушаний по внесению изменений в Правила землепользования и застройки Чернышевского сельского поселения в следующем составе:</w:t>
      </w:r>
    </w:p>
    <w:p w:rsidR="003135FE" w:rsidRPr="003135FE" w:rsidRDefault="003135FE" w:rsidP="003135FE">
      <w:pPr>
        <w:numPr>
          <w:ilvl w:val="0"/>
          <w:numId w:val="22"/>
        </w:numPr>
        <w:shd w:val="clear" w:color="auto" w:fill="FFFFFF"/>
        <w:jc w:val="both"/>
        <w:rPr>
          <w:sz w:val="20"/>
          <w:szCs w:val="20"/>
        </w:rPr>
      </w:pPr>
      <w:r w:rsidRPr="003135FE">
        <w:rPr>
          <w:sz w:val="20"/>
          <w:szCs w:val="20"/>
        </w:rPr>
        <w:t>Смирнов А.Н. – первый заместитель главы администрации Кадыйского муниципального района, председатель комиссии;</w:t>
      </w:r>
    </w:p>
    <w:p w:rsidR="003135FE" w:rsidRPr="003135FE" w:rsidRDefault="003135FE" w:rsidP="003135FE">
      <w:pPr>
        <w:numPr>
          <w:ilvl w:val="0"/>
          <w:numId w:val="22"/>
        </w:numPr>
        <w:shd w:val="clear" w:color="auto" w:fill="FFFFFF"/>
        <w:jc w:val="both"/>
        <w:rPr>
          <w:sz w:val="20"/>
          <w:szCs w:val="20"/>
        </w:rPr>
      </w:pPr>
      <w:r w:rsidRPr="003135FE">
        <w:rPr>
          <w:sz w:val="20"/>
          <w:szCs w:val="20"/>
        </w:rPr>
        <w:t>Ершов А.Н. – юрисконсульт администрации Кадыйского муниципального района;</w:t>
      </w:r>
    </w:p>
    <w:p w:rsidR="003135FE" w:rsidRPr="003135FE" w:rsidRDefault="003135FE" w:rsidP="003135FE">
      <w:pPr>
        <w:numPr>
          <w:ilvl w:val="0"/>
          <w:numId w:val="22"/>
        </w:numPr>
        <w:shd w:val="clear" w:color="auto" w:fill="FFFFFF"/>
        <w:jc w:val="both"/>
        <w:rPr>
          <w:sz w:val="20"/>
          <w:szCs w:val="20"/>
        </w:rPr>
      </w:pPr>
      <w:r w:rsidRPr="003135FE">
        <w:rPr>
          <w:sz w:val="20"/>
          <w:szCs w:val="20"/>
        </w:rPr>
        <w:t>Лебедева Т.В. – глава администрации Чернышевского сельского поселения Кадыйского муниципального района;</w:t>
      </w:r>
    </w:p>
    <w:p w:rsidR="003135FE" w:rsidRPr="003135FE" w:rsidRDefault="003135FE" w:rsidP="003135FE">
      <w:pPr>
        <w:numPr>
          <w:ilvl w:val="0"/>
          <w:numId w:val="22"/>
        </w:numPr>
        <w:shd w:val="clear" w:color="auto" w:fill="FFFFFF"/>
        <w:jc w:val="both"/>
        <w:rPr>
          <w:rStyle w:val="af6"/>
          <w:b w:val="0"/>
          <w:bCs w:val="0"/>
          <w:sz w:val="20"/>
          <w:szCs w:val="20"/>
        </w:rPr>
      </w:pPr>
      <w:r w:rsidRPr="003135FE">
        <w:rPr>
          <w:b/>
          <w:sz w:val="20"/>
          <w:szCs w:val="20"/>
        </w:rPr>
        <w:t xml:space="preserve"> </w:t>
      </w:r>
      <w:r w:rsidRPr="003135FE">
        <w:rPr>
          <w:sz w:val="20"/>
          <w:szCs w:val="20"/>
        </w:rPr>
        <w:t>Чихалова</w:t>
      </w:r>
      <w:r w:rsidRPr="003135FE">
        <w:rPr>
          <w:b/>
          <w:sz w:val="20"/>
          <w:szCs w:val="20"/>
        </w:rPr>
        <w:t xml:space="preserve"> </w:t>
      </w:r>
      <w:r w:rsidRPr="003135FE">
        <w:rPr>
          <w:sz w:val="20"/>
          <w:szCs w:val="20"/>
        </w:rPr>
        <w:t>Д.Г.</w:t>
      </w:r>
      <w:r w:rsidRPr="003135FE">
        <w:rPr>
          <w:b/>
          <w:sz w:val="20"/>
          <w:szCs w:val="20"/>
        </w:rPr>
        <w:t xml:space="preserve"> – </w:t>
      </w:r>
      <w:r w:rsidRPr="003135FE">
        <w:rPr>
          <w:rStyle w:val="af6"/>
          <w:b w:val="0"/>
          <w:color w:val="000000"/>
          <w:sz w:val="20"/>
          <w:szCs w:val="20"/>
          <w:shd w:val="clear" w:color="auto" w:fill="FFFFFF"/>
        </w:rPr>
        <w:t>ведущий эксперт по архитектуре отдела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p w:rsidR="003135FE" w:rsidRPr="003135FE" w:rsidRDefault="003135FE" w:rsidP="003135FE">
      <w:pPr>
        <w:numPr>
          <w:ilvl w:val="0"/>
          <w:numId w:val="22"/>
        </w:numPr>
        <w:shd w:val="clear" w:color="auto" w:fill="FFFFFF"/>
        <w:jc w:val="both"/>
        <w:rPr>
          <w:sz w:val="20"/>
          <w:szCs w:val="20"/>
        </w:rPr>
      </w:pPr>
      <w:r w:rsidRPr="003135FE">
        <w:rPr>
          <w:rStyle w:val="af6"/>
          <w:b w:val="0"/>
          <w:color w:val="000000"/>
          <w:sz w:val="20"/>
          <w:szCs w:val="20"/>
          <w:shd w:val="clear" w:color="auto" w:fill="FFFFFF"/>
        </w:rPr>
        <w:t>Поспелова Н.А. – начальник отдела по экономике, имущественно-земельных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p w:rsidR="003135FE" w:rsidRPr="003135FE" w:rsidRDefault="003135FE" w:rsidP="003135FE">
      <w:pPr>
        <w:shd w:val="clear" w:color="auto" w:fill="FFFFFF"/>
        <w:ind w:firstLine="426"/>
        <w:jc w:val="both"/>
        <w:rPr>
          <w:sz w:val="20"/>
          <w:szCs w:val="20"/>
        </w:rPr>
      </w:pPr>
      <w:r w:rsidRPr="003135FE">
        <w:rPr>
          <w:sz w:val="20"/>
          <w:szCs w:val="20"/>
        </w:rPr>
        <w:t>3. Контроль за исполнением настоящего постановления возложить на первого заместителя главы администрации Кадыйского муниципального района А.Н.Смирнова.</w:t>
      </w:r>
    </w:p>
    <w:p w:rsidR="003135FE" w:rsidRPr="003135FE" w:rsidRDefault="003135FE" w:rsidP="003135FE">
      <w:pPr>
        <w:shd w:val="clear" w:color="auto" w:fill="FFFFFF"/>
        <w:ind w:left="284"/>
        <w:jc w:val="both"/>
        <w:rPr>
          <w:sz w:val="20"/>
          <w:szCs w:val="20"/>
        </w:rPr>
      </w:pPr>
      <w:r>
        <w:rPr>
          <w:sz w:val="20"/>
          <w:szCs w:val="20"/>
        </w:rPr>
        <w:t>4.</w:t>
      </w:r>
      <w:r w:rsidRPr="003135FE">
        <w:rPr>
          <w:sz w:val="20"/>
          <w:szCs w:val="20"/>
        </w:rPr>
        <w:t>Настоящее постановление вступает в силу с момента официального опубликования.</w:t>
      </w:r>
    </w:p>
    <w:p w:rsidR="003135FE" w:rsidRPr="003135FE" w:rsidRDefault="003135FE" w:rsidP="003135FE">
      <w:pPr>
        <w:pStyle w:val="21"/>
        <w:tabs>
          <w:tab w:val="left" w:pos="4785"/>
        </w:tabs>
        <w:ind w:left="0"/>
        <w:rPr>
          <w:rFonts w:cs="Tahoma"/>
          <w:sz w:val="20"/>
          <w:szCs w:val="20"/>
        </w:rPr>
      </w:pPr>
    </w:p>
    <w:p w:rsidR="003135FE" w:rsidRPr="003135FE" w:rsidRDefault="003135FE" w:rsidP="003135FE">
      <w:pPr>
        <w:pStyle w:val="21"/>
        <w:ind w:left="0"/>
        <w:jc w:val="left"/>
        <w:rPr>
          <w:rFonts w:cs="Tahoma"/>
          <w:sz w:val="20"/>
          <w:szCs w:val="20"/>
        </w:rPr>
      </w:pPr>
      <w:r w:rsidRPr="003135FE">
        <w:rPr>
          <w:rFonts w:cs="Tahoma"/>
          <w:sz w:val="20"/>
          <w:szCs w:val="20"/>
        </w:rPr>
        <w:t xml:space="preserve">Глава администрации                           </w:t>
      </w:r>
    </w:p>
    <w:p w:rsidR="003135FE" w:rsidRPr="003135FE" w:rsidRDefault="003135FE" w:rsidP="003135FE">
      <w:pPr>
        <w:pStyle w:val="21"/>
        <w:ind w:left="0"/>
        <w:jc w:val="left"/>
        <w:rPr>
          <w:sz w:val="20"/>
          <w:szCs w:val="20"/>
        </w:rPr>
      </w:pPr>
      <w:r w:rsidRPr="003135FE">
        <w:rPr>
          <w:sz w:val="20"/>
          <w:szCs w:val="20"/>
        </w:rPr>
        <w:t>Кадыйского муниципального района   В.В.Зайцев</w:t>
      </w:r>
    </w:p>
    <w:p w:rsidR="0038784A" w:rsidRPr="0038784A" w:rsidRDefault="0038784A" w:rsidP="0038784A">
      <w:pPr>
        <w:pStyle w:val="aa"/>
        <w:jc w:val="center"/>
        <w:rPr>
          <w:rFonts w:ascii="Times New Roman" w:hAnsi="Times New Roman"/>
          <w:sz w:val="20"/>
          <w:szCs w:val="20"/>
        </w:rPr>
      </w:pPr>
      <w:r w:rsidRPr="0038784A">
        <w:rPr>
          <w:rFonts w:ascii="Times New Roman" w:hAnsi="Times New Roman"/>
          <w:sz w:val="20"/>
          <w:szCs w:val="20"/>
        </w:rPr>
        <w:t>РОССИЙСКАЯ ФЕДЕРАЦИЯ</w:t>
      </w:r>
    </w:p>
    <w:p w:rsidR="0038784A" w:rsidRPr="0038784A" w:rsidRDefault="0038784A" w:rsidP="0038784A">
      <w:pPr>
        <w:pStyle w:val="aa"/>
        <w:jc w:val="center"/>
        <w:rPr>
          <w:rFonts w:ascii="Times New Roman" w:hAnsi="Times New Roman"/>
          <w:sz w:val="20"/>
          <w:szCs w:val="20"/>
        </w:rPr>
      </w:pPr>
      <w:r w:rsidRPr="0038784A">
        <w:rPr>
          <w:rFonts w:ascii="Times New Roman" w:hAnsi="Times New Roman"/>
          <w:sz w:val="20"/>
          <w:szCs w:val="20"/>
        </w:rPr>
        <w:t>КОСТРОМСКАЯ ОБЛАСТЬ</w:t>
      </w:r>
    </w:p>
    <w:p w:rsidR="0038784A" w:rsidRPr="0038784A" w:rsidRDefault="0038784A" w:rsidP="0038784A">
      <w:pPr>
        <w:pStyle w:val="aa"/>
        <w:jc w:val="center"/>
        <w:rPr>
          <w:rFonts w:ascii="Times New Roman" w:hAnsi="Times New Roman"/>
          <w:sz w:val="20"/>
          <w:szCs w:val="20"/>
        </w:rPr>
      </w:pPr>
      <w:r w:rsidRPr="0038784A">
        <w:rPr>
          <w:rFonts w:ascii="Times New Roman" w:hAnsi="Times New Roman"/>
          <w:sz w:val="20"/>
          <w:szCs w:val="20"/>
        </w:rPr>
        <w:t>АДМИНИСТРАЦИЯ КАДЫЙСКОГО МУНИЦИПАЛЬНОГО РАЙОНА</w:t>
      </w:r>
    </w:p>
    <w:p w:rsidR="0038784A" w:rsidRPr="0038784A" w:rsidRDefault="0038784A" w:rsidP="0038784A">
      <w:pPr>
        <w:pStyle w:val="aa"/>
        <w:jc w:val="center"/>
        <w:rPr>
          <w:rFonts w:ascii="Times New Roman" w:hAnsi="Times New Roman"/>
          <w:sz w:val="20"/>
          <w:szCs w:val="20"/>
        </w:rPr>
      </w:pPr>
    </w:p>
    <w:p w:rsidR="0038784A" w:rsidRPr="0038784A" w:rsidRDefault="0038784A" w:rsidP="0038784A">
      <w:pPr>
        <w:pStyle w:val="aa"/>
        <w:jc w:val="center"/>
        <w:rPr>
          <w:rFonts w:ascii="Times New Roman" w:hAnsi="Times New Roman"/>
          <w:sz w:val="20"/>
          <w:szCs w:val="20"/>
        </w:rPr>
      </w:pPr>
      <w:r w:rsidRPr="0038784A">
        <w:rPr>
          <w:rFonts w:ascii="Times New Roman" w:hAnsi="Times New Roman"/>
          <w:sz w:val="20"/>
          <w:szCs w:val="20"/>
        </w:rPr>
        <w:t>РАСПОРЯЖЕНИЕ</w:t>
      </w:r>
    </w:p>
    <w:p w:rsidR="0038784A" w:rsidRPr="0038784A" w:rsidRDefault="0038784A" w:rsidP="0038784A">
      <w:pPr>
        <w:pStyle w:val="ConsPlusTitle"/>
        <w:jc w:val="both"/>
        <w:rPr>
          <w:rFonts w:ascii="Times New Roman" w:hAnsi="Times New Roman" w:cs="Times New Roman"/>
          <w:b w:val="0"/>
          <w:bCs w:val="0"/>
          <w:sz w:val="20"/>
          <w:szCs w:val="20"/>
        </w:rPr>
      </w:pPr>
      <w:r w:rsidRPr="0038784A">
        <w:rPr>
          <w:rFonts w:ascii="Times New Roman" w:hAnsi="Times New Roman" w:cs="Times New Roman"/>
          <w:sz w:val="20"/>
          <w:szCs w:val="20"/>
        </w:rPr>
        <w:t xml:space="preserve"> </w:t>
      </w:r>
    </w:p>
    <w:p w:rsidR="0038784A" w:rsidRPr="0038784A" w:rsidRDefault="0038784A" w:rsidP="0038784A">
      <w:pPr>
        <w:pStyle w:val="ConsPlusTitle"/>
        <w:jc w:val="both"/>
        <w:rPr>
          <w:rFonts w:ascii="Times New Roman" w:hAnsi="Times New Roman" w:cs="Times New Roman"/>
          <w:b w:val="0"/>
          <w:bCs w:val="0"/>
          <w:sz w:val="20"/>
          <w:szCs w:val="20"/>
        </w:rPr>
      </w:pPr>
      <w:r w:rsidRPr="0038784A">
        <w:rPr>
          <w:rFonts w:ascii="Times New Roman" w:hAnsi="Times New Roman" w:cs="Times New Roman"/>
          <w:b w:val="0"/>
          <w:bCs w:val="0"/>
          <w:sz w:val="20"/>
          <w:szCs w:val="20"/>
        </w:rPr>
        <w:t>22  мая  2017  года</w:t>
      </w:r>
      <w:r w:rsidRPr="0038784A">
        <w:rPr>
          <w:rFonts w:ascii="Times New Roman" w:hAnsi="Times New Roman" w:cs="Times New Roman"/>
          <w:b w:val="0"/>
          <w:bCs w:val="0"/>
          <w:sz w:val="20"/>
          <w:szCs w:val="20"/>
        </w:rPr>
        <w:tab/>
      </w:r>
      <w:r w:rsidRPr="0038784A">
        <w:rPr>
          <w:rFonts w:ascii="Times New Roman" w:hAnsi="Times New Roman" w:cs="Times New Roman"/>
          <w:b w:val="0"/>
          <w:bCs w:val="0"/>
          <w:sz w:val="20"/>
          <w:szCs w:val="20"/>
        </w:rPr>
        <w:tab/>
      </w:r>
      <w:r w:rsidRPr="0038784A">
        <w:rPr>
          <w:rFonts w:ascii="Times New Roman" w:hAnsi="Times New Roman" w:cs="Times New Roman"/>
          <w:b w:val="0"/>
          <w:bCs w:val="0"/>
          <w:sz w:val="20"/>
          <w:szCs w:val="20"/>
        </w:rPr>
        <w:tab/>
      </w:r>
      <w:r w:rsidRPr="0038784A">
        <w:rPr>
          <w:rFonts w:ascii="Times New Roman" w:hAnsi="Times New Roman" w:cs="Times New Roman"/>
          <w:b w:val="0"/>
          <w:bCs w:val="0"/>
          <w:sz w:val="20"/>
          <w:szCs w:val="20"/>
        </w:rPr>
        <w:tab/>
      </w:r>
      <w:r w:rsidRPr="0038784A">
        <w:rPr>
          <w:rFonts w:ascii="Times New Roman" w:hAnsi="Times New Roman" w:cs="Times New Roman"/>
          <w:b w:val="0"/>
          <w:bCs w:val="0"/>
          <w:sz w:val="20"/>
          <w:szCs w:val="20"/>
        </w:rPr>
        <w:tab/>
      </w:r>
      <w:r w:rsidRPr="0038784A">
        <w:rPr>
          <w:rFonts w:ascii="Times New Roman" w:hAnsi="Times New Roman" w:cs="Times New Roman"/>
          <w:b w:val="0"/>
          <w:bCs w:val="0"/>
          <w:sz w:val="20"/>
          <w:szCs w:val="20"/>
        </w:rPr>
        <w:tab/>
      </w:r>
      <w:r w:rsidRPr="0038784A">
        <w:rPr>
          <w:rFonts w:ascii="Times New Roman" w:hAnsi="Times New Roman" w:cs="Times New Roman"/>
          <w:b w:val="0"/>
          <w:bCs w:val="0"/>
          <w:sz w:val="20"/>
          <w:szCs w:val="20"/>
        </w:rPr>
        <w:tab/>
        <w:t xml:space="preserve">           </w:t>
      </w:r>
      <w:r w:rsidRPr="0038784A">
        <w:rPr>
          <w:rFonts w:ascii="Times New Roman" w:hAnsi="Times New Roman" w:cs="Times New Roman"/>
          <w:b w:val="0"/>
          <w:bCs w:val="0"/>
          <w:sz w:val="20"/>
          <w:szCs w:val="20"/>
        </w:rPr>
        <w:tab/>
        <w:t xml:space="preserve">        </w:t>
      </w:r>
      <w:r>
        <w:rPr>
          <w:rFonts w:ascii="Times New Roman" w:hAnsi="Times New Roman" w:cs="Times New Roman"/>
          <w:b w:val="0"/>
          <w:bCs w:val="0"/>
          <w:sz w:val="20"/>
          <w:szCs w:val="20"/>
        </w:rPr>
        <w:t xml:space="preserve">                      </w:t>
      </w:r>
      <w:r w:rsidRPr="0038784A">
        <w:rPr>
          <w:rFonts w:ascii="Times New Roman" w:hAnsi="Times New Roman" w:cs="Times New Roman"/>
          <w:b w:val="0"/>
          <w:bCs w:val="0"/>
          <w:sz w:val="20"/>
          <w:szCs w:val="20"/>
        </w:rPr>
        <w:t xml:space="preserve">      №  133-р</w:t>
      </w:r>
    </w:p>
    <w:p w:rsidR="0038784A" w:rsidRPr="0038784A" w:rsidRDefault="0038784A" w:rsidP="0038784A">
      <w:pPr>
        <w:pStyle w:val="ConsPlusTitle"/>
        <w:rPr>
          <w:rFonts w:ascii="Times New Roman" w:hAnsi="Times New Roman" w:cs="Times New Roman"/>
          <w:b w:val="0"/>
          <w:bCs w:val="0"/>
          <w:sz w:val="8"/>
          <w:szCs w:val="8"/>
        </w:rPr>
      </w:pPr>
    </w:p>
    <w:p w:rsidR="0038784A" w:rsidRPr="0038784A" w:rsidRDefault="0038784A" w:rsidP="0038784A">
      <w:pPr>
        <w:pStyle w:val="ConsPlusTitle"/>
        <w:rPr>
          <w:rFonts w:ascii="Times New Roman" w:hAnsi="Times New Roman" w:cs="Times New Roman"/>
          <w:b w:val="0"/>
          <w:bCs w:val="0"/>
          <w:sz w:val="20"/>
          <w:szCs w:val="20"/>
        </w:rPr>
      </w:pPr>
      <w:r w:rsidRPr="0038784A">
        <w:rPr>
          <w:rFonts w:ascii="Times New Roman" w:hAnsi="Times New Roman" w:cs="Times New Roman"/>
          <w:b w:val="0"/>
          <w:bCs w:val="0"/>
          <w:sz w:val="20"/>
          <w:szCs w:val="20"/>
        </w:rPr>
        <w:t xml:space="preserve">О представлении лицами, претендующими на замещение </w:t>
      </w:r>
    </w:p>
    <w:p w:rsidR="0038784A" w:rsidRPr="0038784A" w:rsidRDefault="0038784A" w:rsidP="0038784A">
      <w:pPr>
        <w:pStyle w:val="ConsPlusTitle"/>
        <w:rPr>
          <w:rFonts w:ascii="Times New Roman" w:hAnsi="Times New Roman" w:cs="Times New Roman"/>
          <w:b w:val="0"/>
          <w:bCs w:val="0"/>
          <w:sz w:val="20"/>
          <w:szCs w:val="20"/>
        </w:rPr>
      </w:pPr>
      <w:r w:rsidRPr="0038784A">
        <w:rPr>
          <w:rFonts w:ascii="Times New Roman" w:hAnsi="Times New Roman" w:cs="Times New Roman"/>
          <w:b w:val="0"/>
          <w:bCs w:val="0"/>
          <w:sz w:val="20"/>
          <w:szCs w:val="20"/>
        </w:rPr>
        <w:t xml:space="preserve">должностей муниципальной службы и замещающими </w:t>
      </w:r>
    </w:p>
    <w:p w:rsidR="0038784A" w:rsidRPr="0038784A" w:rsidRDefault="0038784A" w:rsidP="0038784A">
      <w:pPr>
        <w:pStyle w:val="ConsPlusTitle"/>
        <w:rPr>
          <w:rFonts w:ascii="Times New Roman" w:hAnsi="Times New Roman" w:cs="Times New Roman"/>
          <w:b w:val="0"/>
          <w:bCs w:val="0"/>
          <w:sz w:val="20"/>
          <w:szCs w:val="20"/>
        </w:rPr>
      </w:pPr>
      <w:r w:rsidRPr="0038784A">
        <w:rPr>
          <w:rFonts w:ascii="Times New Roman" w:hAnsi="Times New Roman" w:cs="Times New Roman"/>
          <w:b w:val="0"/>
          <w:bCs w:val="0"/>
          <w:sz w:val="20"/>
          <w:szCs w:val="20"/>
        </w:rPr>
        <w:t xml:space="preserve">должности муниципальной службы в администрации </w:t>
      </w:r>
    </w:p>
    <w:p w:rsidR="0038784A" w:rsidRPr="0038784A" w:rsidRDefault="0038784A" w:rsidP="0038784A">
      <w:pPr>
        <w:pStyle w:val="ConsPlusTitle"/>
        <w:rPr>
          <w:rFonts w:ascii="Times New Roman" w:hAnsi="Times New Roman" w:cs="Times New Roman"/>
          <w:b w:val="0"/>
          <w:bCs w:val="0"/>
          <w:sz w:val="20"/>
          <w:szCs w:val="20"/>
        </w:rPr>
      </w:pPr>
      <w:r w:rsidRPr="0038784A">
        <w:rPr>
          <w:rFonts w:ascii="Times New Roman" w:hAnsi="Times New Roman" w:cs="Times New Roman"/>
          <w:b w:val="0"/>
          <w:bCs w:val="0"/>
          <w:sz w:val="20"/>
          <w:szCs w:val="20"/>
        </w:rPr>
        <w:t>Кадыйского муниципального района  сведений о доходах,</w:t>
      </w:r>
    </w:p>
    <w:p w:rsidR="0038784A" w:rsidRPr="0038784A" w:rsidRDefault="0038784A" w:rsidP="0038784A">
      <w:pPr>
        <w:pStyle w:val="ConsPlusTitle"/>
        <w:rPr>
          <w:rFonts w:ascii="Times New Roman" w:hAnsi="Times New Roman" w:cs="Times New Roman"/>
          <w:b w:val="0"/>
          <w:bCs w:val="0"/>
          <w:sz w:val="20"/>
          <w:szCs w:val="20"/>
        </w:rPr>
      </w:pPr>
      <w:r w:rsidRPr="0038784A">
        <w:rPr>
          <w:rFonts w:ascii="Times New Roman" w:hAnsi="Times New Roman" w:cs="Times New Roman"/>
          <w:b w:val="0"/>
          <w:bCs w:val="0"/>
          <w:sz w:val="20"/>
          <w:szCs w:val="20"/>
        </w:rPr>
        <w:t xml:space="preserve">расходах, об имуществе и обязательствах имущественного </w:t>
      </w:r>
    </w:p>
    <w:p w:rsidR="0038784A" w:rsidRPr="0038784A" w:rsidRDefault="0038784A" w:rsidP="0038784A">
      <w:pPr>
        <w:pStyle w:val="ConsPlusTitle"/>
        <w:rPr>
          <w:rFonts w:ascii="Times New Roman" w:hAnsi="Times New Roman" w:cs="Times New Roman"/>
          <w:b w:val="0"/>
          <w:bCs w:val="0"/>
          <w:sz w:val="20"/>
          <w:szCs w:val="20"/>
        </w:rPr>
      </w:pPr>
      <w:r w:rsidRPr="0038784A">
        <w:rPr>
          <w:rFonts w:ascii="Times New Roman" w:hAnsi="Times New Roman" w:cs="Times New Roman"/>
          <w:b w:val="0"/>
          <w:bCs w:val="0"/>
          <w:sz w:val="20"/>
          <w:szCs w:val="20"/>
        </w:rPr>
        <w:t xml:space="preserve">характера, а также о доходах, расходах, об имуществе и </w:t>
      </w:r>
    </w:p>
    <w:p w:rsidR="0038784A" w:rsidRPr="0038784A" w:rsidRDefault="0038784A" w:rsidP="0038784A">
      <w:pPr>
        <w:pStyle w:val="ConsPlusTitle"/>
        <w:rPr>
          <w:rFonts w:ascii="Times New Roman" w:hAnsi="Times New Roman" w:cs="Times New Roman"/>
          <w:b w:val="0"/>
          <w:bCs w:val="0"/>
          <w:sz w:val="20"/>
          <w:szCs w:val="20"/>
        </w:rPr>
      </w:pPr>
      <w:r w:rsidRPr="0038784A">
        <w:rPr>
          <w:rFonts w:ascii="Times New Roman" w:hAnsi="Times New Roman" w:cs="Times New Roman"/>
          <w:b w:val="0"/>
          <w:bCs w:val="0"/>
          <w:sz w:val="20"/>
          <w:szCs w:val="20"/>
        </w:rPr>
        <w:t xml:space="preserve">обязательствах имущественного характера своих супруги </w:t>
      </w:r>
    </w:p>
    <w:p w:rsidR="0038784A" w:rsidRPr="0038784A" w:rsidRDefault="0038784A" w:rsidP="0038784A">
      <w:pPr>
        <w:pStyle w:val="ConsPlusTitle"/>
        <w:rPr>
          <w:rFonts w:ascii="Times New Roman" w:hAnsi="Times New Roman" w:cs="Times New Roman"/>
          <w:b w:val="0"/>
          <w:bCs w:val="0"/>
          <w:sz w:val="20"/>
          <w:szCs w:val="20"/>
        </w:rPr>
      </w:pPr>
      <w:r w:rsidRPr="0038784A">
        <w:rPr>
          <w:rFonts w:ascii="Times New Roman" w:hAnsi="Times New Roman" w:cs="Times New Roman"/>
          <w:b w:val="0"/>
          <w:bCs w:val="0"/>
          <w:sz w:val="20"/>
          <w:szCs w:val="20"/>
        </w:rPr>
        <w:t>(супруга) и несовершеннолетних детей</w:t>
      </w:r>
    </w:p>
    <w:p w:rsidR="0038784A" w:rsidRPr="0038784A" w:rsidRDefault="0038784A" w:rsidP="0038784A">
      <w:pPr>
        <w:pStyle w:val="ConsPlusTitle"/>
        <w:rPr>
          <w:rFonts w:ascii="Times New Roman" w:hAnsi="Times New Roman" w:cs="Times New Roman"/>
          <w:b w:val="0"/>
          <w:bCs w:val="0"/>
          <w:sz w:val="20"/>
          <w:szCs w:val="20"/>
        </w:rPr>
      </w:pPr>
    </w:p>
    <w:p w:rsidR="0038784A" w:rsidRPr="0038784A" w:rsidRDefault="0038784A" w:rsidP="0038784A">
      <w:pPr>
        <w:pStyle w:val="ConsPlusTitle"/>
        <w:ind w:firstLine="708"/>
        <w:jc w:val="both"/>
        <w:rPr>
          <w:rFonts w:ascii="Times New Roman" w:hAnsi="Times New Roman" w:cs="Times New Roman"/>
          <w:b w:val="0"/>
          <w:bCs w:val="0"/>
          <w:sz w:val="20"/>
          <w:szCs w:val="20"/>
        </w:rPr>
      </w:pPr>
      <w:r w:rsidRPr="0038784A">
        <w:rPr>
          <w:rFonts w:ascii="Times New Roman" w:hAnsi="Times New Roman" w:cs="Times New Roman"/>
          <w:b w:val="0"/>
          <w:bCs w:val="0"/>
          <w:sz w:val="20"/>
          <w:szCs w:val="20"/>
        </w:rPr>
        <w:t>В соответствии с  Федеральными законами от 02.03.2007 № 25-ФЗ "О муниципальной службе в Российской Федерации», от  3 декабря 2012 г. № 230-ФЗ «О контроле за соответствием расходов лиц, замещающих государственные должности, и иных лиц их доходам»,  постановлением  губернатора Костромской области от 28.03.2016года № 55 «О представлении лицами, претендующими на замещение должностей и замещающими должности, осуществление полномочий по которым влечет за собой обязанность предоставлять сведения о своих доходах, расходах, об имуществе и обязательствах имущественного характера, а так же о доходах, расходах, об имуществе и обязательствах имущественного характера своих супруги</w:t>
      </w:r>
      <w:r>
        <w:rPr>
          <w:rFonts w:ascii="Times New Roman" w:hAnsi="Times New Roman" w:cs="Times New Roman"/>
          <w:b w:val="0"/>
          <w:bCs w:val="0"/>
          <w:sz w:val="20"/>
          <w:szCs w:val="20"/>
        </w:rPr>
        <w:t xml:space="preserve"> </w:t>
      </w:r>
      <w:r w:rsidRPr="0038784A">
        <w:rPr>
          <w:rFonts w:ascii="Times New Roman" w:hAnsi="Times New Roman" w:cs="Times New Roman"/>
          <w:b w:val="0"/>
          <w:bCs w:val="0"/>
          <w:sz w:val="20"/>
          <w:szCs w:val="20"/>
        </w:rPr>
        <w:t xml:space="preserve">(супруга) и несовершеннолетних детей, </w:t>
      </w:r>
      <w:r w:rsidRPr="0038784A">
        <w:rPr>
          <w:rFonts w:ascii="Times New Roman" w:hAnsi="Times New Roman" w:cs="Times New Roman"/>
          <w:b w:val="0"/>
          <w:bCs w:val="0"/>
          <w:sz w:val="20"/>
          <w:szCs w:val="20"/>
        </w:rPr>
        <w:lastRenderedPageBreak/>
        <w:t>сведений о доходах, расходах, об имуществе и обязательствах имущественного характера», руководствуясь Уставом Кадыйского муниципального района:</w:t>
      </w:r>
    </w:p>
    <w:p w:rsidR="0038784A" w:rsidRPr="0038784A" w:rsidRDefault="0038784A" w:rsidP="0038784A">
      <w:pPr>
        <w:pStyle w:val="ConsPlusTitle"/>
        <w:ind w:firstLine="567"/>
        <w:jc w:val="both"/>
        <w:rPr>
          <w:rFonts w:ascii="Times New Roman" w:hAnsi="Times New Roman" w:cs="Times New Roman"/>
          <w:b w:val="0"/>
          <w:bCs w:val="0"/>
          <w:sz w:val="20"/>
          <w:szCs w:val="20"/>
        </w:rPr>
      </w:pPr>
      <w:r w:rsidRPr="0038784A">
        <w:rPr>
          <w:rFonts w:ascii="Times New Roman" w:hAnsi="Times New Roman" w:cs="Times New Roman"/>
          <w:b w:val="0"/>
          <w:bCs w:val="0"/>
          <w:sz w:val="20"/>
          <w:szCs w:val="20"/>
        </w:rPr>
        <w:t>1. Утвердить перечень должностей муниципальной службы администрации Кадыйского муниципального района, при назначении на которые граждане и при замещении которых муниципальные служащие обязаны предоставлять сведения о доходах, расходах, имуществе и обязательствах имущественного характера, а также сведения</w:t>
      </w:r>
      <w:r w:rsidRPr="0038784A">
        <w:rPr>
          <w:rFonts w:ascii="Times New Roman" w:hAnsi="Times New Roman" w:cs="Times New Roman"/>
          <w:sz w:val="20"/>
          <w:szCs w:val="20"/>
        </w:rPr>
        <w:t xml:space="preserve"> </w:t>
      </w:r>
      <w:r w:rsidRPr="0038784A">
        <w:rPr>
          <w:rFonts w:ascii="Times New Roman" w:hAnsi="Times New Roman" w:cs="Times New Roman"/>
          <w:b w:val="0"/>
          <w:bCs w:val="0"/>
          <w:sz w:val="20"/>
          <w:szCs w:val="20"/>
        </w:rPr>
        <w:t>о доходах, расходах, об имуществе и обязательствах имущественного характера своих супруги (супруга) и несовершеннолетних детей (приложение 1)</w:t>
      </w:r>
    </w:p>
    <w:p w:rsidR="0038784A" w:rsidRPr="0038784A" w:rsidRDefault="0038784A" w:rsidP="0038784A">
      <w:pPr>
        <w:pStyle w:val="ConsPlusTitle"/>
        <w:jc w:val="both"/>
        <w:rPr>
          <w:rFonts w:ascii="Times New Roman" w:hAnsi="Times New Roman" w:cs="Times New Roman"/>
          <w:b w:val="0"/>
          <w:bCs w:val="0"/>
          <w:sz w:val="20"/>
          <w:szCs w:val="20"/>
        </w:rPr>
      </w:pPr>
      <w:r w:rsidRPr="0038784A">
        <w:rPr>
          <w:rFonts w:ascii="Times New Roman" w:hAnsi="Times New Roman" w:cs="Times New Roman"/>
          <w:b w:val="0"/>
          <w:bCs w:val="0"/>
          <w:sz w:val="20"/>
          <w:szCs w:val="20"/>
        </w:rPr>
        <w:t xml:space="preserve">         2. Предоставление лицами, претендующими на замещение должностей муниципальной службы и замещающими должности муниципальной службы в администрации Кадыйского муниципального района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осуществлять в порядке и сроки, установленные постановлением губернатора Костромской области от 28.03.2016года № 55 «О представлении лицами, претендующими на замещение должностей 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сведений о доходах, расходах, об имуществе и обязательствах имущественного характера». </w:t>
      </w:r>
    </w:p>
    <w:p w:rsidR="0038784A" w:rsidRPr="0038784A" w:rsidRDefault="0038784A" w:rsidP="0038784A">
      <w:pPr>
        <w:pStyle w:val="ConsPlusTitle"/>
        <w:ind w:firstLine="708"/>
        <w:jc w:val="both"/>
        <w:rPr>
          <w:rFonts w:ascii="Times New Roman" w:hAnsi="Times New Roman" w:cs="Times New Roman"/>
          <w:b w:val="0"/>
          <w:bCs w:val="0"/>
          <w:sz w:val="20"/>
          <w:szCs w:val="20"/>
        </w:rPr>
      </w:pPr>
      <w:r w:rsidRPr="0038784A">
        <w:rPr>
          <w:rFonts w:ascii="Times New Roman" w:hAnsi="Times New Roman" w:cs="Times New Roman"/>
          <w:b w:val="0"/>
          <w:bCs w:val="0"/>
          <w:sz w:val="20"/>
          <w:szCs w:val="20"/>
        </w:rPr>
        <w:t>3. Сведения о доходах, расходах,</w:t>
      </w:r>
      <w:r w:rsidRPr="0038784A">
        <w:rPr>
          <w:rFonts w:ascii="Times New Roman" w:hAnsi="Times New Roman" w:cs="Times New Roman"/>
          <w:sz w:val="20"/>
          <w:szCs w:val="20"/>
        </w:rPr>
        <w:t xml:space="preserve"> </w:t>
      </w:r>
      <w:r w:rsidRPr="0038784A">
        <w:rPr>
          <w:rFonts w:ascii="Times New Roman" w:hAnsi="Times New Roman" w:cs="Times New Roman"/>
          <w:b w:val="0"/>
          <w:bCs w:val="0"/>
          <w:sz w:val="20"/>
          <w:szCs w:val="20"/>
        </w:rPr>
        <w:t>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представляемые лицами, указанными в пункте 2 настоящего Постановления, отражаются в соответствующих разделах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8784A" w:rsidRPr="0038784A" w:rsidRDefault="0038784A" w:rsidP="0038784A">
      <w:pPr>
        <w:pStyle w:val="ConsPlusTitle"/>
        <w:jc w:val="both"/>
        <w:rPr>
          <w:rFonts w:ascii="Times New Roman" w:hAnsi="Times New Roman" w:cs="Times New Roman"/>
          <w:b w:val="0"/>
          <w:bCs w:val="0"/>
          <w:sz w:val="20"/>
          <w:szCs w:val="20"/>
        </w:rPr>
      </w:pPr>
      <w:r w:rsidRPr="0038784A">
        <w:rPr>
          <w:rFonts w:ascii="Times New Roman" w:hAnsi="Times New Roman" w:cs="Times New Roman"/>
          <w:b w:val="0"/>
          <w:bCs w:val="0"/>
          <w:sz w:val="20"/>
          <w:szCs w:val="20"/>
        </w:rPr>
        <w:t xml:space="preserve">       </w:t>
      </w:r>
      <w:r w:rsidRPr="0038784A">
        <w:rPr>
          <w:rFonts w:ascii="Times New Roman" w:hAnsi="Times New Roman" w:cs="Times New Roman"/>
          <w:b w:val="0"/>
          <w:bCs w:val="0"/>
          <w:sz w:val="20"/>
          <w:szCs w:val="20"/>
        </w:rPr>
        <w:tab/>
        <w:t>4. Сведения о</w:t>
      </w:r>
      <w:r w:rsidRPr="0038784A">
        <w:rPr>
          <w:rFonts w:ascii="Times New Roman" w:hAnsi="Times New Roman" w:cs="Times New Roman"/>
          <w:sz w:val="20"/>
          <w:szCs w:val="20"/>
        </w:rPr>
        <w:t xml:space="preserve"> </w:t>
      </w:r>
      <w:r w:rsidRPr="0038784A">
        <w:rPr>
          <w:rFonts w:ascii="Times New Roman" w:hAnsi="Times New Roman" w:cs="Times New Roman"/>
          <w:b w:val="0"/>
          <w:bCs w:val="0"/>
          <w:sz w:val="20"/>
          <w:szCs w:val="20"/>
        </w:rPr>
        <w:t>доходах, расходах, об имуществе и обязательствах имущественного характера</w:t>
      </w:r>
      <w:r w:rsidRPr="0038784A">
        <w:rPr>
          <w:rFonts w:ascii="Times New Roman" w:hAnsi="Times New Roman" w:cs="Times New Roman"/>
          <w:sz w:val="20"/>
          <w:szCs w:val="20"/>
        </w:rPr>
        <w:t xml:space="preserve"> </w:t>
      </w:r>
      <w:r w:rsidRPr="0038784A">
        <w:rPr>
          <w:rFonts w:ascii="Times New Roman" w:hAnsi="Times New Roman" w:cs="Times New Roman"/>
          <w:b w:val="0"/>
          <w:bCs w:val="0"/>
          <w:sz w:val="20"/>
          <w:szCs w:val="20"/>
        </w:rPr>
        <w:t>лицами, указанными в пункте 2 настоящего Постановления, представляются руководителю аппарата администрации Кадыйского муниципального района.</w:t>
      </w:r>
    </w:p>
    <w:p w:rsidR="0038784A" w:rsidRPr="0038784A" w:rsidRDefault="0038784A" w:rsidP="0038784A">
      <w:pPr>
        <w:pStyle w:val="ConsPlusTitle"/>
        <w:jc w:val="both"/>
        <w:rPr>
          <w:rFonts w:ascii="Times New Roman" w:hAnsi="Times New Roman" w:cs="Times New Roman"/>
          <w:b w:val="0"/>
          <w:bCs w:val="0"/>
          <w:sz w:val="20"/>
          <w:szCs w:val="20"/>
        </w:rPr>
      </w:pPr>
      <w:r w:rsidRPr="0038784A">
        <w:rPr>
          <w:rFonts w:ascii="Times New Roman" w:hAnsi="Times New Roman" w:cs="Times New Roman"/>
          <w:b w:val="0"/>
          <w:bCs w:val="0"/>
          <w:sz w:val="20"/>
          <w:szCs w:val="20"/>
        </w:rPr>
        <w:t xml:space="preserve">         </w:t>
      </w:r>
      <w:r w:rsidRPr="0038784A">
        <w:rPr>
          <w:rFonts w:ascii="Times New Roman" w:hAnsi="Times New Roman" w:cs="Times New Roman"/>
          <w:b w:val="0"/>
          <w:bCs w:val="0"/>
          <w:sz w:val="20"/>
          <w:szCs w:val="20"/>
        </w:rPr>
        <w:tab/>
        <w:t>5. Признать утратившим силу</w:t>
      </w:r>
    </w:p>
    <w:p w:rsidR="0038784A" w:rsidRPr="0038784A" w:rsidRDefault="0038784A" w:rsidP="0038784A">
      <w:pPr>
        <w:pStyle w:val="ConsPlusTitle"/>
        <w:ind w:firstLine="708"/>
        <w:jc w:val="both"/>
        <w:rPr>
          <w:rFonts w:ascii="Times New Roman" w:hAnsi="Times New Roman" w:cs="Times New Roman"/>
          <w:b w:val="0"/>
          <w:bCs w:val="0"/>
          <w:sz w:val="20"/>
          <w:szCs w:val="20"/>
        </w:rPr>
      </w:pPr>
      <w:r w:rsidRPr="0038784A">
        <w:rPr>
          <w:rFonts w:ascii="Times New Roman" w:hAnsi="Times New Roman" w:cs="Times New Roman"/>
          <w:b w:val="0"/>
          <w:bCs w:val="0"/>
          <w:sz w:val="20"/>
          <w:szCs w:val="20"/>
        </w:rPr>
        <w:t>распоряжение администрации Кадыйского  муниципального района от 25.02.2015года № 35-р «Об утверждении Порядка предоставлении муниципальными служащими сведений о своих расходах, а также о расходах своих супруги (супруга) и несовершеннолетних детей».</w:t>
      </w:r>
    </w:p>
    <w:p w:rsidR="0038784A" w:rsidRPr="0038784A" w:rsidRDefault="0038784A" w:rsidP="0038784A">
      <w:pPr>
        <w:pStyle w:val="ConsPlusTitle"/>
        <w:ind w:firstLine="708"/>
        <w:jc w:val="both"/>
        <w:rPr>
          <w:rFonts w:ascii="Times New Roman" w:hAnsi="Times New Roman" w:cs="Times New Roman"/>
          <w:b w:val="0"/>
          <w:bCs w:val="0"/>
          <w:sz w:val="20"/>
          <w:szCs w:val="20"/>
        </w:rPr>
      </w:pPr>
      <w:r w:rsidRPr="0038784A">
        <w:rPr>
          <w:rFonts w:ascii="Times New Roman" w:hAnsi="Times New Roman" w:cs="Times New Roman"/>
          <w:b w:val="0"/>
          <w:bCs w:val="0"/>
          <w:sz w:val="20"/>
          <w:szCs w:val="20"/>
        </w:rPr>
        <w:t>распоряжение администрации Кадыйского муниципального района от 18.02.2013г. №62-р «О предоставлении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в администрации Кадыйского муниципального района, сведений о доходах, об имуществе и обязательствах имущественного характера»</w:t>
      </w:r>
    </w:p>
    <w:p w:rsidR="0038784A" w:rsidRPr="0038784A" w:rsidRDefault="0038784A" w:rsidP="0038784A">
      <w:pPr>
        <w:pStyle w:val="ConsPlusTitle"/>
        <w:ind w:firstLine="708"/>
        <w:jc w:val="both"/>
        <w:rPr>
          <w:rFonts w:ascii="Times New Roman" w:hAnsi="Times New Roman" w:cs="Times New Roman"/>
          <w:b w:val="0"/>
          <w:bCs w:val="0"/>
          <w:sz w:val="20"/>
          <w:szCs w:val="20"/>
        </w:rPr>
      </w:pPr>
      <w:r w:rsidRPr="0038784A">
        <w:rPr>
          <w:rFonts w:ascii="Times New Roman" w:hAnsi="Times New Roman" w:cs="Times New Roman"/>
          <w:b w:val="0"/>
          <w:bCs w:val="0"/>
          <w:sz w:val="20"/>
          <w:szCs w:val="20"/>
        </w:rPr>
        <w:t>распоряжения администрации Кадыйского муниципального района от 11.03.2014г. №73-р «О внесении изменений в распоряжение администрации Кадыйского муниципального района от 18.02.2013г. №62-р»</w:t>
      </w:r>
    </w:p>
    <w:p w:rsidR="0038784A" w:rsidRPr="0038784A" w:rsidRDefault="0038784A" w:rsidP="0038784A">
      <w:pPr>
        <w:pStyle w:val="ConsPlusTitle"/>
        <w:ind w:firstLine="708"/>
        <w:jc w:val="both"/>
        <w:rPr>
          <w:rFonts w:ascii="Times New Roman" w:hAnsi="Times New Roman" w:cs="Times New Roman"/>
          <w:b w:val="0"/>
          <w:bCs w:val="0"/>
          <w:sz w:val="20"/>
          <w:szCs w:val="20"/>
        </w:rPr>
      </w:pPr>
      <w:r w:rsidRPr="0038784A">
        <w:rPr>
          <w:rFonts w:ascii="Times New Roman" w:hAnsi="Times New Roman" w:cs="Times New Roman"/>
          <w:b w:val="0"/>
          <w:bCs w:val="0"/>
          <w:sz w:val="20"/>
          <w:szCs w:val="20"/>
        </w:rPr>
        <w:t>распоряжения администрации Кадыйского муниципального района от 12.03.2015г. №56-р «О внесении изменений в распоряжение администрации Кадыйского муниципального района от 18.02.2013г. №62-р»</w:t>
      </w:r>
    </w:p>
    <w:p w:rsidR="0038784A" w:rsidRPr="0038784A" w:rsidRDefault="0038784A" w:rsidP="0038784A">
      <w:pPr>
        <w:pStyle w:val="ConsPlusTitle"/>
        <w:ind w:firstLine="708"/>
        <w:rPr>
          <w:rFonts w:ascii="Times New Roman" w:hAnsi="Times New Roman" w:cs="Times New Roman"/>
          <w:b w:val="0"/>
          <w:bCs w:val="0"/>
          <w:sz w:val="20"/>
          <w:szCs w:val="20"/>
        </w:rPr>
      </w:pPr>
      <w:r w:rsidRPr="0038784A">
        <w:rPr>
          <w:rFonts w:ascii="Times New Roman" w:hAnsi="Times New Roman" w:cs="Times New Roman"/>
          <w:b w:val="0"/>
          <w:bCs w:val="0"/>
          <w:sz w:val="20"/>
          <w:szCs w:val="20"/>
        </w:rPr>
        <w:t>6. Контроль за выполнением настоящего распоряжения возложить на руководителя аппарата администрации Кадыйского муниципального района С.С.Волкову.</w:t>
      </w:r>
    </w:p>
    <w:p w:rsidR="0038784A" w:rsidRPr="0038784A" w:rsidRDefault="0038784A" w:rsidP="0038784A">
      <w:pPr>
        <w:pStyle w:val="ConsPlusTitle"/>
        <w:ind w:firstLine="708"/>
        <w:jc w:val="both"/>
        <w:rPr>
          <w:rFonts w:ascii="Times New Roman" w:hAnsi="Times New Roman" w:cs="Times New Roman"/>
          <w:b w:val="0"/>
          <w:bCs w:val="0"/>
          <w:sz w:val="20"/>
          <w:szCs w:val="20"/>
        </w:rPr>
      </w:pPr>
      <w:r w:rsidRPr="0038784A">
        <w:rPr>
          <w:rFonts w:ascii="Times New Roman" w:hAnsi="Times New Roman" w:cs="Times New Roman"/>
          <w:b w:val="0"/>
          <w:bCs w:val="0"/>
          <w:sz w:val="20"/>
          <w:szCs w:val="20"/>
        </w:rPr>
        <w:t xml:space="preserve">7. Настоящее распоряжение вступает в силу со дня его официального опубликования. </w:t>
      </w:r>
    </w:p>
    <w:p w:rsidR="0038784A" w:rsidRPr="0038784A" w:rsidRDefault="0038784A" w:rsidP="0038784A">
      <w:pPr>
        <w:autoSpaceDN w:val="0"/>
        <w:adjustRightInd w:val="0"/>
        <w:rPr>
          <w:sz w:val="20"/>
          <w:szCs w:val="20"/>
        </w:rPr>
      </w:pPr>
    </w:p>
    <w:p w:rsidR="0038784A" w:rsidRPr="0038784A" w:rsidRDefault="0038784A" w:rsidP="0038784A">
      <w:pPr>
        <w:autoSpaceDN w:val="0"/>
        <w:adjustRightInd w:val="0"/>
        <w:rPr>
          <w:sz w:val="20"/>
          <w:szCs w:val="20"/>
        </w:rPr>
      </w:pPr>
      <w:r w:rsidRPr="0038784A">
        <w:rPr>
          <w:sz w:val="20"/>
          <w:szCs w:val="20"/>
        </w:rPr>
        <w:t>Глава администрации</w:t>
      </w:r>
    </w:p>
    <w:p w:rsidR="0038784A" w:rsidRPr="0038784A" w:rsidRDefault="0038784A" w:rsidP="0038784A">
      <w:pPr>
        <w:autoSpaceDN w:val="0"/>
        <w:adjustRightInd w:val="0"/>
        <w:rPr>
          <w:sz w:val="20"/>
          <w:szCs w:val="20"/>
        </w:rPr>
      </w:pPr>
      <w:r w:rsidRPr="0038784A">
        <w:rPr>
          <w:sz w:val="20"/>
          <w:szCs w:val="20"/>
        </w:rPr>
        <w:t>Кадыйского муниципального района    В. В. Зайцев</w:t>
      </w:r>
    </w:p>
    <w:p w:rsidR="0038784A" w:rsidRPr="0038784A" w:rsidRDefault="0038784A" w:rsidP="0038784A">
      <w:pPr>
        <w:autoSpaceDN w:val="0"/>
        <w:adjustRightInd w:val="0"/>
        <w:jc w:val="right"/>
        <w:rPr>
          <w:sz w:val="20"/>
          <w:szCs w:val="20"/>
        </w:rPr>
      </w:pPr>
    </w:p>
    <w:p w:rsidR="0038784A" w:rsidRPr="0038784A" w:rsidRDefault="0038784A" w:rsidP="0038784A">
      <w:pPr>
        <w:autoSpaceDN w:val="0"/>
        <w:adjustRightInd w:val="0"/>
        <w:jc w:val="right"/>
        <w:rPr>
          <w:sz w:val="20"/>
          <w:szCs w:val="20"/>
        </w:rPr>
      </w:pPr>
      <w:r w:rsidRPr="0038784A">
        <w:rPr>
          <w:sz w:val="20"/>
          <w:szCs w:val="20"/>
        </w:rPr>
        <w:t>Приложение 1</w:t>
      </w:r>
    </w:p>
    <w:p w:rsidR="0038784A" w:rsidRPr="0038784A" w:rsidRDefault="0038784A" w:rsidP="0038784A">
      <w:pPr>
        <w:autoSpaceDN w:val="0"/>
        <w:adjustRightInd w:val="0"/>
        <w:jc w:val="right"/>
        <w:rPr>
          <w:sz w:val="20"/>
          <w:szCs w:val="20"/>
        </w:rPr>
      </w:pPr>
      <w:r w:rsidRPr="0038784A">
        <w:rPr>
          <w:sz w:val="20"/>
          <w:szCs w:val="20"/>
        </w:rPr>
        <w:t>к распоряжению администрации</w:t>
      </w:r>
    </w:p>
    <w:p w:rsidR="0038784A" w:rsidRPr="0038784A" w:rsidRDefault="0038784A" w:rsidP="0038784A">
      <w:pPr>
        <w:autoSpaceDN w:val="0"/>
        <w:adjustRightInd w:val="0"/>
        <w:jc w:val="right"/>
        <w:rPr>
          <w:sz w:val="20"/>
          <w:szCs w:val="20"/>
        </w:rPr>
      </w:pPr>
      <w:r w:rsidRPr="0038784A">
        <w:rPr>
          <w:sz w:val="20"/>
          <w:szCs w:val="20"/>
        </w:rPr>
        <w:t>Кадыйского муниципального района</w:t>
      </w:r>
    </w:p>
    <w:p w:rsidR="0038784A" w:rsidRPr="0038784A" w:rsidRDefault="0038784A" w:rsidP="0038784A">
      <w:pPr>
        <w:autoSpaceDN w:val="0"/>
        <w:adjustRightInd w:val="0"/>
        <w:jc w:val="right"/>
        <w:rPr>
          <w:sz w:val="20"/>
          <w:szCs w:val="20"/>
        </w:rPr>
      </w:pPr>
      <w:r w:rsidRPr="0038784A">
        <w:rPr>
          <w:sz w:val="20"/>
          <w:szCs w:val="20"/>
        </w:rPr>
        <w:t>от «22» мая  2017 года №133-р</w:t>
      </w:r>
    </w:p>
    <w:p w:rsidR="0038784A" w:rsidRPr="0038784A" w:rsidRDefault="0038784A" w:rsidP="0038784A">
      <w:pPr>
        <w:autoSpaceDN w:val="0"/>
        <w:adjustRightInd w:val="0"/>
        <w:rPr>
          <w:sz w:val="20"/>
          <w:szCs w:val="20"/>
        </w:rPr>
      </w:pPr>
    </w:p>
    <w:p w:rsidR="0038784A" w:rsidRPr="0038784A" w:rsidRDefault="0038784A" w:rsidP="0038784A">
      <w:pPr>
        <w:autoSpaceDN w:val="0"/>
        <w:adjustRightInd w:val="0"/>
        <w:jc w:val="center"/>
        <w:rPr>
          <w:sz w:val="20"/>
          <w:szCs w:val="20"/>
        </w:rPr>
      </w:pPr>
      <w:r w:rsidRPr="0038784A">
        <w:rPr>
          <w:sz w:val="20"/>
          <w:szCs w:val="20"/>
        </w:rPr>
        <w:t>ПЕРЕЧЕНЬ</w:t>
      </w:r>
    </w:p>
    <w:p w:rsidR="0038784A" w:rsidRPr="0038784A" w:rsidRDefault="0038784A" w:rsidP="0038784A">
      <w:pPr>
        <w:autoSpaceDN w:val="0"/>
        <w:adjustRightInd w:val="0"/>
        <w:jc w:val="center"/>
        <w:rPr>
          <w:sz w:val="20"/>
          <w:szCs w:val="20"/>
        </w:rPr>
      </w:pPr>
      <w:r w:rsidRPr="0038784A">
        <w:rPr>
          <w:sz w:val="20"/>
          <w:szCs w:val="20"/>
        </w:rPr>
        <w:t>Должностей муниципальной службы, при назначении</w:t>
      </w:r>
    </w:p>
    <w:p w:rsidR="0038784A" w:rsidRPr="0038784A" w:rsidRDefault="0038784A" w:rsidP="0038784A">
      <w:pPr>
        <w:autoSpaceDN w:val="0"/>
        <w:adjustRightInd w:val="0"/>
        <w:jc w:val="center"/>
        <w:rPr>
          <w:sz w:val="20"/>
          <w:szCs w:val="20"/>
        </w:rPr>
      </w:pPr>
      <w:r w:rsidRPr="0038784A">
        <w:rPr>
          <w:sz w:val="20"/>
          <w:szCs w:val="20"/>
        </w:rPr>
        <w:t>на которые граждане и при замещении которых муниципальные</w:t>
      </w:r>
    </w:p>
    <w:p w:rsidR="0038784A" w:rsidRPr="0038784A" w:rsidRDefault="0038784A" w:rsidP="0038784A">
      <w:pPr>
        <w:autoSpaceDN w:val="0"/>
        <w:adjustRightInd w:val="0"/>
        <w:jc w:val="center"/>
        <w:rPr>
          <w:sz w:val="20"/>
          <w:szCs w:val="20"/>
        </w:rPr>
      </w:pPr>
      <w:r w:rsidRPr="0038784A">
        <w:rPr>
          <w:sz w:val="20"/>
          <w:szCs w:val="20"/>
        </w:rPr>
        <w:t>служащие обязаны представлять сведения о своих</w:t>
      </w:r>
    </w:p>
    <w:p w:rsidR="0038784A" w:rsidRPr="0038784A" w:rsidRDefault="0038784A" w:rsidP="0038784A">
      <w:pPr>
        <w:autoSpaceDN w:val="0"/>
        <w:adjustRightInd w:val="0"/>
        <w:jc w:val="center"/>
        <w:rPr>
          <w:sz w:val="20"/>
          <w:szCs w:val="20"/>
        </w:rPr>
      </w:pPr>
      <w:r w:rsidRPr="0038784A">
        <w:rPr>
          <w:sz w:val="20"/>
          <w:szCs w:val="20"/>
        </w:rPr>
        <w:t>доходах, расходах об имуществе и обязательствах имущественного</w:t>
      </w:r>
    </w:p>
    <w:p w:rsidR="0038784A" w:rsidRPr="0038784A" w:rsidRDefault="0038784A" w:rsidP="0038784A">
      <w:pPr>
        <w:autoSpaceDN w:val="0"/>
        <w:adjustRightInd w:val="0"/>
        <w:jc w:val="center"/>
        <w:rPr>
          <w:sz w:val="20"/>
          <w:szCs w:val="20"/>
        </w:rPr>
      </w:pPr>
      <w:r w:rsidRPr="0038784A">
        <w:rPr>
          <w:sz w:val="20"/>
          <w:szCs w:val="20"/>
        </w:rPr>
        <w:t>характера, а также сведениях о доходах, расходах,  об имуществе</w:t>
      </w:r>
    </w:p>
    <w:p w:rsidR="0038784A" w:rsidRPr="0038784A" w:rsidRDefault="0038784A" w:rsidP="0038784A">
      <w:pPr>
        <w:autoSpaceDN w:val="0"/>
        <w:adjustRightInd w:val="0"/>
        <w:jc w:val="center"/>
        <w:rPr>
          <w:sz w:val="20"/>
          <w:szCs w:val="20"/>
        </w:rPr>
      </w:pPr>
      <w:r w:rsidRPr="0038784A">
        <w:rPr>
          <w:sz w:val="20"/>
          <w:szCs w:val="20"/>
        </w:rPr>
        <w:t>и обязательствах имущественного характера своих</w:t>
      </w:r>
    </w:p>
    <w:p w:rsidR="0038784A" w:rsidRPr="0038784A" w:rsidRDefault="0038784A" w:rsidP="0038784A">
      <w:pPr>
        <w:autoSpaceDN w:val="0"/>
        <w:adjustRightInd w:val="0"/>
        <w:jc w:val="center"/>
        <w:rPr>
          <w:sz w:val="20"/>
          <w:szCs w:val="20"/>
        </w:rPr>
      </w:pPr>
      <w:r w:rsidRPr="0038784A">
        <w:rPr>
          <w:sz w:val="20"/>
          <w:szCs w:val="20"/>
        </w:rPr>
        <w:t>супруги (супруга) и несовершеннолетних детей</w:t>
      </w:r>
    </w:p>
    <w:p w:rsidR="0038784A" w:rsidRPr="0038784A" w:rsidRDefault="0038784A" w:rsidP="0038784A">
      <w:pPr>
        <w:autoSpaceDN w:val="0"/>
        <w:adjustRightInd w:val="0"/>
        <w:rPr>
          <w:sz w:val="20"/>
          <w:szCs w:val="20"/>
        </w:rPr>
      </w:pPr>
    </w:p>
    <w:p w:rsidR="0038784A" w:rsidRPr="0038784A" w:rsidRDefault="0038784A" w:rsidP="0038784A">
      <w:pPr>
        <w:autoSpaceDN w:val="0"/>
        <w:adjustRightInd w:val="0"/>
        <w:rPr>
          <w:sz w:val="20"/>
          <w:szCs w:val="20"/>
        </w:rPr>
      </w:pPr>
      <w:r w:rsidRPr="0038784A">
        <w:rPr>
          <w:sz w:val="20"/>
          <w:szCs w:val="20"/>
        </w:rPr>
        <w:t>1.</w:t>
      </w:r>
      <w:r w:rsidRPr="0038784A">
        <w:rPr>
          <w:sz w:val="20"/>
          <w:szCs w:val="20"/>
        </w:rPr>
        <w:tab/>
        <w:t>Первый заместитель главы администрации Кадыйского муниципального района;</w:t>
      </w:r>
    </w:p>
    <w:p w:rsidR="0038784A" w:rsidRPr="0038784A" w:rsidRDefault="0038784A" w:rsidP="0038784A">
      <w:pPr>
        <w:autoSpaceDN w:val="0"/>
        <w:adjustRightInd w:val="0"/>
        <w:rPr>
          <w:sz w:val="20"/>
          <w:szCs w:val="20"/>
        </w:rPr>
      </w:pPr>
      <w:r w:rsidRPr="0038784A">
        <w:rPr>
          <w:sz w:val="20"/>
          <w:szCs w:val="20"/>
        </w:rPr>
        <w:t>2.</w:t>
      </w:r>
      <w:r w:rsidRPr="0038784A">
        <w:rPr>
          <w:sz w:val="20"/>
          <w:szCs w:val="20"/>
        </w:rPr>
        <w:tab/>
        <w:t>Заместитель главы администрации Кадыйского муниципального района по социально-экономическим вопросам;</w:t>
      </w:r>
    </w:p>
    <w:p w:rsidR="0038784A" w:rsidRPr="0038784A" w:rsidRDefault="0038784A" w:rsidP="0038784A">
      <w:pPr>
        <w:autoSpaceDN w:val="0"/>
        <w:adjustRightInd w:val="0"/>
        <w:rPr>
          <w:sz w:val="20"/>
          <w:szCs w:val="20"/>
        </w:rPr>
      </w:pPr>
      <w:r w:rsidRPr="0038784A">
        <w:rPr>
          <w:sz w:val="20"/>
          <w:szCs w:val="20"/>
        </w:rPr>
        <w:t>3.</w:t>
      </w:r>
      <w:r w:rsidRPr="0038784A">
        <w:rPr>
          <w:sz w:val="20"/>
          <w:szCs w:val="20"/>
        </w:rPr>
        <w:tab/>
        <w:t>Руководитель аппарата администрации Кадыйского муниципального района;</w:t>
      </w:r>
    </w:p>
    <w:p w:rsidR="0038784A" w:rsidRPr="0038784A" w:rsidRDefault="0038784A" w:rsidP="0038784A">
      <w:pPr>
        <w:autoSpaceDN w:val="0"/>
        <w:adjustRightInd w:val="0"/>
        <w:rPr>
          <w:sz w:val="20"/>
          <w:szCs w:val="20"/>
        </w:rPr>
      </w:pPr>
      <w:r w:rsidRPr="0038784A">
        <w:rPr>
          <w:sz w:val="20"/>
          <w:szCs w:val="20"/>
        </w:rPr>
        <w:t>4.</w:t>
      </w:r>
      <w:r w:rsidRPr="0038784A">
        <w:rPr>
          <w:sz w:val="20"/>
          <w:szCs w:val="20"/>
        </w:rPr>
        <w:tab/>
        <w:t>Председатель контрольно-счетной комиссии Кадыйского муниципального района;</w:t>
      </w:r>
    </w:p>
    <w:p w:rsidR="0038784A" w:rsidRPr="0038784A" w:rsidRDefault="0038784A" w:rsidP="0038784A">
      <w:pPr>
        <w:autoSpaceDN w:val="0"/>
        <w:adjustRightInd w:val="0"/>
        <w:rPr>
          <w:sz w:val="20"/>
          <w:szCs w:val="20"/>
        </w:rPr>
      </w:pPr>
      <w:r w:rsidRPr="0038784A">
        <w:rPr>
          <w:sz w:val="20"/>
          <w:szCs w:val="20"/>
        </w:rPr>
        <w:t>5.</w:t>
      </w:r>
      <w:r w:rsidRPr="0038784A">
        <w:rPr>
          <w:sz w:val="20"/>
          <w:szCs w:val="20"/>
        </w:rPr>
        <w:tab/>
        <w:t>Начальник отдела по информатизационному, организационно-техническому и хозяйственному обеспечению администрации Кадыйского  муниципального района;</w:t>
      </w:r>
    </w:p>
    <w:p w:rsidR="0038784A" w:rsidRPr="0038784A" w:rsidRDefault="0038784A" w:rsidP="0038784A">
      <w:pPr>
        <w:autoSpaceDN w:val="0"/>
        <w:adjustRightInd w:val="0"/>
        <w:rPr>
          <w:sz w:val="20"/>
          <w:szCs w:val="20"/>
        </w:rPr>
      </w:pPr>
      <w:r w:rsidRPr="0038784A">
        <w:rPr>
          <w:sz w:val="20"/>
          <w:szCs w:val="20"/>
        </w:rPr>
        <w:t>6.</w:t>
      </w:r>
      <w:r w:rsidRPr="0038784A">
        <w:rPr>
          <w:sz w:val="20"/>
          <w:szCs w:val="20"/>
        </w:rPr>
        <w:tab/>
        <w:t xml:space="preserve">Начальник отдела по делам ГО, ЧС и мобилизационной работе администрации Кадыйского муниципального </w:t>
      </w:r>
      <w:r w:rsidRPr="0038784A">
        <w:rPr>
          <w:sz w:val="20"/>
          <w:szCs w:val="20"/>
        </w:rPr>
        <w:lastRenderedPageBreak/>
        <w:t>района;</w:t>
      </w:r>
    </w:p>
    <w:p w:rsidR="0038784A" w:rsidRPr="0038784A" w:rsidRDefault="0038784A" w:rsidP="0038784A">
      <w:pPr>
        <w:autoSpaceDN w:val="0"/>
        <w:adjustRightInd w:val="0"/>
        <w:rPr>
          <w:sz w:val="20"/>
          <w:szCs w:val="20"/>
        </w:rPr>
      </w:pPr>
      <w:r w:rsidRPr="0038784A">
        <w:rPr>
          <w:sz w:val="20"/>
          <w:szCs w:val="20"/>
        </w:rPr>
        <w:t>7.</w:t>
      </w:r>
      <w:r w:rsidRPr="0038784A">
        <w:rPr>
          <w:sz w:val="20"/>
          <w:szCs w:val="20"/>
        </w:rPr>
        <w:tab/>
        <w:t>Начальник отдела учета и отчетности администрации Кадыйского муниципального района;</w:t>
      </w:r>
    </w:p>
    <w:p w:rsidR="0038784A" w:rsidRPr="0038784A" w:rsidRDefault="0038784A" w:rsidP="0038784A">
      <w:pPr>
        <w:autoSpaceDN w:val="0"/>
        <w:adjustRightInd w:val="0"/>
        <w:rPr>
          <w:sz w:val="20"/>
          <w:szCs w:val="20"/>
        </w:rPr>
      </w:pPr>
      <w:r w:rsidRPr="0038784A">
        <w:rPr>
          <w:sz w:val="20"/>
          <w:szCs w:val="20"/>
        </w:rPr>
        <w:t>8.</w:t>
      </w:r>
      <w:r w:rsidRPr="0038784A">
        <w:rPr>
          <w:sz w:val="20"/>
          <w:szCs w:val="20"/>
        </w:rPr>
        <w:tab/>
        <w:t>Начальник финансового отдела администрации Кадыйского муниципального района;</w:t>
      </w:r>
    </w:p>
    <w:p w:rsidR="0038784A" w:rsidRPr="0038784A" w:rsidRDefault="0038784A" w:rsidP="0038784A">
      <w:pPr>
        <w:autoSpaceDN w:val="0"/>
        <w:adjustRightInd w:val="0"/>
        <w:rPr>
          <w:sz w:val="20"/>
          <w:szCs w:val="20"/>
        </w:rPr>
      </w:pPr>
      <w:r w:rsidRPr="0038784A">
        <w:rPr>
          <w:sz w:val="20"/>
          <w:szCs w:val="20"/>
        </w:rPr>
        <w:t>9.</w:t>
      </w:r>
      <w:r w:rsidRPr="0038784A">
        <w:rPr>
          <w:sz w:val="20"/>
          <w:szCs w:val="20"/>
        </w:rPr>
        <w:tab/>
        <w:t>Начальник отдела образования администрации Кадыйского муниципального района;</w:t>
      </w:r>
    </w:p>
    <w:p w:rsidR="0038784A" w:rsidRPr="0038784A" w:rsidRDefault="0038784A" w:rsidP="0038784A">
      <w:pPr>
        <w:autoSpaceDN w:val="0"/>
        <w:adjustRightInd w:val="0"/>
        <w:rPr>
          <w:sz w:val="20"/>
          <w:szCs w:val="20"/>
        </w:rPr>
      </w:pPr>
      <w:r w:rsidRPr="0038784A">
        <w:rPr>
          <w:sz w:val="20"/>
          <w:szCs w:val="20"/>
        </w:rPr>
        <w:t>10.</w:t>
      </w:r>
      <w:r w:rsidRPr="0038784A">
        <w:rPr>
          <w:sz w:val="20"/>
          <w:szCs w:val="20"/>
        </w:rPr>
        <w:tab/>
        <w:t>Начальник отдела по делам культуры, туризма, молодежи и спорта администрации Кадыйского муниципального района;</w:t>
      </w:r>
    </w:p>
    <w:p w:rsidR="0038784A" w:rsidRPr="0038784A" w:rsidRDefault="0038784A" w:rsidP="0038784A">
      <w:pPr>
        <w:autoSpaceDN w:val="0"/>
        <w:adjustRightInd w:val="0"/>
        <w:rPr>
          <w:sz w:val="20"/>
          <w:szCs w:val="20"/>
        </w:rPr>
      </w:pPr>
      <w:r w:rsidRPr="0038784A">
        <w:rPr>
          <w:sz w:val="20"/>
          <w:szCs w:val="20"/>
        </w:rPr>
        <w:t>11.</w:t>
      </w:r>
      <w:r w:rsidRPr="0038784A">
        <w:rPr>
          <w:sz w:val="20"/>
          <w:szCs w:val="20"/>
        </w:rPr>
        <w:tab/>
        <w:t>Начальник отдела  экономики, имущественно-земельных отношений,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p w:rsidR="0038784A" w:rsidRPr="0038784A" w:rsidRDefault="0038784A" w:rsidP="0038784A">
      <w:pPr>
        <w:autoSpaceDN w:val="0"/>
        <w:adjustRightInd w:val="0"/>
        <w:rPr>
          <w:sz w:val="20"/>
          <w:szCs w:val="20"/>
        </w:rPr>
      </w:pPr>
      <w:r w:rsidRPr="0038784A">
        <w:rPr>
          <w:sz w:val="20"/>
          <w:szCs w:val="20"/>
        </w:rPr>
        <w:t>12.</w:t>
      </w:r>
      <w:r w:rsidRPr="0038784A">
        <w:rPr>
          <w:sz w:val="20"/>
          <w:szCs w:val="20"/>
        </w:rPr>
        <w:tab/>
        <w:t>Начальник отдела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p w:rsidR="0038784A" w:rsidRPr="0038784A" w:rsidRDefault="0038784A" w:rsidP="0038784A">
      <w:pPr>
        <w:autoSpaceDN w:val="0"/>
        <w:adjustRightInd w:val="0"/>
        <w:rPr>
          <w:sz w:val="20"/>
          <w:szCs w:val="20"/>
        </w:rPr>
      </w:pPr>
      <w:r w:rsidRPr="0038784A">
        <w:rPr>
          <w:sz w:val="20"/>
          <w:szCs w:val="20"/>
        </w:rPr>
        <w:t>13.</w:t>
      </w:r>
      <w:r w:rsidRPr="0038784A">
        <w:rPr>
          <w:sz w:val="20"/>
          <w:szCs w:val="20"/>
        </w:rPr>
        <w:tab/>
        <w:t>Начальник отдела сельского хозяйства и продовольствия администрации Кадыйского муниципального района;</w:t>
      </w:r>
    </w:p>
    <w:p w:rsidR="0038784A" w:rsidRPr="0038784A" w:rsidRDefault="0038784A" w:rsidP="0038784A">
      <w:pPr>
        <w:autoSpaceDN w:val="0"/>
        <w:adjustRightInd w:val="0"/>
        <w:rPr>
          <w:sz w:val="20"/>
          <w:szCs w:val="20"/>
        </w:rPr>
      </w:pPr>
      <w:r w:rsidRPr="0038784A">
        <w:rPr>
          <w:sz w:val="20"/>
          <w:szCs w:val="20"/>
        </w:rPr>
        <w:t>14.</w:t>
      </w:r>
      <w:r w:rsidRPr="0038784A">
        <w:rPr>
          <w:sz w:val="20"/>
          <w:szCs w:val="20"/>
        </w:rPr>
        <w:tab/>
        <w:t>Начальник отдела по делам архивов администрации Кадыйского муниципального района;</w:t>
      </w:r>
    </w:p>
    <w:p w:rsidR="0038784A" w:rsidRPr="0038784A" w:rsidRDefault="0038784A" w:rsidP="0038784A">
      <w:pPr>
        <w:autoSpaceDN w:val="0"/>
        <w:adjustRightInd w:val="0"/>
        <w:rPr>
          <w:sz w:val="20"/>
          <w:szCs w:val="20"/>
        </w:rPr>
      </w:pPr>
      <w:r w:rsidRPr="0038784A">
        <w:rPr>
          <w:sz w:val="20"/>
          <w:szCs w:val="20"/>
        </w:rPr>
        <w:t>15.</w:t>
      </w:r>
      <w:r w:rsidRPr="0038784A">
        <w:rPr>
          <w:sz w:val="20"/>
          <w:szCs w:val="20"/>
        </w:rPr>
        <w:tab/>
        <w:t>Заместитель начальника отдела по делам ГО, ЧС и мобилизационной работе администрации Кадыйского муниципального района;</w:t>
      </w:r>
    </w:p>
    <w:p w:rsidR="0038784A" w:rsidRPr="0038784A" w:rsidRDefault="0038784A" w:rsidP="0038784A">
      <w:pPr>
        <w:autoSpaceDN w:val="0"/>
        <w:adjustRightInd w:val="0"/>
        <w:rPr>
          <w:sz w:val="20"/>
          <w:szCs w:val="20"/>
        </w:rPr>
      </w:pPr>
      <w:r w:rsidRPr="0038784A">
        <w:rPr>
          <w:sz w:val="20"/>
          <w:szCs w:val="20"/>
        </w:rPr>
        <w:t>16.</w:t>
      </w:r>
      <w:r w:rsidRPr="0038784A">
        <w:rPr>
          <w:sz w:val="20"/>
          <w:szCs w:val="20"/>
        </w:rPr>
        <w:tab/>
        <w:t>Заместитель начальника финансового отдела администрации Кадыйского муниципального района;</w:t>
      </w:r>
    </w:p>
    <w:p w:rsidR="0038784A" w:rsidRPr="0038784A" w:rsidRDefault="0038784A" w:rsidP="0038784A">
      <w:pPr>
        <w:autoSpaceDN w:val="0"/>
        <w:adjustRightInd w:val="0"/>
        <w:rPr>
          <w:sz w:val="20"/>
          <w:szCs w:val="20"/>
        </w:rPr>
      </w:pPr>
      <w:r w:rsidRPr="0038784A">
        <w:rPr>
          <w:sz w:val="20"/>
          <w:szCs w:val="20"/>
        </w:rPr>
        <w:t>17.</w:t>
      </w:r>
      <w:r w:rsidRPr="0038784A">
        <w:rPr>
          <w:sz w:val="20"/>
          <w:szCs w:val="20"/>
        </w:rPr>
        <w:tab/>
        <w:t>Заместитель начальника отдела образования администрации Кадыйского муниципального района;</w:t>
      </w:r>
    </w:p>
    <w:p w:rsidR="0038784A" w:rsidRPr="0038784A" w:rsidRDefault="0038784A" w:rsidP="0038784A">
      <w:pPr>
        <w:autoSpaceDN w:val="0"/>
        <w:adjustRightInd w:val="0"/>
        <w:rPr>
          <w:sz w:val="20"/>
          <w:szCs w:val="20"/>
        </w:rPr>
      </w:pPr>
      <w:r w:rsidRPr="0038784A">
        <w:rPr>
          <w:sz w:val="20"/>
          <w:szCs w:val="20"/>
        </w:rPr>
        <w:t>18.</w:t>
      </w:r>
      <w:r w:rsidRPr="0038784A">
        <w:rPr>
          <w:sz w:val="20"/>
          <w:szCs w:val="20"/>
        </w:rPr>
        <w:tab/>
        <w:t>Заместитель начальника отдела по делам культуры, туризма, молодежи и спорта администрации Кадыйского муниципального района;</w:t>
      </w:r>
    </w:p>
    <w:p w:rsidR="0038784A" w:rsidRPr="0038784A" w:rsidRDefault="0038784A" w:rsidP="0038784A">
      <w:pPr>
        <w:autoSpaceDN w:val="0"/>
        <w:adjustRightInd w:val="0"/>
        <w:rPr>
          <w:sz w:val="20"/>
          <w:szCs w:val="20"/>
        </w:rPr>
      </w:pPr>
      <w:r w:rsidRPr="0038784A">
        <w:rPr>
          <w:sz w:val="20"/>
          <w:szCs w:val="20"/>
        </w:rPr>
        <w:t>19.</w:t>
      </w:r>
      <w:r w:rsidRPr="0038784A">
        <w:rPr>
          <w:sz w:val="20"/>
          <w:szCs w:val="20"/>
        </w:rPr>
        <w:tab/>
        <w:t>Заместитель начальника отдела  экономики, имущественно-земельных отношений,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p w:rsidR="0038784A" w:rsidRPr="0038784A" w:rsidRDefault="0038784A" w:rsidP="0038784A">
      <w:pPr>
        <w:autoSpaceDN w:val="0"/>
        <w:adjustRightInd w:val="0"/>
        <w:rPr>
          <w:sz w:val="20"/>
          <w:szCs w:val="20"/>
        </w:rPr>
      </w:pPr>
      <w:r w:rsidRPr="0038784A">
        <w:rPr>
          <w:sz w:val="20"/>
          <w:szCs w:val="20"/>
        </w:rPr>
        <w:t>20.</w:t>
      </w:r>
      <w:r w:rsidRPr="0038784A">
        <w:rPr>
          <w:sz w:val="20"/>
          <w:szCs w:val="20"/>
        </w:rPr>
        <w:tab/>
        <w:t>Заместитель начальника отдела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p w:rsidR="0038784A" w:rsidRPr="0038784A" w:rsidRDefault="0038784A" w:rsidP="0038784A">
      <w:pPr>
        <w:autoSpaceDN w:val="0"/>
        <w:adjustRightInd w:val="0"/>
        <w:rPr>
          <w:sz w:val="20"/>
          <w:szCs w:val="20"/>
        </w:rPr>
      </w:pPr>
      <w:r w:rsidRPr="0038784A">
        <w:rPr>
          <w:sz w:val="20"/>
          <w:szCs w:val="20"/>
        </w:rPr>
        <w:t>21.</w:t>
      </w:r>
      <w:r w:rsidRPr="0038784A">
        <w:rPr>
          <w:sz w:val="20"/>
          <w:szCs w:val="20"/>
        </w:rPr>
        <w:tab/>
        <w:t>Заведующий сектором по бюджету финансового отдела администрации Кадыйского муниципального района;</w:t>
      </w:r>
    </w:p>
    <w:p w:rsidR="0038784A" w:rsidRPr="0038784A" w:rsidRDefault="0038784A" w:rsidP="0038784A">
      <w:pPr>
        <w:autoSpaceDN w:val="0"/>
        <w:adjustRightInd w:val="0"/>
        <w:rPr>
          <w:sz w:val="20"/>
          <w:szCs w:val="20"/>
        </w:rPr>
      </w:pPr>
      <w:r w:rsidRPr="0038784A">
        <w:rPr>
          <w:sz w:val="20"/>
          <w:szCs w:val="20"/>
        </w:rPr>
        <w:t>22.</w:t>
      </w:r>
      <w:r w:rsidRPr="0038784A">
        <w:rPr>
          <w:sz w:val="20"/>
          <w:szCs w:val="20"/>
        </w:rPr>
        <w:tab/>
        <w:t>Заведующий сектором учета и отчетности финансового отдела администрации Кадыйского муниципального района;</w:t>
      </w:r>
    </w:p>
    <w:p w:rsidR="0038784A" w:rsidRPr="0038784A" w:rsidRDefault="0038784A" w:rsidP="0038784A">
      <w:pPr>
        <w:autoSpaceDN w:val="0"/>
        <w:adjustRightInd w:val="0"/>
        <w:rPr>
          <w:sz w:val="20"/>
          <w:szCs w:val="20"/>
        </w:rPr>
      </w:pPr>
      <w:r w:rsidRPr="0038784A">
        <w:rPr>
          <w:sz w:val="20"/>
          <w:szCs w:val="20"/>
        </w:rPr>
        <w:t>23.</w:t>
      </w:r>
      <w:r w:rsidRPr="0038784A">
        <w:rPr>
          <w:sz w:val="20"/>
          <w:szCs w:val="20"/>
        </w:rPr>
        <w:tab/>
        <w:t>Заведующий сектором экономики и имущественных отношений отдела  экономики, имущественно-земельных отношений,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p w:rsidR="0038784A" w:rsidRPr="0038784A" w:rsidRDefault="0038784A" w:rsidP="0038784A">
      <w:pPr>
        <w:autoSpaceDN w:val="0"/>
        <w:adjustRightInd w:val="0"/>
        <w:rPr>
          <w:sz w:val="20"/>
          <w:szCs w:val="20"/>
        </w:rPr>
      </w:pPr>
      <w:r w:rsidRPr="0038784A">
        <w:rPr>
          <w:sz w:val="20"/>
          <w:szCs w:val="20"/>
        </w:rPr>
        <w:t>24.</w:t>
      </w:r>
      <w:r w:rsidRPr="0038784A">
        <w:rPr>
          <w:sz w:val="20"/>
          <w:szCs w:val="20"/>
        </w:rPr>
        <w:tab/>
        <w:t>Заведующий сектором внутреннего финансового контроля администрации Кадыйского муниципального района;</w:t>
      </w:r>
    </w:p>
    <w:p w:rsidR="0038784A" w:rsidRPr="0038784A" w:rsidRDefault="0038784A" w:rsidP="0038784A">
      <w:pPr>
        <w:autoSpaceDN w:val="0"/>
        <w:adjustRightInd w:val="0"/>
        <w:rPr>
          <w:sz w:val="20"/>
          <w:szCs w:val="20"/>
        </w:rPr>
      </w:pPr>
      <w:r w:rsidRPr="0038784A">
        <w:rPr>
          <w:sz w:val="20"/>
          <w:szCs w:val="20"/>
        </w:rPr>
        <w:t>25.</w:t>
      </w:r>
      <w:r w:rsidRPr="0038784A">
        <w:rPr>
          <w:sz w:val="20"/>
          <w:szCs w:val="20"/>
        </w:rPr>
        <w:tab/>
        <w:t>Секретарь комиссии по делам несовершеннолетних и защите их прав администрации Кадыйского муниципального района.</w:t>
      </w:r>
    </w:p>
    <w:p w:rsidR="0038784A" w:rsidRPr="0038784A" w:rsidRDefault="0038784A" w:rsidP="0038784A">
      <w:pPr>
        <w:autoSpaceDN w:val="0"/>
        <w:adjustRightInd w:val="0"/>
        <w:jc w:val="right"/>
        <w:rPr>
          <w:sz w:val="20"/>
          <w:szCs w:val="20"/>
        </w:rPr>
      </w:pPr>
    </w:p>
    <w:p w:rsidR="006E596A" w:rsidRPr="006E596A" w:rsidRDefault="006E596A" w:rsidP="006E596A">
      <w:pPr>
        <w:jc w:val="center"/>
        <w:rPr>
          <w:color w:val="000000"/>
          <w:spacing w:val="-8"/>
          <w:sz w:val="20"/>
          <w:szCs w:val="20"/>
        </w:rPr>
      </w:pPr>
      <w:r w:rsidRPr="006E596A">
        <w:rPr>
          <w:color w:val="000000"/>
          <w:spacing w:val="-8"/>
          <w:sz w:val="20"/>
          <w:szCs w:val="20"/>
        </w:rPr>
        <w:t xml:space="preserve">   РОССИЙСКАЯ ФЕДЕРАЦИЯ</w:t>
      </w:r>
    </w:p>
    <w:p w:rsidR="006E596A" w:rsidRPr="006E596A" w:rsidRDefault="006E596A" w:rsidP="006E596A">
      <w:pPr>
        <w:jc w:val="center"/>
        <w:rPr>
          <w:color w:val="000000"/>
          <w:spacing w:val="-8"/>
          <w:sz w:val="20"/>
          <w:szCs w:val="20"/>
        </w:rPr>
      </w:pPr>
      <w:r w:rsidRPr="006E596A">
        <w:rPr>
          <w:color w:val="000000"/>
          <w:spacing w:val="-8"/>
          <w:sz w:val="20"/>
          <w:szCs w:val="20"/>
        </w:rPr>
        <w:t>КОСТРОМСКАЯ ОБЛАСТЬ</w:t>
      </w:r>
    </w:p>
    <w:p w:rsidR="006E596A" w:rsidRPr="006E596A" w:rsidRDefault="006E596A" w:rsidP="006E596A">
      <w:pPr>
        <w:jc w:val="center"/>
        <w:rPr>
          <w:color w:val="000000"/>
          <w:spacing w:val="-8"/>
          <w:sz w:val="20"/>
          <w:szCs w:val="20"/>
        </w:rPr>
      </w:pPr>
      <w:r w:rsidRPr="006E596A">
        <w:rPr>
          <w:color w:val="000000"/>
          <w:spacing w:val="-8"/>
          <w:sz w:val="20"/>
          <w:szCs w:val="20"/>
        </w:rPr>
        <w:t>АДМИНИСТРАЦИЯ КАДЫЙСКОГО МУНИЦИПАЛЬНОГО РАЙОНА</w:t>
      </w:r>
    </w:p>
    <w:p w:rsidR="006E596A" w:rsidRPr="006E596A" w:rsidRDefault="006E596A" w:rsidP="006E596A">
      <w:pPr>
        <w:jc w:val="center"/>
        <w:rPr>
          <w:color w:val="000000"/>
          <w:sz w:val="20"/>
          <w:szCs w:val="20"/>
        </w:rPr>
      </w:pPr>
    </w:p>
    <w:p w:rsidR="006E596A" w:rsidRPr="006E596A" w:rsidRDefault="006E596A" w:rsidP="006E596A">
      <w:pPr>
        <w:jc w:val="center"/>
        <w:rPr>
          <w:color w:val="000000"/>
          <w:spacing w:val="-8"/>
          <w:sz w:val="20"/>
          <w:szCs w:val="20"/>
        </w:rPr>
      </w:pPr>
      <w:r w:rsidRPr="006E596A">
        <w:rPr>
          <w:color w:val="000000"/>
          <w:spacing w:val="-8"/>
          <w:sz w:val="20"/>
          <w:szCs w:val="20"/>
        </w:rPr>
        <w:t>ПОСТАНОВЛЕНИЕ</w:t>
      </w:r>
    </w:p>
    <w:p w:rsidR="006E596A" w:rsidRPr="006E596A" w:rsidRDefault="006E596A" w:rsidP="006E596A">
      <w:pPr>
        <w:jc w:val="center"/>
        <w:rPr>
          <w:color w:val="000000"/>
          <w:spacing w:val="-8"/>
          <w:sz w:val="20"/>
          <w:szCs w:val="20"/>
        </w:rPr>
      </w:pPr>
    </w:p>
    <w:p w:rsidR="006E596A" w:rsidRPr="006E596A" w:rsidRDefault="006E596A" w:rsidP="006E596A">
      <w:pPr>
        <w:shd w:val="clear" w:color="auto" w:fill="FFFFFF"/>
        <w:ind w:left="5" w:right="-34"/>
        <w:rPr>
          <w:sz w:val="20"/>
          <w:szCs w:val="20"/>
        </w:rPr>
      </w:pPr>
      <w:r w:rsidRPr="006E596A">
        <w:rPr>
          <w:sz w:val="20"/>
          <w:szCs w:val="20"/>
        </w:rPr>
        <w:t xml:space="preserve">«  25» мая  2017   года                                                                                    </w:t>
      </w:r>
      <w:r>
        <w:rPr>
          <w:sz w:val="20"/>
          <w:szCs w:val="20"/>
        </w:rPr>
        <w:t xml:space="preserve">                                                                 </w:t>
      </w:r>
      <w:r w:rsidRPr="006E596A">
        <w:rPr>
          <w:sz w:val="20"/>
          <w:szCs w:val="20"/>
        </w:rPr>
        <w:t xml:space="preserve">  №143</w:t>
      </w:r>
    </w:p>
    <w:p w:rsidR="006E596A" w:rsidRPr="006E596A" w:rsidRDefault="006E596A" w:rsidP="006E596A">
      <w:pPr>
        <w:shd w:val="clear" w:color="auto" w:fill="FFFFFF"/>
        <w:ind w:left="6" w:right="5761"/>
        <w:rPr>
          <w:sz w:val="20"/>
          <w:szCs w:val="20"/>
        </w:rPr>
      </w:pPr>
    </w:p>
    <w:p w:rsidR="006E596A" w:rsidRPr="006E596A" w:rsidRDefault="006E596A" w:rsidP="006E596A">
      <w:pPr>
        <w:jc w:val="both"/>
        <w:rPr>
          <w:sz w:val="20"/>
          <w:szCs w:val="20"/>
        </w:rPr>
      </w:pPr>
      <w:r w:rsidRPr="006E596A">
        <w:rPr>
          <w:sz w:val="20"/>
          <w:szCs w:val="20"/>
        </w:rPr>
        <w:t>Об утверждении административного</w:t>
      </w:r>
    </w:p>
    <w:p w:rsidR="006E596A" w:rsidRPr="006E596A" w:rsidRDefault="006E596A" w:rsidP="006E596A">
      <w:pPr>
        <w:jc w:val="both"/>
        <w:rPr>
          <w:sz w:val="20"/>
          <w:szCs w:val="20"/>
        </w:rPr>
      </w:pPr>
      <w:r w:rsidRPr="006E596A">
        <w:rPr>
          <w:sz w:val="20"/>
          <w:szCs w:val="20"/>
        </w:rPr>
        <w:t xml:space="preserve">регламента исполнения муниципальной </w:t>
      </w:r>
    </w:p>
    <w:p w:rsidR="006E596A" w:rsidRPr="006E596A" w:rsidRDefault="006E596A" w:rsidP="006E596A">
      <w:pPr>
        <w:jc w:val="both"/>
        <w:rPr>
          <w:sz w:val="20"/>
          <w:szCs w:val="20"/>
        </w:rPr>
      </w:pPr>
      <w:r w:rsidRPr="006E596A">
        <w:rPr>
          <w:sz w:val="20"/>
          <w:szCs w:val="20"/>
        </w:rPr>
        <w:t xml:space="preserve">функции по муниципальному земельному </w:t>
      </w:r>
    </w:p>
    <w:p w:rsidR="006E596A" w:rsidRPr="006E596A" w:rsidRDefault="006E596A" w:rsidP="006E596A">
      <w:pPr>
        <w:jc w:val="both"/>
        <w:rPr>
          <w:sz w:val="20"/>
          <w:szCs w:val="20"/>
        </w:rPr>
      </w:pPr>
      <w:r w:rsidRPr="006E596A">
        <w:rPr>
          <w:sz w:val="20"/>
          <w:szCs w:val="20"/>
        </w:rPr>
        <w:t>контролю  на территории Кадыйского</w:t>
      </w:r>
    </w:p>
    <w:p w:rsidR="006E596A" w:rsidRPr="006E596A" w:rsidRDefault="006E596A" w:rsidP="006E596A">
      <w:pPr>
        <w:jc w:val="both"/>
        <w:rPr>
          <w:sz w:val="20"/>
          <w:szCs w:val="20"/>
        </w:rPr>
      </w:pPr>
      <w:r w:rsidRPr="006E596A">
        <w:rPr>
          <w:sz w:val="20"/>
          <w:szCs w:val="20"/>
        </w:rPr>
        <w:t xml:space="preserve">муниципального района  </w:t>
      </w:r>
    </w:p>
    <w:p w:rsidR="006E596A" w:rsidRPr="006E596A" w:rsidRDefault="006E596A" w:rsidP="006E596A">
      <w:pPr>
        <w:jc w:val="both"/>
        <w:rPr>
          <w:sz w:val="20"/>
          <w:szCs w:val="20"/>
        </w:rPr>
      </w:pPr>
    </w:p>
    <w:p w:rsidR="006E596A" w:rsidRPr="006E596A" w:rsidRDefault="006E596A" w:rsidP="006E596A">
      <w:pPr>
        <w:autoSpaceDE w:val="0"/>
        <w:autoSpaceDN w:val="0"/>
        <w:adjustRightInd w:val="0"/>
        <w:ind w:firstLine="708"/>
        <w:jc w:val="both"/>
        <w:rPr>
          <w:color w:val="00000A"/>
          <w:sz w:val="20"/>
          <w:szCs w:val="20"/>
        </w:rPr>
      </w:pPr>
      <w:r w:rsidRPr="006E596A">
        <w:rPr>
          <w:sz w:val="20"/>
          <w:szCs w:val="20"/>
        </w:rPr>
        <w:t>В соответствии с требованиями</w:t>
      </w:r>
      <w:r w:rsidRPr="006E596A">
        <w:rPr>
          <w:color w:val="00000A"/>
          <w:sz w:val="20"/>
          <w:szCs w:val="20"/>
        </w:rPr>
        <w:t xml:space="preserve"> Земельного кодекса Российской Федерации от 25.10.2001 № 136-ФЗ, Кодекса Российской Федерации об административных правонарушениях от 30.12.2001 № 195-ФЗ, федеральных законов от 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Устава муниципального образования Кадыйский муниципальный район:</w:t>
      </w:r>
    </w:p>
    <w:p w:rsidR="006E596A" w:rsidRPr="006E596A" w:rsidRDefault="006E596A" w:rsidP="006E596A">
      <w:pPr>
        <w:autoSpaceDE w:val="0"/>
        <w:autoSpaceDN w:val="0"/>
        <w:adjustRightInd w:val="0"/>
        <w:jc w:val="both"/>
        <w:rPr>
          <w:color w:val="00000A"/>
          <w:sz w:val="20"/>
          <w:szCs w:val="20"/>
        </w:rPr>
      </w:pPr>
    </w:p>
    <w:p w:rsidR="006E596A" w:rsidRPr="006E596A" w:rsidRDefault="006E596A" w:rsidP="006E596A">
      <w:pPr>
        <w:autoSpaceDE w:val="0"/>
        <w:autoSpaceDN w:val="0"/>
        <w:adjustRightInd w:val="0"/>
        <w:jc w:val="both"/>
        <w:rPr>
          <w:rStyle w:val="7"/>
          <w:rFonts w:eastAsia="Lucida Sans Unicode"/>
          <w:b w:val="0"/>
          <w:bCs w:val="0"/>
          <w:i w:val="0"/>
          <w:iCs w:val="0"/>
          <w:strike w:val="0"/>
          <w:sz w:val="20"/>
          <w:szCs w:val="20"/>
        </w:rPr>
      </w:pPr>
      <w:r w:rsidRPr="006E596A">
        <w:rPr>
          <w:rStyle w:val="7"/>
          <w:rFonts w:eastAsia="Lucida Sans Unicode"/>
          <w:b w:val="0"/>
          <w:bCs w:val="0"/>
          <w:i w:val="0"/>
          <w:iCs w:val="0"/>
          <w:strike w:val="0"/>
          <w:sz w:val="20"/>
          <w:szCs w:val="20"/>
        </w:rPr>
        <w:t>постановляю:</w:t>
      </w:r>
    </w:p>
    <w:p w:rsidR="006E596A" w:rsidRPr="006E596A" w:rsidRDefault="006E596A" w:rsidP="006E596A">
      <w:pPr>
        <w:numPr>
          <w:ilvl w:val="0"/>
          <w:numId w:val="23"/>
        </w:numPr>
        <w:tabs>
          <w:tab w:val="clear" w:pos="720"/>
          <w:tab w:val="num" w:pos="0"/>
        </w:tabs>
        <w:spacing w:line="100" w:lineRule="atLeast"/>
        <w:ind w:left="0" w:firstLine="0"/>
        <w:jc w:val="both"/>
        <w:rPr>
          <w:rFonts w:eastAsia="Times New Roman CYR"/>
          <w:sz w:val="20"/>
          <w:szCs w:val="20"/>
        </w:rPr>
      </w:pPr>
      <w:r w:rsidRPr="006E596A">
        <w:rPr>
          <w:bCs/>
          <w:sz w:val="20"/>
          <w:szCs w:val="20"/>
        </w:rPr>
        <w:t xml:space="preserve">Утвердить прилагаемый Административный регламент предоставления администрацией Кадыйского муниципального района муниципальной услуги по </w:t>
      </w:r>
      <w:r w:rsidRPr="006E596A">
        <w:rPr>
          <w:sz w:val="20"/>
          <w:szCs w:val="20"/>
        </w:rPr>
        <w:t>исполнения муниципальной функции по муниципальному земельному контролю  на территории Кадыйского муниципального района.</w:t>
      </w:r>
    </w:p>
    <w:p w:rsidR="006E596A" w:rsidRPr="006E596A" w:rsidRDefault="006E596A" w:rsidP="006E596A">
      <w:pPr>
        <w:numPr>
          <w:ilvl w:val="0"/>
          <w:numId w:val="23"/>
        </w:numPr>
        <w:tabs>
          <w:tab w:val="clear" w:pos="720"/>
          <w:tab w:val="num" w:pos="0"/>
        </w:tabs>
        <w:spacing w:line="100" w:lineRule="atLeast"/>
        <w:ind w:left="0" w:firstLine="0"/>
        <w:jc w:val="both"/>
        <w:rPr>
          <w:rFonts w:eastAsia="Times New Roman CYR"/>
          <w:sz w:val="20"/>
          <w:szCs w:val="20"/>
        </w:rPr>
      </w:pPr>
      <w:r w:rsidRPr="006E596A">
        <w:rPr>
          <w:rFonts w:eastAsia="Times New Roman CYR"/>
          <w:sz w:val="20"/>
          <w:szCs w:val="20"/>
        </w:rPr>
        <w:t>Признать утратившим силу постановление администрации Кадыйского муниципального района от 27.03.2013 года № 130 «Об утверждении Административного регламента исполнения муниципальной функции по муниципальному земельному контролю на территории Кадыйского муниципального района».</w:t>
      </w:r>
    </w:p>
    <w:p w:rsidR="006E596A" w:rsidRPr="006E596A" w:rsidRDefault="006E596A" w:rsidP="006E596A">
      <w:pPr>
        <w:numPr>
          <w:ilvl w:val="0"/>
          <w:numId w:val="23"/>
        </w:numPr>
        <w:tabs>
          <w:tab w:val="clear" w:pos="720"/>
          <w:tab w:val="num" w:pos="0"/>
        </w:tabs>
        <w:spacing w:line="100" w:lineRule="atLeast"/>
        <w:ind w:left="0" w:firstLine="0"/>
        <w:jc w:val="both"/>
        <w:rPr>
          <w:rFonts w:eastAsia="Times New Roman CYR"/>
          <w:sz w:val="20"/>
          <w:szCs w:val="20"/>
        </w:rPr>
      </w:pPr>
      <w:r w:rsidRPr="006E596A">
        <w:rPr>
          <w:rFonts w:eastAsia="Times New Roman CYR"/>
          <w:sz w:val="20"/>
          <w:szCs w:val="20"/>
        </w:rPr>
        <w:t>Контроль за исполнением настоящего постановления возложить на заместителя главы по социально-экономическим вопросам администрации Кадыйского муниципального района Костромской области Большакова Е.Ю.</w:t>
      </w:r>
    </w:p>
    <w:p w:rsidR="006E596A" w:rsidRPr="006E596A" w:rsidRDefault="006E596A" w:rsidP="006E596A">
      <w:pPr>
        <w:pStyle w:val="14"/>
        <w:numPr>
          <w:ilvl w:val="0"/>
          <w:numId w:val="23"/>
        </w:numPr>
        <w:tabs>
          <w:tab w:val="clear" w:pos="720"/>
          <w:tab w:val="num" w:pos="0"/>
        </w:tabs>
        <w:spacing w:after="0"/>
        <w:ind w:left="0" w:firstLine="0"/>
        <w:jc w:val="both"/>
        <w:rPr>
          <w:rFonts w:ascii="Times New Roman" w:eastAsia="Times New Roman CYR" w:hAnsi="Times New Roman" w:cs="Times New Roman"/>
          <w:sz w:val="20"/>
          <w:szCs w:val="20"/>
        </w:rPr>
      </w:pPr>
      <w:r w:rsidRPr="006E596A">
        <w:rPr>
          <w:rFonts w:ascii="Times New Roman" w:eastAsia="Times New Roman CYR" w:hAnsi="Times New Roman" w:cs="Times New Roman"/>
          <w:sz w:val="20"/>
          <w:szCs w:val="20"/>
        </w:rPr>
        <w:t>Настоящее постановление подлежит официальному опубликованию в информационном бюллетене «Муниципальный вестник»</w:t>
      </w:r>
    </w:p>
    <w:p w:rsidR="006E596A" w:rsidRPr="006E596A" w:rsidRDefault="006E596A" w:rsidP="006E596A">
      <w:pPr>
        <w:pStyle w:val="17"/>
        <w:spacing w:before="0" w:after="0" w:line="270" w:lineRule="exact"/>
        <w:ind w:left="20"/>
        <w:rPr>
          <w:sz w:val="20"/>
          <w:szCs w:val="20"/>
        </w:rPr>
      </w:pPr>
    </w:p>
    <w:p w:rsidR="006E596A" w:rsidRPr="006E596A" w:rsidRDefault="006E596A" w:rsidP="006E596A">
      <w:pPr>
        <w:pStyle w:val="17"/>
        <w:spacing w:before="0" w:after="0" w:line="270" w:lineRule="exact"/>
        <w:ind w:left="20"/>
        <w:rPr>
          <w:sz w:val="20"/>
          <w:szCs w:val="20"/>
        </w:rPr>
      </w:pPr>
      <w:r w:rsidRPr="006E596A">
        <w:rPr>
          <w:sz w:val="20"/>
          <w:szCs w:val="20"/>
        </w:rPr>
        <w:t>Глава администрации</w:t>
      </w:r>
    </w:p>
    <w:p w:rsidR="006E596A" w:rsidRPr="006E596A" w:rsidRDefault="006E596A" w:rsidP="006E596A">
      <w:pPr>
        <w:pStyle w:val="17"/>
        <w:spacing w:before="0" w:after="0" w:line="270" w:lineRule="exact"/>
        <w:ind w:left="20"/>
        <w:rPr>
          <w:sz w:val="20"/>
          <w:szCs w:val="20"/>
        </w:rPr>
      </w:pPr>
      <w:r w:rsidRPr="006E596A">
        <w:rPr>
          <w:sz w:val="20"/>
          <w:szCs w:val="20"/>
        </w:rPr>
        <w:t>Кадыйского муници</w:t>
      </w:r>
      <w:r w:rsidR="00FB0BEE">
        <w:rPr>
          <w:sz w:val="20"/>
          <w:szCs w:val="20"/>
        </w:rPr>
        <w:t>пального района</w:t>
      </w:r>
      <w:r w:rsidRPr="006E596A">
        <w:rPr>
          <w:sz w:val="20"/>
          <w:szCs w:val="20"/>
        </w:rPr>
        <w:t xml:space="preserve">   В.В.Зайцев</w:t>
      </w:r>
    </w:p>
    <w:p w:rsidR="006E596A" w:rsidRPr="006E596A" w:rsidRDefault="006E596A" w:rsidP="006E596A">
      <w:pPr>
        <w:rPr>
          <w:sz w:val="20"/>
          <w:szCs w:val="20"/>
        </w:rPr>
      </w:pPr>
    </w:p>
    <w:p w:rsidR="006E596A" w:rsidRPr="006E596A" w:rsidRDefault="006E596A" w:rsidP="006E596A">
      <w:pPr>
        <w:pStyle w:val="ConsPlusNormal"/>
        <w:tabs>
          <w:tab w:val="left" w:pos="7680"/>
          <w:tab w:val="right" w:pos="9264"/>
        </w:tabs>
        <w:ind w:firstLine="709"/>
        <w:jc w:val="right"/>
        <w:rPr>
          <w:rFonts w:ascii="Times New Roman" w:hAnsi="Times New Roman" w:cs="Times New Roman"/>
        </w:rPr>
      </w:pPr>
      <w:r w:rsidRPr="006E596A">
        <w:rPr>
          <w:rFonts w:ascii="Times New Roman" w:hAnsi="Times New Roman" w:cs="Times New Roman"/>
        </w:rPr>
        <w:t>Приложение</w:t>
      </w:r>
    </w:p>
    <w:p w:rsidR="006E596A" w:rsidRPr="006E596A" w:rsidRDefault="006E596A" w:rsidP="006E596A">
      <w:pPr>
        <w:pStyle w:val="ConsPlusNormal"/>
        <w:ind w:firstLine="709"/>
        <w:jc w:val="right"/>
        <w:rPr>
          <w:rFonts w:ascii="Times New Roman" w:hAnsi="Times New Roman" w:cs="Times New Roman"/>
        </w:rPr>
      </w:pPr>
      <w:r w:rsidRPr="006E596A">
        <w:rPr>
          <w:rFonts w:ascii="Times New Roman" w:hAnsi="Times New Roman" w:cs="Times New Roman"/>
        </w:rPr>
        <w:t xml:space="preserve">к постановлению администрации </w:t>
      </w:r>
    </w:p>
    <w:p w:rsidR="006E596A" w:rsidRPr="006E596A" w:rsidRDefault="006E596A" w:rsidP="006E596A">
      <w:pPr>
        <w:pStyle w:val="ConsPlusNormal"/>
        <w:ind w:firstLine="709"/>
        <w:jc w:val="right"/>
        <w:rPr>
          <w:rFonts w:ascii="Times New Roman" w:hAnsi="Times New Roman" w:cs="Times New Roman"/>
        </w:rPr>
      </w:pPr>
      <w:r w:rsidRPr="006E596A">
        <w:rPr>
          <w:rFonts w:ascii="Times New Roman" w:hAnsi="Times New Roman" w:cs="Times New Roman"/>
        </w:rPr>
        <w:t xml:space="preserve">Кадыйского муниципального района </w:t>
      </w:r>
    </w:p>
    <w:p w:rsidR="006E596A" w:rsidRPr="006E596A" w:rsidRDefault="006E596A" w:rsidP="006E596A">
      <w:pPr>
        <w:pStyle w:val="ConsPlusNormal"/>
        <w:ind w:firstLine="709"/>
        <w:jc w:val="right"/>
        <w:rPr>
          <w:rFonts w:ascii="Times New Roman" w:hAnsi="Times New Roman" w:cs="Times New Roman"/>
        </w:rPr>
      </w:pPr>
      <w:r w:rsidRPr="006E596A">
        <w:rPr>
          <w:rFonts w:ascii="Times New Roman" w:hAnsi="Times New Roman" w:cs="Times New Roman"/>
        </w:rPr>
        <w:t xml:space="preserve">Костромской области </w:t>
      </w:r>
    </w:p>
    <w:p w:rsidR="006E596A" w:rsidRPr="006E596A" w:rsidRDefault="006E596A" w:rsidP="006E596A">
      <w:pPr>
        <w:pStyle w:val="ConsPlusNormal"/>
        <w:ind w:firstLine="709"/>
        <w:jc w:val="right"/>
        <w:rPr>
          <w:rFonts w:ascii="Times New Roman" w:hAnsi="Times New Roman" w:cs="Times New Roman"/>
        </w:rPr>
      </w:pPr>
      <w:r w:rsidRPr="006E596A">
        <w:rPr>
          <w:rFonts w:ascii="Times New Roman" w:hAnsi="Times New Roman" w:cs="Times New Roman"/>
        </w:rPr>
        <w:t>от «</w:t>
      </w:r>
      <w:r w:rsidR="00FB0BEE">
        <w:rPr>
          <w:rFonts w:ascii="Times New Roman" w:hAnsi="Times New Roman" w:cs="Times New Roman"/>
        </w:rPr>
        <w:t>25</w:t>
      </w:r>
      <w:r w:rsidRPr="006E596A">
        <w:rPr>
          <w:rFonts w:ascii="Times New Roman" w:hAnsi="Times New Roman" w:cs="Times New Roman"/>
        </w:rPr>
        <w:t>»</w:t>
      </w:r>
      <w:r w:rsidR="00FB0BEE">
        <w:rPr>
          <w:rFonts w:ascii="Times New Roman" w:hAnsi="Times New Roman" w:cs="Times New Roman"/>
        </w:rPr>
        <w:t xml:space="preserve">мая </w:t>
      </w:r>
      <w:r w:rsidRPr="006E596A">
        <w:rPr>
          <w:rFonts w:ascii="Times New Roman" w:hAnsi="Times New Roman" w:cs="Times New Roman"/>
        </w:rPr>
        <w:t>2017г.  №</w:t>
      </w:r>
      <w:r w:rsidR="00FB0BEE">
        <w:rPr>
          <w:rFonts w:ascii="Times New Roman" w:hAnsi="Times New Roman" w:cs="Times New Roman"/>
        </w:rPr>
        <w:t>143</w:t>
      </w:r>
      <w:r w:rsidRPr="006E596A">
        <w:rPr>
          <w:rFonts w:ascii="Times New Roman" w:hAnsi="Times New Roman" w:cs="Times New Roman"/>
        </w:rPr>
        <w:br/>
      </w:r>
    </w:p>
    <w:p w:rsidR="006E596A" w:rsidRPr="006E596A" w:rsidRDefault="006E596A" w:rsidP="006E596A">
      <w:pPr>
        <w:rPr>
          <w:sz w:val="20"/>
          <w:szCs w:val="20"/>
        </w:rPr>
      </w:pPr>
    </w:p>
    <w:p w:rsidR="006E596A" w:rsidRPr="006E596A" w:rsidRDefault="006E596A" w:rsidP="006E596A">
      <w:pPr>
        <w:autoSpaceDE w:val="0"/>
        <w:autoSpaceDN w:val="0"/>
        <w:adjustRightInd w:val="0"/>
        <w:jc w:val="center"/>
        <w:rPr>
          <w:b/>
          <w:bCs/>
          <w:color w:val="00000A"/>
          <w:sz w:val="20"/>
          <w:szCs w:val="20"/>
        </w:rPr>
      </w:pPr>
      <w:r w:rsidRPr="006E596A">
        <w:rPr>
          <w:b/>
          <w:bCs/>
          <w:color w:val="00000A"/>
          <w:sz w:val="20"/>
          <w:szCs w:val="20"/>
        </w:rPr>
        <w:t>АДМИНИСТРАТИВНЫЙ РЕГЛАМЕНТ</w:t>
      </w:r>
    </w:p>
    <w:p w:rsidR="006E596A" w:rsidRPr="006E596A" w:rsidRDefault="006E596A" w:rsidP="006E596A">
      <w:pPr>
        <w:autoSpaceDE w:val="0"/>
        <w:autoSpaceDN w:val="0"/>
        <w:adjustRightInd w:val="0"/>
        <w:jc w:val="center"/>
        <w:rPr>
          <w:b/>
          <w:bCs/>
          <w:color w:val="00000A"/>
          <w:sz w:val="20"/>
          <w:szCs w:val="20"/>
        </w:rPr>
      </w:pPr>
      <w:r w:rsidRPr="006E596A">
        <w:rPr>
          <w:b/>
          <w:bCs/>
          <w:color w:val="00000A"/>
          <w:sz w:val="20"/>
          <w:szCs w:val="20"/>
        </w:rPr>
        <w:t xml:space="preserve">ИСПОЛНЕНИЯ МУНИЦИПАЛЬНОЙ ФУНКЦИИ ПО МУНИЦИПАЛЬНОМУ ЗЕМЕЛЬНОМУ КОНТРОЛЮ НА ТЕРРИТОРИИ КАДЫЙСКОГО МУНИЦИПАЛЬНОГО РАЙОНА </w:t>
      </w:r>
    </w:p>
    <w:p w:rsidR="006E596A" w:rsidRPr="006E596A" w:rsidRDefault="006E596A" w:rsidP="006E596A">
      <w:pPr>
        <w:autoSpaceDE w:val="0"/>
        <w:autoSpaceDN w:val="0"/>
        <w:adjustRightInd w:val="0"/>
        <w:jc w:val="both"/>
        <w:rPr>
          <w:bCs/>
          <w:color w:val="00000A"/>
          <w:sz w:val="20"/>
          <w:szCs w:val="20"/>
        </w:rPr>
      </w:pPr>
    </w:p>
    <w:p w:rsidR="006E596A" w:rsidRPr="006E596A" w:rsidRDefault="006E596A" w:rsidP="006E596A">
      <w:pPr>
        <w:autoSpaceDE w:val="0"/>
        <w:autoSpaceDN w:val="0"/>
        <w:adjustRightInd w:val="0"/>
        <w:jc w:val="center"/>
        <w:rPr>
          <w:b/>
          <w:bCs/>
          <w:color w:val="00000A"/>
          <w:sz w:val="20"/>
          <w:szCs w:val="20"/>
        </w:rPr>
      </w:pPr>
      <w:r w:rsidRPr="006E596A">
        <w:rPr>
          <w:b/>
          <w:bCs/>
          <w:color w:val="00000A"/>
          <w:sz w:val="20"/>
          <w:szCs w:val="20"/>
        </w:rPr>
        <w:t>I. Общие положения</w:t>
      </w:r>
    </w:p>
    <w:p w:rsidR="006E596A" w:rsidRPr="006E596A" w:rsidRDefault="006E596A" w:rsidP="006E596A">
      <w:pPr>
        <w:autoSpaceDE w:val="0"/>
        <w:autoSpaceDN w:val="0"/>
        <w:adjustRightInd w:val="0"/>
        <w:jc w:val="both"/>
        <w:rPr>
          <w:color w:val="00000A"/>
          <w:sz w:val="20"/>
          <w:szCs w:val="20"/>
        </w:rPr>
      </w:pPr>
      <w:r w:rsidRPr="006E596A">
        <w:rPr>
          <w:color w:val="00000A"/>
          <w:sz w:val="20"/>
          <w:szCs w:val="20"/>
        </w:rPr>
        <w:t xml:space="preserve">1.1. </w:t>
      </w:r>
      <w:r w:rsidRPr="006E596A">
        <w:rPr>
          <w:bCs/>
          <w:sz w:val="20"/>
          <w:szCs w:val="20"/>
        </w:rPr>
        <w:t xml:space="preserve">Административный регламент предоставления администрацией Кадыйского муниципального района </w:t>
      </w:r>
      <w:r w:rsidRPr="006E596A">
        <w:rPr>
          <w:sz w:val="20"/>
          <w:szCs w:val="20"/>
        </w:rPr>
        <w:t>муниципальной функции по муниципальному земельному контролю  на территории Кадыйского муниципального района</w:t>
      </w:r>
      <w:r w:rsidRPr="006E596A">
        <w:rPr>
          <w:color w:val="00000A"/>
          <w:sz w:val="20"/>
          <w:szCs w:val="20"/>
        </w:rPr>
        <w:t xml:space="preserve"> (далее – административный регламент) разработан в целях повышения качества и эффективности проверок использования и охраны земель на территории Кадыйского муниципального района независимо от форм собственности на землю и определяет требования к порядку проведения проверок при осуществлении муниципального земельного контроля, определяет сроки и последовательность действий (административных процедур) при проведении проверок, а также порядок обжалования действий (бездействий) и решений должностных лиц, принимаемых в ходе проведения проверок при осуществлении полномочий по муниципальному земельному контролю.</w:t>
      </w:r>
    </w:p>
    <w:p w:rsidR="006E596A" w:rsidRPr="006E596A" w:rsidRDefault="006E596A" w:rsidP="006E596A">
      <w:pPr>
        <w:autoSpaceDE w:val="0"/>
        <w:autoSpaceDN w:val="0"/>
        <w:adjustRightInd w:val="0"/>
        <w:jc w:val="both"/>
        <w:rPr>
          <w:color w:val="00000A"/>
          <w:sz w:val="20"/>
          <w:szCs w:val="20"/>
        </w:rPr>
      </w:pPr>
      <w:r w:rsidRPr="006E596A">
        <w:rPr>
          <w:color w:val="00000A"/>
          <w:sz w:val="20"/>
          <w:szCs w:val="20"/>
        </w:rPr>
        <w:t xml:space="preserve">1.2. Исполнение Административного регламента осуществляется специалистами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(далее - Отдел). </w:t>
      </w:r>
    </w:p>
    <w:p w:rsidR="006E596A" w:rsidRPr="006E596A" w:rsidRDefault="006E596A" w:rsidP="006E596A">
      <w:pPr>
        <w:autoSpaceDE w:val="0"/>
        <w:autoSpaceDN w:val="0"/>
        <w:adjustRightInd w:val="0"/>
        <w:jc w:val="both"/>
        <w:rPr>
          <w:color w:val="00000A"/>
          <w:sz w:val="20"/>
          <w:szCs w:val="20"/>
        </w:rPr>
      </w:pPr>
      <w:r w:rsidRPr="006E596A">
        <w:rPr>
          <w:color w:val="00000A"/>
          <w:sz w:val="20"/>
          <w:szCs w:val="20"/>
        </w:rPr>
        <w:t>1.3. Исполнение муниципальной функции по проведению проверок при осуществлении муниципального земельного контроля осуществляется на основании и в исполнении:</w:t>
      </w:r>
    </w:p>
    <w:p w:rsidR="006E596A" w:rsidRPr="006E596A" w:rsidRDefault="006E596A" w:rsidP="006E596A">
      <w:pPr>
        <w:autoSpaceDE w:val="0"/>
        <w:autoSpaceDN w:val="0"/>
        <w:adjustRightInd w:val="0"/>
        <w:jc w:val="both"/>
        <w:rPr>
          <w:color w:val="00000A"/>
          <w:sz w:val="20"/>
          <w:szCs w:val="20"/>
        </w:rPr>
      </w:pPr>
      <w:r w:rsidRPr="006E596A">
        <w:rPr>
          <w:color w:val="00000A"/>
          <w:sz w:val="20"/>
          <w:szCs w:val="20"/>
        </w:rPr>
        <w:t>- Конституции Российской Федерации;</w:t>
      </w:r>
    </w:p>
    <w:p w:rsidR="006E596A" w:rsidRPr="006E596A" w:rsidRDefault="006E596A" w:rsidP="006E596A">
      <w:pPr>
        <w:autoSpaceDE w:val="0"/>
        <w:autoSpaceDN w:val="0"/>
        <w:adjustRightInd w:val="0"/>
        <w:jc w:val="both"/>
        <w:rPr>
          <w:color w:val="00000A"/>
          <w:sz w:val="20"/>
          <w:szCs w:val="20"/>
        </w:rPr>
      </w:pPr>
      <w:r w:rsidRPr="006E596A">
        <w:rPr>
          <w:color w:val="00000A"/>
          <w:sz w:val="20"/>
          <w:szCs w:val="20"/>
        </w:rPr>
        <w:t>- Гражданского кодекса Российской Федерации;</w:t>
      </w:r>
    </w:p>
    <w:p w:rsidR="006E596A" w:rsidRPr="006E596A" w:rsidRDefault="006E596A" w:rsidP="006E596A">
      <w:pPr>
        <w:autoSpaceDE w:val="0"/>
        <w:autoSpaceDN w:val="0"/>
        <w:adjustRightInd w:val="0"/>
        <w:jc w:val="both"/>
        <w:rPr>
          <w:color w:val="00000A"/>
          <w:sz w:val="20"/>
          <w:szCs w:val="20"/>
        </w:rPr>
      </w:pPr>
      <w:r w:rsidRPr="006E596A">
        <w:rPr>
          <w:color w:val="00000A"/>
          <w:sz w:val="20"/>
          <w:szCs w:val="20"/>
        </w:rPr>
        <w:t>- Земельного кодекса Российской Федерации от 25.10.2001 № 136-ФЗ;</w:t>
      </w:r>
    </w:p>
    <w:p w:rsidR="006E596A" w:rsidRPr="006E596A" w:rsidRDefault="006E596A" w:rsidP="006E596A">
      <w:pPr>
        <w:autoSpaceDE w:val="0"/>
        <w:autoSpaceDN w:val="0"/>
        <w:adjustRightInd w:val="0"/>
        <w:jc w:val="both"/>
        <w:rPr>
          <w:color w:val="00000A"/>
          <w:sz w:val="20"/>
          <w:szCs w:val="20"/>
        </w:rPr>
      </w:pPr>
      <w:r w:rsidRPr="006E596A">
        <w:rPr>
          <w:color w:val="00000A"/>
          <w:sz w:val="20"/>
          <w:szCs w:val="20"/>
        </w:rPr>
        <w:t>- Кодекса Российской Федерации об административных правонарушениях от 30.12.2001 № 195-ФЗ;</w:t>
      </w:r>
    </w:p>
    <w:p w:rsidR="006E596A" w:rsidRPr="006E596A" w:rsidRDefault="006E596A" w:rsidP="006E596A">
      <w:pPr>
        <w:autoSpaceDE w:val="0"/>
        <w:autoSpaceDN w:val="0"/>
        <w:adjustRightInd w:val="0"/>
        <w:jc w:val="both"/>
        <w:rPr>
          <w:color w:val="00000A"/>
          <w:sz w:val="20"/>
          <w:szCs w:val="20"/>
        </w:rPr>
      </w:pPr>
      <w:r w:rsidRPr="006E596A">
        <w:rPr>
          <w:color w:val="00000A"/>
          <w:sz w:val="20"/>
          <w:szCs w:val="20"/>
        </w:rPr>
        <w:t>- Федерального закона от 6.10.2003 № 131-ФЗ «Об общих принципах организации местного самоуправления в Российской Федерации»;</w:t>
      </w:r>
    </w:p>
    <w:p w:rsidR="006E596A" w:rsidRPr="006E596A" w:rsidRDefault="006E596A" w:rsidP="006E596A">
      <w:pPr>
        <w:autoSpaceDE w:val="0"/>
        <w:autoSpaceDN w:val="0"/>
        <w:adjustRightInd w:val="0"/>
        <w:jc w:val="both"/>
        <w:rPr>
          <w:color w:val="00000A"/>
          <w:sz w:val="20"/>
          <w:szCs w:val="20"/>
        </w:rPr>
      </w:pPr>
      <w:r w:rsidRPr="006E596A">
        <w:rPr>
          <w:color w:val="00000A"/>
          <w:sz w:val="20"/>
          <w:szCs w:val="20"/>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596A" w:rsidRPr="006E596A" w:rsidRDefault="006E596A" w:rsidP="006E596A">
      <w:pPr>
        <w:autoSpaceDE w:val="0"/>
        <w:autoSpaceDN w:val="0"/>
        <w:adjustRightInd w:val="0"/>
        <w:jc w:val="both"/>
        <w:rPr>
          <w:color w:val="00000A"/>
          <w:sz w:val="20"/>
          <w:szCs w:val="20"/>
        </w:rPr>
      </w:pPr>
      <w:r w:rsidRPr="006E596A">
        <w:rPr>
          <w:color w:val="00000A"/>
          <w:sz w:val="20"/>
          <w:szCs w:val="20"/>
        </w:rPr>
        <w:t>- Устава муниципального образования Кадыйский муниципальный район;</w:t>
      </w:r>
    </w:p>
    <w:p w:rsidR="006E596A" w:rsidRPr="006E596A" w:rsidRDefault="006E596A" w:rsidP="006E596A">
      <w:pPr>
        <w:autoSpaceDE w:val="0"/>
        <w:autoSpaceDN w:val="0"/>
        <w:adjustRightInd w:val="0"/>
        <w:jc w:val="both"/>
        <w:rPr>
          <w:color w:val="00000A"/>
          <w:sz w:val="20"/>
          <w:szCs w:val="20"/>
        </w:rPr>
      </w:pPr>
      <w:r w:rsidRPr="006E596A">
        <w:rPr>
          <w:color w:val="00000A"/>
          <w:sz w:val="20"/>
          <w:szCs w:val="20"/>
        </w:rPr>
        <w:t>1.4. Муниципальному земельному контролю подлежат физические лица, юридические лица, независимо от их организационно-правовой формы, и индивидуальные предприниматели, являющиеся собственниками, землепользователями, землевладельцами и арендаторами земельных участков, расположенных на территории Кадыйского муниципального района.</w:t>
      </w:r>
    </w:p>
    <w:p w:rsidR="006E596A" w:rsidRPr="006E596A" w:rsidRDefault="006E596A" w:rsidP="006E596A">
      <w:pPr>
        <w:autoSpaceDE w:val="0"/>
        <w:autoSpaceDN w:val="0"/>
        <w:adjustRightInd w:val="0"/>
        <w:jc w:val="both"/>
        <w:rPr>
          <w:color w:val="00000A"/>
          <w:sz w:val="20"/>
          <w:szCs w:val="20"/>
        </w:rPr>
      </w:pPr>
      <w:r w:rsidRPr="006E596A">
        <w:rPr>
          <w:color w:val="00000A"/>
          <w:sz w:val="20"/>
          <w:szCs w:val="20"/>
        </w:rPr>
        <w:t>1.5. Предметом муниципального земельного контроля являются земли и земельные участки в границах территории Кадыйского муниципального района, за исключением земель, земельный контроль использования которых отнесен к компетенции федеральных органов государственной власти и органов государственной власти субъектов РФ.</w:t>
      </w:r>
    </w:p>
    <w:p w:rsidR="006E596A" w:rsidRPr="006E596A" w:rsidRDefault="006E596A" w:rsidP="006E596A">
      <w:pPr>
        <w:autoSpaceDE w:val="0"/>
        <w:autoSpaceDN w:val="0"/>
        <w:adjustRightInd w:val="0"/>
        <w:jc w:val="both"/>
        <w:rPr>
          <w:color w:val="000000"/>
          <w:sz w:val="20"/>
          <w:szCs w:val="20"/>
        </w:rPr>
      </w:pPr>
      <w:r w:rsidRPr="006E596A">
        <w:rPr>
          <w:color w:val="00000A"/>
          <w:sz w:val="20"/>
          <w:szCs w:val="20"/>
        </w:rPr>
        <w:t xml:space="preserve">1.6. 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 </w:t>
      </w:r>
      <w:r w:rsidRPr="006E596A">
        <w:rPr>
          <w:color w:val="000000"/>
          <w:sz w:val="20"/>
          <w:szCs w:val="20"/>
        </w:rPr>
        <w:t>При обнаружении достаточных фактов, указывающих на административное правонарушение, материалы направляются в уполномоченные органы для рассмотрения и принятия, административных мер.</w:t>
      </w:r>
    </w:p>
    <w:p w:rsidR="006E596A" w:rsidRPr="006E596A" w:rsidRDefault="006E596A" w:rsidP="006E596A">
      <w:pPr>
        <w:autoSpaceDE w:val="0"/>
        <w:autoSpaceDN w:val="0"/>
        <w:adjustRightInd w:val="0"/>
        <w:jc w:val="both"/>
        <w:rPr>
          <w:color w:val="00000A"/>
          <w:sz w:val="20"/>
          <w:szCs w:val="20"/>
        </w:rPr>
      </w:pPr>
      <w:r w:rsidRPr="006E596A">
        <w:rPr>
          <w:color w:val="00000A"/>
          <w:sz w:val="20"/>
          <w:szCs w:val="20"/>
        </w:rPr>
        <w:t xml:space="preserve">1.7. Должностные лица при осуществлении муниципального земельного контроля обязаны: </w:t>
      </w:r>
    </w:p>
    <w:p w:rsidR="006E596A" w:rsidRPr="006E596A" w:rsidRDefault="006E596A" w:rsidP="006E596A">
      <w:pPr>
        <w:autoSpaceDE w:val="0"/>
        <w:autoSpaceDN w:val="0"/>
        <w:adjustRightInd w:val="0"/>
        <w:jc w:val="both"/>
        <w:rPr>
          <w:sz w:val="20"/>
          <w:szCs w:val="20"/>
        </w:rPr>
      </w:pPr>
      <w:r w:rsidRPr="006E596A">
        <w:rPr>
          <w:sz w:val="20"/>
          <w:szCs w:val="20"/>
        </w:rPr>
        <w:t>- своевременно и в полной мере исполнять предоставленные полномочия по предупреждению, выявлению и пресечению нарушений, допускаемых при использовании и охране земель;</w:t>
      </w:r>
    </w:p>
    <w:p w:rsidR="006E596A" w:rsidRPr="006E596A" w:rsidRDefault="006E596A" w:rsidP="006E596A">
      <w:pPr>
        <w:autoSpaceDE w:val="0"/>
        <w:autoSpaceDN w:val="0"/>
        <w:adjustRightInd w:val="0"/>
        <w:jc w:val="both"/>
        <w:rPr>
          <w:sz w:val="20"/>
          <w:szCs w:val="20"/>
        </w:rPr>
      </w:pPr>
      <w:r w:rsidRPr="006E596A">
        <w:rPr>
          <w:sz w:val="20"/>
          <w:szCs w:val="20"/>
        </w:rPr>
        <w:t>- соблюдать законодательство Российской Федерации, права и законные интересы юридического лица, индивидуального предпринимателя, в отношении которых выполняются мероприятия по муниципальному земельному контролю;</w:t>
      </w:r>
    </w:p>
    <w:p w:rsidR="006E596A" w:rsidRPr="006E596A" w:rsidRDefault="006E596A" w:rsidP="006E596A">
      <w:pPr>
        <w:autoSpaceDE w:val="0"/>
        <w:autoSpaceDN w:val="0"/>
        <w:adjustRightInd w:val="0"/>
        <w:jc w:val="both"/>
        <w:rPr>
          <w:sz w:val="20"/>
          <w:szCs w:val="20"/>
        </w:rPr>
      </w:pPr>
      <w:r w:rsidRPr="006E596A">
        <w:rPr>
          <w:sz w:val="20"/>
          <w:szCs w:val="20"/>
        </w:rPr>
        <w:t>- проводить проверки по распоряжению руководителя органа муниципального  контроля в соответствии с их назначением и во время исполнения служебных обязанностей;</w:t>
      </w:r>
    </w:p>
    <w:p w:rsidR="006E596A" w:rsidRPr="006E596A" w:rsidRDefault="006E596A" w:rsidP="006E596A">
      <w:pPr>
        <w:widowControl/>
        <w:suppressAutoHyphens w:val="0"/>
        <w:autoSpaceDE w:val="0"/>
        <w:autoSpaceDN w:val="0"/>
        <w:adjustRightInd w:val="0"/>
        <w:jc w:val="both"/>
        <w:rPr>
          <w:rFonts w:eastAsia="Times New Roman"/>
          <w:kern w:val="0"/>
          <w:sz w:val="20"/>
          <w:szCs w:val="20"/>
        </w:rPr>
      </w:pPr>
      <w:r w:rsidRPr="006E596A">
        <w:rPr>
          <w:sz w:val="20"/>
          <w:szCs w:val="20"/>
        </w:rPr>
        <w:t xml:space="preserve">- </w:t>
      </w:r>
      <w:r w:rsidRPr="006E596A">
        <w:rPr>
          <w:rFonts w:eastAsia="Times New Roman"/>
          <w:kern w:val="0"/>
          <w:sz w:val="20"/>
          <w:szCs w:val="2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E596A" w:rsidRPr="006E596A" w:rsidRDefault="006E596A" w:rsidP="006E596A">
      <w:pPr>
        <w:widowControl/>
        <w:suppressAutoHyphens w:val="0"/>
        <w:autoSpaceDE w:val="0"/>
        <w:autoSpaceDN w:val="0"/>
        <w:adjustRightInd w:val="0"/>
        <w:jc w:val="both"/>
        <w:rPr>
          <w:rFonts w:eastAsia="Times New Roman"/>
          <w:kern w:val="0"/>
          <w:sz w:val="20"/>
          <w:szCs w:val="20"/>
        </w:rPr>
      </w:pPr>
      <w:r w:rsidRPr="006E596A">
        <w:rPr>
          <w:rFonts w:eastAsia="Times New Roman"/>
          <w:kern w:val="0"/>
          <w:sz w:val="20"/>
          <w:szCs w:val="20"/>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E596A" w:rsidRPr="006E596A" w:rsidRDefault="006E596A" w:rsidP="006E596A">
      <w:pPr>
        <w:widowControl/>
        <w:suppressAutoHyphens w:val="0"/>
        <w:autoSpaceDE w:val="0"/>
        <w:autoSpaceDN w:val="0"/>
        <w:adjustRightInd w:val="0"/>
        <w:jc w:val="both"/>
        <w:rPr>
          <w:rFonts w:eastAsia="Times New Roman"/>
          <w:kern w:val="0"/>
          <w:sz w:val="20"/>
          <w:szCs w:val="20"/>
        </w:rPr>
      </w:pPr>
      <w:r w:rsidRPr="006E596A">
        <w:rPr>
          <w:rFonts w:eastAsia="Times New Roman"/>
          <w:kern w:val="0"/>
          <w:sz w:val="20"/>
          <w:szCs w:val="2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E596A" w:rsidRPr="006E596A" w:rsidRDefault="006E596A" w:rsidP="006E596A">
      <w:pPr>
        <w:widowControl/>
        <w:suppressAutoHyphens w:val="0"/>
        <w:autoSpaceDE w:val="0"/>
        <w:autoSpaceDN w:val="0"/>
        <w:adjustRightInd w:val="0"/>
        <w:jc w:val="both"/>
        <w:rPr>
          <w:rFonts w:eastAsia="Times New Roman"/>
          <w:kern w:val="0"/>
          <w:sz w:val="20"/>
          <w:szCs w:val="20"/>
        </w:rPr>
      </w:pPr>
      <w:r w:rsidRPr="006E596A">
        <w:rPr>
          <w:rFonts w:eastAsia="Times New Roman"/>
          <w:kern w:val="0"/>
          <w:sz w:val="20"/>
          <w:szCs w:val="20"/>
        </w:rPr>
        <w:lastRenderedPageBreak/>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E596A" w:rsidRPr="006E596A" w:rsidRDefault="006E596A" w:rsidP="006E596A">
      <w:pPr>
        <w:autoSpaceDE w:val="0"/>
        <w:autoSpaceDN w:val="0"/>
        <w:adjustRightInd w:val="0"/>
        <w:jc w:val="both"/>
        <w:rPr>
          <w:sz w:val="20"/>
          <w:szCs w:val="20"/>
        </w:rPr>
      </w:pPr>
      <w:r w:rsidRPr="006E596A">
        <w:rPr>
          <w:sz w:val="20"/>
          <w:szCs w:val="20"/>
        </w:rPr>
        <w:t>- не препятствовать лицу (его представителю), в отношении которых осуществляется муниципальная функция, присутствовать при проведении проверки, а также предоставлять информацию и документы, относящиеся к предмету проверки;</w:t>
      </w:r>
    </w:p>
    <w:p w:rsidR="006E596A" w:rsidRPr="006E596A" w:rsidRDefault="006E596A" w:rsidP="006E596A">
      <w:pPr>
        <w:autoSpaceDE w:val="0"/>
        <w:autoSpaceDN w:val="0"/>
        <w:adjustRightInd w:val="0"/>
        <w:jc w:val="both"/>
        <w:rPr>
          <w:sz w:val="20"/>
          <w:szCs w:val="20"/>
        </w:rPr>
      </w:pPr>
      <w:r w:rsidRPr="006E596A">
        <w:rPr>
          <w:sz w:val="20"/>
          <w:szCs w:val="20"/>
        </w:rPr>
        <w:t>- знакомить проверяемого (его представителя) с результатами проверки;</w:t>
      </w:r>
    </w:p>
    <w:p w:rsidR="006E596A" w:rsidRPr="006E596A" w:rsidRDefault="006E596A" w:rsidP="006E596A">
      <w:pPr>
        <w:autoSpaceDE w:val="0"/>
        <w:autoSpaceDN w:val="0"/>
        <w:adjustRightInd w:val="0"/>
        <w:jc w:val="both"/>
        <w:rPr>
          <w:sz w:val="20"/>
          <w:szCs w:val="20"/>
        </w:rPr>
      </w:pPr>
      <w:r w:rsidRPr="006E596A">
        <w:rPr>
          <w:sz w:val="20"/>
          <w:szCs w:val="20"/>
        </w:rPr>
        <w:t>- соблюдать сроки проведения проверки;</w:t>
      </w:r>
    </w:p>
    <w:p w:rsidR="006E596A" w:rsidRPr="006E596A" w:rsidRDefault="006E596A" w:rsidP="006E596A">
      <w:pPr>
        <w:autoSpaceDE w:val="0"/>
        <w:autoSpaceDN w:val="0"/>
        <w:adjustRightInd w:val="0"/>
        <w:jc w:val="both"/>
        <w:rPr>
          <w:sz w:val="20"/>
          <w:szCs w:val="20"/>
        </w:rPr>
      </w:pPr>
      <w:r w:rsidRPr="006E596A">
        <w:rPr>
          <w:sz w:val="20"/>
          <w:szCs w:val="20"/>
        </w:rPr>
        <w:t>- не требовать от лица, в отношении которого осуществляется муниципальная функция, документов и иных не предусмотренных законом сведений.</w:t>
      </w:r>
    </w:p>
    <w:p w:rsidR="006E596A" w:rsidRPr="006E596A" w:rsidRDefault="006E596A" w:rsidP="006E596A">
      <w:pPr>
        <w:autoSpaceDE w:val="0"/>
        <w:autoSpaceDN w:val="0"/>
        <w:adjustRightInd w:val="0"/>
        <w:jc w:val="both"/>
        <w:rPr>
          <w:color w:val="00000A"/>
          <w:sz w:val="20"/>
          <w:szCs w:val="20"/>
        </w:rPr>
      </w:pPr>
      <w:r w:rsidRPr="006E596A">
        <w:rPr>
          <w:color w:val="00000A"/>
          <w:sz w:val="20"/>
          <w:szCs w:val="20"/>
        </w:rPr>
        <w:t>1.8. Лица, в отношении которых осуществляются мероприятия по муниципальному земельному контролю вправе:</w:t>
      </w:r>
    </w:p>
    <w:p w:rsidR="006E596A" w:rsidRPr="006E596A" w:rsidRDefault="006E596A" w:rsidP="006E596A">
      <w:pPr>
        <w:autoSpaceDE w:val="0"/>
        <w:autoSpaceDN w:val="0"/>
        <w:adjustRightInd w:val="0"/>
        <w:jc w:val="both"/>
        <w:rPr>
          <w:color w:val="00000A"/>
          <w:sz w:val="20"/>
          <w:szCs w:val="20"/>
        </w:rPr>
      </w:pPr>
      <w:r w:rsidRPr="006E596A">
        <w:rPr>
          <w:color w:val="00000A"/>
          <w:sz w:val="20"/>
          <w:szCs w:val="20"/>
        </w:rPr>
        <w:t>- непосредственно присутствовать при указанных мероприятиях, давать объяснения по вопросам, относящимся к предмету проверки;</w:t>
      </w:r>
    </w:p>
    <w:p w:rsidR="006E596A" w:rsidRPr="006E596A" w:rsidRDefault="006E596A" w:rsidP="006E596A">
      <w:pPr>
        <w:autoSpaceDE w:val="0"/>
        <w:autoSpaceDN w:val="0"/>
        <w:adjustRightInd w:val="0"/>
        <w:jc w:val="both"/>
        <w:rPr>
          <w:color w:val="00000A"/>
          <w:sz w:val="20"/>
          <w:szCs w:val="20"/>
        </w:rPr>
      </w:pPr>
      <w:r w:rsidRPr="006E596A">
        <w:rPr>
          <w:color w:val="00000A"/>
          <w:sz w:val="20"/>
          <w:szCs w:val="20"/>
        </w:rPr>
        <w:t>- получать от органа муниципального контроля, их должностных лиц информацию, которая относится к предмету проверки;</w:t>
      </w:r>
    </w:p>
    <w:p w:rsidR="006E596A" w:rsidRPr="006E596A" w:rsidRDefault="006E596A" w:rsidP="006E596A">
      <w:pPr>
        <w:autoSpaceDE w:val="0"/>
        <w:autoSpaceDN w:val="0"/>
        <w:adjustRightInd w:val="0"/>
        <w:jc w:val="both"/>
        <w:rPr>
          <w:color w:val="00000A"/>
          <w:sz w:val="20"/>
          <w:szCs w:val="20"/>
        </w:rPr>
      </w:pPr>
      <w:r w:rsidRPr="006E596A">
        <w:rPr>
          <w:color w:val="00000A"/>
          <w:sz w:val="20"/>
          <w:szCs w:val="20"/>
        </w:rPr>
        <w:t>- знакомиться с результатами проверки и указывать в акте проверки о своем ознакомлении с результатами проверки, согласии или несогласии с ними;</w:t>
      </w:r>
    </w:p>
    <w:p w:rsidR="006E596A" w:rsidRPr="006E596A" w:rsidRDefault="006E596A" w:rsidP="006E596A">
      <w:pPr>
        <w:autoSpaceDE w:val="0"/>
        <w:autoSpaceDN w:val="0"/>
        <w:adjustRightInd w:val="0"/>
        <w:jc w:val="both"/>
        <w:rPr>
          <w:color w:val="00000A"/>
          <w:sz w:val="20"/>
          <w:szCs w:val="20"/>
        </w:rPr>
      </w:pPr>
      <w:r w:rsidRPr="006E596A">
        <w:rPr>
          <w:color w:val="00000A"/>
          <w:sz w:val="20"/>
          <w:szCs w:val="20"/>
        </w:rPr>
        <w:t>- обжаловать действия (бездействие) должностных лиц в административном и (или) судебном порядке в соответствии с законодательством Российской Федерации.</w:t>
      </w:r>
    </w:p>
    <w:p w:rsidR="006E596A" w:rsidRPr="006E596A" w:rsidRDefault="006E596A" w:rsidP="006E596A">
      <w:pPr>
        <w:autoSpaceDE w:val="0"/>
        <w:autoSpaceDN w:val="0"/>
        <w:adjustRightInd w:val="0"/>
        <w:jc w:val="both"/>
        <w:rPr>
          <w:color w:val="00000A"/>
          <w:sz w:val="20"/>
          <w:szCs w:val="20"/>
        </w:rPr>
      </w:pPr>
      <w:r w:rsidRPr="006E596A">
        <w:rPr>
          <w:color w:val="00000A"/>
          <w:sz w:val="20"/>
          <w:szCs w:val="20"/>
        </w:rPr>
        <w:t>Собственники земельных участков, землепользователи, землевладельцы и арендаторы земельных участков обязаны:</w:t>
      </w:r>
    </w:p>
    <w:p w:rsidR="006E596A" w:rsidRPr="006E596A" w:rsidRDefault="006E596A" w:rsidP="006E596A">
      <w:pPr>
        <w:autoSpaceDE w:val="0"/>
        <w:autoSpaceDN w:val="0"/>
        <w:adjustRightInd w:val="0"/>
        <w:jc w:val="both"/>
        <w:rPr>
          <w:color w:val="00000A"/>
          <w:sz w:val="20"/>
          <w:szCs w:val="20"/>
        </w:rPr>
      </w:pPr>
      <w:r w:rsidRPr="006E596A">
        <w:rPr>
          <w:color w:val="00000A"/>
          <w:sz w:val="20"/>
          <w:szCs w:val="20"/>
        </w:rPr>
        <w:t>- обеспечивать свое присутствие или присутствие своих представителей при проведении мероприятий по муниципальному земельному контролю;</w:t>
      </w:r>
    </w:p>
    <w:p w:rsidR="006E596A" w:rsidRPr="006E596A" w:rsidRDefault="006E596A" w:rsidP="006E596A">
      <w:pPr>
        <w:autoSpaceDE w:val="0"/>
        <w:autoSpaceDN w:val="0"/>
        <w:adjustRightInd w:val="0"/>
        <w:jc w:val="both"/>
        <w:rPr>
          <w:color w:val="00000A"/>
          <w:sz w:val="20"/>
          <w:szCs w:val="20"/>
        </w:rPr>
      </w:pPr>
      <w:r w:rsidRPr="006E596A">
        <w:rPr>
          <w:color w:val="00000A"/>
          <w:sz w:val="20"/>
          <w:szCs w:val="20"/>
        </w:rPr>
        <w:t>-своевременно представлять возможность должностным лицам, осуществляющим муниципальный контроль, знакомиться с документами, связанными с предметом проверки, и обеспечить доступ указанных должностных лиц на территорию, либо к предмету проверки;</w:t>
      </w:r>
    </w:p>
    <w:p w:rsidR="006E596A" w:rsidRPr="006E596A" w:rsidRDefault="006E596A" w:rsidP="006E596A">
      <w:pPr>
        <w:autoSpaceDE w:val="0"/>
        <w:autoSpaceDN w:val="0"/>
        <w:adjustRightInd w:val="0"/>
        <w:jc w:val="both"/>
        <w:rPr>
          <w:color w:val="00000A"/>
          <w:sz w:val="20"/>
          <w:szCs w:val="20"/>
        </w:rPr>
      </w:pPr>
      <w:r w:rsidRPr="006E596A">
        <w:rPr>
          <w:color w:val="00000A"/>
          <w:sz w:val="20"/>
          <w:szCs w:val="20"/>
        </w:rPr>
        <w:t xml:space="preserve">- по требованию должностных лиц Отдела предъявлять документы, связанные </w:t>
      </w:r>
      <w:r w:rsidRPr="006E596A">
        <w:rPr>
          <w:color w:val="000000"/>
          <w:sz w:val="20"/>
          <w:szCs w:val="20"/>
        </w:rPr>
        <w:t>с целями, задачами и предметом проверки</w:t>
      </w:r>
      <w:r w:rsidRPr="006E596A">
        <w:rPr>
          <w:color w:val="00000A"/>
          <w:sz w:val="20"/>
          <w:szCs w:val="20"/>
        </w:rPr>
        <w:t>;</w:t>
      </w:r>
    </w:p>
    <w:p w:rsidR="006E596A" w:rsidRPr="006E596A" w:rsidRDefault="006E596A" w:rsidP="006E596A">
      <w:pPr>
        <w:autoSpaceDE w:val="0"/>
        <w:autoSpaceDN w:val="0"/>
        <w:adjustRightInd w:val="0"/>
        <w:jc w:val="both"/>
        <w:rPr>
          <w:color w:val="00000A"/>
          <w:sz w:val="20"/>
          <w:szCs w:val="20"/>
        </w:rPr>
      </w:pPr>
      <w:r w:rsidRPr="006E596A">
        <w:rPr>
          <w:color w:val="00000A"/>
          <w:sz w:val="20"/>
          <w:szCs w:val="20"/>
        </w:rPr>
        <w:t>- не препятствовать должностным лицам Отдела проводить проверку;</w:t>
      </w:r>
    </w:p>
    <w:p w:rsidR="006E596A" w:rsidRPr="006E596A" w:rsidRDefault="006E596A" w:rsidP="006E596A">
      <w:pPr>
        <w:autoSpaceDE w:val="0"/>
        <w:autoSpaceDN w:val="0"/>
        <w:adjustRightInd w:val="0"/>
        <w:jc w:val="both"/>
        <w:rPr>
          <w:color w:val="00000A"/>
          <w:sz w:val="20"/>
          <w:szCs w:val="20"/>
        </w:rPr>
      </w:pPr>
      <w:r w:rsidRPr="006E596A">
        <w:rPr>
          <w:color w:val="00000A"/>
          <w:sz w:val="20"/>
          <w:szCs w:val="20"/>
        </w:rPr>
        <w:t>- выполнять предписания об устранении земельного правонарушения.</w:t>
      </w:r>
    </w:p>
    <w:p w:rsidR="006E596A" w:rsidRPr="006E596A" w:rsidRDefault="006E596A" w:rsidP="006E596A">
      <w:pPr>
        <w:autoSpaceDE w:val="0"/>
        <w:autoSpaceDN w:val="0"/>
        <w:adjustRightInd w:val="0"/>
        <w:jc w:val="both"/>
        <w:rPr>
          <w:color w:val="00000A"/>
          <w:sz w:val="20"/>
          <w:szCs w:val="20"/>
        </w:rPr>
      </w:pPr>
    </w:p>
    <w:p w:rsidR="006E596A" w:rsidRPr="006E596A" w:rsidRDefault="006E596A" w:rsidP="006E596A">
      <w:pPr>
        <w:autoSpaceDE w:val="0"/>
        <w:autoSpaceDN w:val="0"/>
        <w:adjustRightInd w:val="0"/>
        <w:jc w:val="center"/>
        <w:rPr>
          <w:b/>
          <w:sz w:val="20"/>
          <w:szCs w:val="20"/>
        </w:rPr>
      </w:pPr>
      <w:r w:rsidRPr="006E596A">
        <w:rPr>
          <w:b/>
          <w:bCs/>
          <w:color w:val="00000A"/>
          <w:sz w:val="20"/>
          <w:szCs w:val="20"/>
        </w:rPr>
        <w:t xml:space="preserve">II. Требования к порядку исполнения </w:t>
      </w:r>
      <w:r w:rsidRPr="006E596A">
        <w:rPr>
          <w:b/>
          <w:bCs/>
          <w:sz w:val="20"/>
          <w:szCs w:val="20"/>
        </w:rPr>
        <w:t xml:space="preserve">Административного регламента предоставления администрацией Кадыйского муниципального района муниципальной услуги по </w:t>
      </w:r>
      <w:r w:rsidRPr="006E596A">
        <w:rPr>
          <w:b/>
          <w:sz w:val="20"/>
          <w:szCs w:val="20"/>
        </w:rPr>
        <w:t>исполнения муниципальной функции по муниципальному земельному контролю  на территории Кадыйского муниципального района.</w:t>
      </w:r>
    </w:p>
    <w:p w:rsidR="006E596A" w:rsidRPr="006E596A" w:rsidRDefault="006E596A" w:rsidP="006E596A">
      <w:pPr>
        <w:autoSpaceDE w:val="0"/>
        <w:autoSpaceDN w:val="0"/>
        <w:adjustRightInd w:val="0"/>
        <w:jc w:val="center"/>
        <w:rPr>
          <w:b/>
          <w:sz w:val="20"/>
          <w:szCs w:val="20"/>
        </w:rPr>
      </w:pP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2.1 Плата за исполнение функции по муниципальному земельному контролю не взимается.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xml:space="preserve">2.2. Местонахождение </w:t>
      </w:r>
      <w:r w:rsidRPr="006E596A">
        <w:rPr>
          <w:color w:val="00000A"/>
          <w:sz w:val="20"/>
          <w:szCs w:val="20"/>
        </w:rPr>
        <w:t>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r w:rsidRPr="006E596A">
        <w:rPr>
          <w:bCs/>
          <w:color w:val="00000A"/>
          <w:sz w:val="20"/>
          <w:szCs w:val="20"/>
        </w:rPr>
        <w:t>: 157980, Костромская  область, п.Кадый, ул. Центральная, д. 3.</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Контактные телефоны: (42442) – 3-40-05</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Официальный сайт администрации Кадыйского муниципального района: www.admkad.ru</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xml:space="preserve">Адрес электронной почты: </w:t>
      </w:r>
      <w:r w:rsidRPr="006E596A">
        <w:rPr>
          <w:bCs/>
          <w:color w:val="00000A"/>
          <w:sz w:val="20"/>
          <w:szCs w:val="20"/>
          <w:lang w:val="en-US"/>
        </w:rPr>
        <w:t>ekonomika</w:t>
      </w:r>
      <w:r w:rsidRPr="006E596A">
        <w:rPr>
          <w:bCs/>
          <w:color w:val="00000A"/>
          <w:sz w:val="20"/>
          <w:szCs w:val="20"/>
        </w:rPr>
        <w:t>.</w:t>
      </w:r>
      <w:r w:rsidRPr="006E596A">
        <w:rPr>
          <w:bCs/>
          <w:color w:val="00000A"/>
          <w:sz w:val="20"/>
          <w:szCs w:val="20"/>
          <w:lang w:val="en-US"/>
        </w:rPr>
        <w:t>kadyy</w:t>
      </w:r>
      <w:r w:rsidRPr="006E596A">
        <w:rPr>
          <w:bCs/>
          <w:color w:val="00000A"/>
          <w:sz w:val="20"/>
          <w:szCs w:val="20"/>
        </w:rPr>
        <w:t>@</w:t>
      </w:r>
      <w:r w:rsidRPr="006E596A">
        <w:rPr>
          <w:bCs/>
          <w:color w:val="00000A"/>
          <w:sz w:val="20"/>
          <w:szCs w:val="20"/>
          <w:lang w:val="en-US"/>
        </w:rPr>
        <w:t>mail</w:t>
      </w:r>
      <w:r w:rsidRPr="006E596A">
        <w:rPr>
          <w:bCs/>
          <w:color w:val="00000A"/>
          <w:sz w:val="20"/>
          <w:szCs w:val="20"/>
        </w:rPr>
        <w:t>.ru</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Приемные дни: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Ежедневно: с 8.00 до 12.00, с 13.00 до 16.00; перерыв с 12.00 до 13.00.</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Суббота, воскресенье — выходной.</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xml:space="preserve">2.3. Информирование о правилах исполнения муниципальной функции осуществляется в виде индивидуального и публичного информирования. Публичное информирование включает в себя размещение информации о правилах исполнения муниципальной функции на официальном сайте администрации в сети Интернет. </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Индивидуальное информирование осуществляется в устной и письменной форме: индивидуальное информирование в устной форме осуществляется на личном приеме и по телефону, 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Сведения о местонахождении, контактных телефонах, Интернет-адреса, адреса электронной почты администрации размещаются на официальном сайте. Сведения о графике (режиме) работы администрации сообщаются по телефону, а также размещаются на официальном сайте.</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2.4. Общий срок исполнения муниципальной функции не может превышать 30 дней со дня регистрации обращения. Сроки проведения проверок в рамках земельного контроля не могут превышать 20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В исключительных случаях,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связанных с необходимостью проведения сложных и (или) длительных исследовании,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Кадыйского муниципального района,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2.5.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xml:space="preserve">2.6. Если для рассмотрения обращения граждан необходимо проведение выездной  проверки, истребование </w:t>
      </w:r>
      <w:r w:rsidRPr="006E596A">
        <w:rPr>
          <w:bCs/>
          <w:color w:val="00000A"/>
          <w:sz w:val="20"/>
          <w:szCs w:val="20"/>
        </w:rPr>
        <w:lastRenderedPageBreak/>
        <w:t>дополнительных материалов, либо принятие иных мер, указанный срок может быть продлен главой администрации Кадыйского муниципального района. Максимальный срок, на который может быть продлено рассмотрение обращения гражданина, составляет не более чем 30 календарных дней. Гражданин, направивший обращение, уведомляется о продлении срока рассмотрения его обращения.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2.7. Муниципальный земельный контроль осуществляется в форме плановых либо внеплановых проверок.</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2.7.1. Проверка является плановой, если она проводится на основании ежегодного плана проверок.</w:t>
      </w:r>
    </w:p>
    <w:p w:rsidR="006E596A" w:rsidRPr="006E596A" w:rsidRDefault="006E596A" w:rsidP="006E596A">
      <w:pPr>
        <w:autoSpaceDE w:val="0"/>
        <w:autoSpaceDN w:val="0"/>
        <w:adjustRightInd w:val="0"/>
        <w:ind w:firstLine="708"/>
        <w:jc w:val="both"/>
        <w:rPr>
          <w:bCs/>
          <w:sz w:val="20"/>
          <w:szCs w:val="20"/>
        </w:rPr>
      </w:pPr>
      <w:r w:rsidRPr="006E596A">
        <w:rPr>
          <w:bCs/>
          <w:color w:val="00000A"/>
          <w:sz w:val="20"/>
          <w:szCs w:val="20"/>
        </w:rPr>
        <w:t xml:space="preserve">Отдел  разрабатывает ежегодные планы проведения проверок в отношении юридических лиц и </w:t>
      </w:r>
      <w:r w:rsidRPr="006E596A">
        <w:rPr>
          <w:bCs/>
          <w:sz w:val="20"/>
          <w:szCs w:val="20"/>
        </w:rPr>
        <w:t>индивидуальных предпринимателей по типовой форме, установленной Правительством Российской Федерации.</w:t>
      </w:r>
    </w:p>
    <w:p w:rsidR="006E596A" w:rsidRPr="006E596A" w:rsidRDefault="006E596A" w:rsidP="006E596A">
      <w:pPr>
        <w:widowControl/>
        <w:suppressAutoHyphens w:val="0"/>
        <w:autoSpaceDE w:val="0"/>
        <w:autoSpaceDN w:val="0"/>
        <w:adjustRightInd w:val="0"/>
        <w:ind w:firstLine="540"/>
        <w:jc w:val="both"/>
        <w:rPr>
          <w:rFonts w:eastAsia="Times New Roman"/>
          <w:kern w:val="0"/>
          <w:sz w:val="20"/>
          <w:szCs w:val="20"/>
        </w:rPr>
      </w:pPr>
      <w:r w:rsidRPr="006E596A">
        <w:rPr>
          <w:bCs/>
          <w:color w:val="000000"/>
          <w:sz w:val="20"/>
          <w:szCs w:val="20"/>
        </w:rPr>
        <w:t>Основанием для проведения плановой проверки является наступление сроков, указанных в плане проверок на текущий год. В</w:t>
      </w:r>
      <w:r w:rsidRPr="006E596A">
        <w:rPr>
          <w:rFonts w:eastAsia="Times New Roman"/>
          <w:color w:val="000000"/>
          <w:kern w:val="0"/>
          <w:sz w:val="20"/>
          <w:szCs w:val="20"/>
        </w:rPr>
        <w:t>ключение</w:t>
      </w:r>
      <w:r w:rsidRPr="006E596A">
        <w:rPr>
          <w:rFonts w:eastAsia="Times New Roman"/>
          <w:kern w:val="0"/>
          <w:sz w:val="20"/>
          <w:szCs w:val="20"/>
        </w:rPr>
        <w:t xml:space="preserve">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23" w:history="1">
        <w:r w:rsidRPr="006E596A">
          <w:rPr>
            <w:rFonts w:eastAsia="Times New Roman"/>
            <w:color w:val="0000FF"/>
            <w:kern w:val="0"/>
            <w:sz w:val="20"/>
            <w:szCs w:val="20"/>
          </w:rPr>
          <w:t>частями 8</w:t>
        </w:r>
      </w:hyperlink>
      <w:r w:rsidRPr="006E596A">
        <w:rPr>
          <w:rFonts w:eastAsia="Times New Roman"/>
          <w:kern w:val="0"/>
          <w:sz w:val="20"/>
          <w:szCs w:val="20"/>
        </w:rPr>
        <w:t xml:space="preserve"> - </w:t>
      </w:r>
      <w:hyperlink r:id="rId24" w:history="1">
        <w:r w:rsidRPr="006E596A">
          <w:rPr>
            <w:rFonts w:eastAsia="Times New Roman"/>
            <w:color w:val="0000FF"/>
            <w:kern w:val="0"/>
            <w:sz w:val="20"/>
            <w:szCs w:val="20"/>
          </w:rPr>
          <w:t>9 статьи 9</w:t>
        </w:r>
      </w:hyperlink>
      <w:r w:rsidRPr="006E596A">
        <w:rPr>
          <w:rFonts w:eastAsia="Times New Roman"/>
          <w:kern w:val="0"/>
          <w:sz w:val="20"/>
          <w:szCs w:val="20"/>
        </w:rPr>
        <w:t xml:space="preserve">, </w:t>
      </w:r>
      <w:hyperlink r:id="rId25" w:history="1">
        <w:r w:rsidRPr="006E596A">
          <w:rPr>
            <w:rFonts w:eastAsia="Times New Roman"/>
            <w:color w:val="0000FF"/>
            <w:kern w:val="0"/>
            <w:sz w:val="20"/>
            <w:szCs w:val="20"/>
          </w:rPr>
          <w:t>статьей 26(1)</w:t>
        </w:r>
      </w:hyperlink>
      <w:r w:rsidRPr="006E596A">
        <w:rPr>
          <w:rFonts w:eastAsia="Times New Roman"/>
          <w:kern w:val="0"/>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w:t>
      </w:r>
      <w:hyperlink r:id="rId26" w:history="1">
        <w:r w:rsidRPr="006E596A">
          <w:rPr>
            <w:rFonts w:eastAsia="Times New Roman"/>
            <w:color w:val="0000FF"/>
            <w:kern w:val="0"/>
            <w:sz w:val="20"/>
            <w:szCs w:val="20"/>
          </w:rPr>
          <w:t>частью 9.3 статьи 9</w:t>
        </w:r>
      </w:hyperlink>
      <w:r w:rsidRPr="006E596A">
        <w:rPr>
          <w:rFonts w:eastAsia="Times New Roman"/>
          <w:kern w:val="0"/>
          <w:sz w:val="20"/>
          <w:szCs w:val="20"/>
        </w:rPr>
        <w:t xml:space="preserve"> Федерального закона;</w:t>
      </w:r>
    </w:p>
    <w:p w:rsidR="006E596A" w:rsidRPr="006E596A" w:rsidRDefault="006E596A" w:rsidP="006E596A">
      <w:pPr>
        <w:widowControl/>
        <w:suppressAutoHyphens w:val="0"/>
        <w:autoSpaceDE w:val="0"/>
        <w:autoSpaceDN w:val="0"/>
        <w:adjustRightInd w:val="0"/>
        <w:jc w:val="both"/>
        <w:rPr>
          <w:sz w:val="20"/>
          <w:szCs w:val="20"/>
        </w:rPr>
      </w:pPr>
      <w:r w:rsidRPr="006E596A">
        <w:rPr>
          <w:rFonts w:eastAsia="Times New Roman"/>
          <w:kern w:val="0"/>
          <w:sz w:val="20"/>
          <w:szCs w:val="20"/>
        </w:rPr>
        <w:t xml:space="preserve">(в ред. Постановлений Правительства РФ от 30.12.2011 </w:t>
      </w:r>
      <w:hyperlink r:id="rId27" w:history="1">
        <w:r w:rsidRPr="006E596A">
          <w:rPr>
            <w:rFonts w:eastAsia="Times New Roman"/>
            <w:color w:val="0000FF"/>
            <w:kern w:val="0"/>
            <w:sz w:val="20"/>
            <w:szCs w:val="20"/>
          </w:rPr>
          <w:t>N 1248</w:t>
        </w:r>
      </w:hyperlink>
      <w:r w:rsidRPr="006E596A">
        <w:rPr>
          <w:rFonts w:eastAsia="Times New Roman"/>
          <w:kern w:val="0"/>
          <w:sz w:val="20"/>
          <w:szCs w:val="20"/>
        </w:rPr>
        <w:t xml:space="preserve">, от 26.11.2015 </w:t>
      </w:r>
      <w:hyperlink r:id="rId28" w:history="1">
        <w:r w:rsidRPr="006E596A">
          <w:rPr>
            <w:rFonts w:eastAsia="Times New Roman"/>
            <w:color w:val="0000FF"/>
            <w:kern w:val="0"/>
            <w:sz w:val="20"/>
            <w:szCs w:val="20"/>
          </w:rPr>
          <w:t>N 1268</w:t>
        </w:r>
      </w:hyperlink>
      <w:r w:rsidRPr="006E596A">
        <w:rPr>
          <w:rFonts w:eastAsia="Times New Roman"/>
          <w:kern w:val="0"/>
          <w:sz w:val="20"/>
          <w:szCs w:val="20"/>
        </w:rPr>
        <w:t xml:space="preserve">, от 17.08.2016 </w:t>
      </w:r>
      <w:hyperlink r:id="rId29" w:history="1">
        <w:r w:rsidRPr="006E596A">
          <w:rPr>
            <w:rFonts w:eastAsia="Times New Roman"/>
            <w:color w:val="0000FF"/>
            <w:kern w:val="0"/>
            <w:sz w:val="20"/>
            <w:szCs w:val="20"/>
          </w:rPr>
          <w:t>N 806</w:t>
        </w:r>
      </w:hyperlink>
      <w:r w:rsidRPr="006E596A">
        <w:rPr>
          <w:rFonts w:eastAsia="Times New Roman"/>
          <w:kern w:val="0"/>
          <w:sz w:val="20"/>
          <w:szCs w:val="20"/>
        </w:rPr>
        <w:t xml:space="preserve">).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w:t>
      </w:r>
      <w:r w:rsidRPr="006E596A">
        <w:rPr>
          <w:sz w:val="20"/>
          <w:szCs w:val="20"/>
        </w:rPr>
        <w:t>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6E596A" w:rsidRPr="006E596A" w:rsidRDefault="006E596A" w:rsidP="006E596A">
      <w:pPr>
        <w:autoSpaceDE w:val="0"/>
        <w:autoSpaceDN w:val="0"/>
        <w:adjustRightInd w:val="0"/>
        <w:ind w:firstLine="708"/>
        <w:jc w:val="both"/>
        <w:rPr>
          <w:bCs/>
          <w:sz w:val="20"/>
          <w:szCs w:val="20"/>
        </w:rPr>
      </w:pPr>
      <w:r w:rsidRPr="006E596A">
        <w:rPr>
          <w:bCs/>
          <w:sz w:val="20"/>
          <w:szCs w:val="20"/>
        </w:rPr>
        <w:t>Предметом плановой проверки является:</w:t>
      </w:r>
    </w:p>
    <w:p w:rsidR="006E596A" w:rsidRPr="006E596A" w:rsidRDefault="006E596A" w:rsidP="006E596A">
      <w:pPr>
        <w:autoSpaceDE w:val="0"/>
        <w:autoSpaceDN w:val="0"/>
        <w:adjustRightInd w:val="0"/>
        <w:ind w:firstLine="708"/>
        <w:jc w:val="both"/>
        <w:rPr>
          <w:bCs/>
          <w:color w:val="00000A"/>
          <w:sz w:val="20"/>
          <w:szCs w:val="20"/>
        </w:rPr>
      </w:pPr>
      <w:r w:rsidRPr="006E596A">
        <w:rPr>
          <w:bCs/>
          <w:sz w:val="20"/>
          <w:szCs w:val="20"/>
        </w:rPr>
        <w:t>- соблюдение юридичес</w:t>
      </w:r>
      <w:r w:rsidRPr="006E596A">
        <w:rPr>
          <w:bCs/>
          <w:color w:val="00000A"/>
          <w:sz w:val="20"/>
          <w:szCs w:val="20"/>
        </w:rPr>
        <w:t>кими лицами и индивидуальными предпринимателями в процессе осуществления деятельности обязательных требований и требований, установленных муниципальными нормативными правовыми актами, в области использования земель;</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 соблюдение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 же документов, разрешающих вести хозяйственную деятельность;</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-оформлением, переоформлением правоустанавливающих документов на землю;</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 возвратом земель, предоставленных во временное пользование;</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 соблюдением порядка  переуступки права пользования землей;</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 использованием земельных участков по целевому назначению;</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 обеспечением своевременного  и качественного выполнения обязательных мероприятий по улучшению земель и охране почв от водной эрозии, заболачивания, подтопления, переуплотнения, захламления и по предотвращению других процессов, ухудшающих качественное состояние земель и вызывающих их деградацию;</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 выполнение требований по предотвращению уничтожения, самовольного снятия и перемещения плодородного слоя почвы, а так 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 устранения нарушений в области земельных отношений;</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Ежегодные планы проверок утверждаются главой администрации Кадыйского муниципального района (в случае его отсутствия - лицом, исполняющим его обязанности).</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В ежегодных планах проведения плановых проверок указываются следующие сведения: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2) цель и основание проведения каждой плановой проверки;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3) дата начала и сроки проведения каждой плановой проверки;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Ежегодные планы проверок доводятся до сведения заинтересованных лиц посредством их размещения на официальном Интернет-портале Кадыйского муниципального района в срок до 31 декабря текущего календарного года.</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В срок до 1 сентября года, предшествующего году проведения плановых проверок в отношении юридических лиц и индивидуальных предпринимателей, проект ежегодного плана проведения плановых проверок направляется в органы прокуратуры.</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 xml:space="preserve">Порядок подготовки ежегодного плана проведения плановых проверок, его представления в органы </w:t>
      </w:r>
      <w:r w:rsidRPr="006E596A">
        <w:rPr>
          <w:bCs/>
          <w:color w:val="00000A"/>
          <w:sz w:val="20"/>
          <w:szCs w:val="20"/>
        </w:rPr>
        <w:lastRenderedPageBreak/>
        <w:t>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Плановые проверки в отношении юридических лиц, индивидуальных предпринимателей проводятся не чаще одного раза в три года.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Планы работы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Конечным этапом данной административной процедуры является составление ежегодного плана проведения плановых проверок.</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2.7.2.Основанием для проведения внеплановой проверки в отношении юридического лица или индивидуального предпринимателя является: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2) поступление в Отдел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о фактах причинения указанного вреда;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xml:space="preserve">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Обращения и заявления, не позволяющие установить лицо, обратившееся в администрацию Кадыйского муниципального района, не содержащие сведений о фактах, указанных в подпунктах 1 и 2 пункта 2.7.2 раздела 2 настоящего Административного регламента, а также содержащие сведения о фактах, не относящихся к сфере муниципального земельного контроля, не могут служить основанием для проведения внеплановой проверки.</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Внеплановая выездная проверка юридических лиц, индивидуальных предпринимателей может быть проведена по основаниям, указанным в подпункте 2 пункта 2.7.2 раздела 2 настоящего Административного регламента, органом, осуществляющим муниципальный земельный контроль, после согласования с органом</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прокуратуры.</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2.7.3. Внеплановые проверки в отношении лиц, не относящихся к юридическим лицам и индивидуальным предпринимателям, проводятся по распоряжению главы администрации Кадыйского муниципального района.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2.8. Срок проведения каждой из проверок в отношении юридических лиц, индивидуальных предпринимателей не может превышать двадцати рабочих дней, а в отношении физических лиц - тридцати дней. В исключительных случаях,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Кадыйского муниципального района, но не более чем на двадцать рабочих дней, в отношении малых предприятий не более чем на пятьдесят часов, в отношении микропредприятий не более чем на пятнадцать часов.</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2.9. Проведению плановой или внеплановой проверки должна предшествовать работа по сбору графических и семантических материалов на земельный участок, а также информации о его пользователях.</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При осуществлении муниципального земельного контроля используются сведения автоматизированных информационных систем и информационно-правовых систем администрации Кадыйского муниципального района, Управления Федеральной</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службы регистрации, кадастра и картографии Российской Федерации по Костромской области, иные сведения, проводятся обмеры земельных участков, фотофиксация, иные действия, предусмотренные законодательством Российской Федерации.</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При осуществлении муниципального земельного контроля в отношении граждан</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применяются формы документов, которые с учетом обязательных требований, установленных законодательством Российской Федерации, приводятся в приложениях № 1, 2, 3 к настоящему Административному регламенту.</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При осуществлении муниципального земельного контроля в отношении юридических лиц и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III. Состав, последовательность и сроки выполнения административных процедур (действий), требования к порядку их выполнения.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3.1. Муниципальная функция по осуществлению муниципального земельного контроля исполняется путем выполнения следующих административных процедур (действий):</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принятие решения о проведении проверки;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направление уведомления о проведении проверки;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осуществление проверки;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lastRenderedPageBreak/>
        <w:t xml:space="preserve">- оформление результатов проверки (составление акта проверки, </w:t>
      </w:r>
      <w:r w:rsidRPr="006E596A">
        <w:rPr>
          <w:bCs/>
          <w:color w:val="000000"/>
          <w:sz w:val="20"/>
          <w:szCs w:val="20"/>
        </w:rPr>
        <w:t>в случае выявления нарушений составление протокола об административном правонарушении</w:t>
      </w:r>
      <w:r w:rsidRPr="006E596A">
        <w:rPr>
          <w:bCs/>
          <w:color w:val="FF0000"/>
          <w:sz w:val="20"/>
          <w:szCs w:val="20"/>
        </w:rPr>
        <w:t>,</w:t>
      </w:r>
      <w:r w:rsidRPr="006E596A">
        <w:rPr>
          <w:bCs/>
          <w:color w:val="00000A"/>
          <w:sz w:val="20"/>
          <w:szCs w:val="20"/>
        </w:rPr>
        <w:t xml:space="preserve"> предписания об устранении правонарушения).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3.2. Принятие решения о проведении проверки.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Проверки проводятся на основании распоряжения главы администрации Кадыйского муниципального района. Проверка проводится в сроки, указанные в распоряжении о проведении проверки.</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В распоряжении о проведении проверки соблюдения земельного законодательства обязательно указываются: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1) наименование органа муниципального контроля;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3)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4) цели, задачи, предмет проверки и срок ее проведения;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6) сроки проведения и перечень мероприятий по контролю, необходимых для достижения целей и задач проведения проверки;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8) даты начала и окончания проведения проверки.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Конечным этапом данной административной процедуры является подписание распоряжения главы администрации Кадыйского муниципального района о проведении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проверки.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3.3. Направление уведомления о проведении проверки.</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уведомления о проведении проверки с приложением копии распоряжения администрации Кадыйского муниципального района о начале проведения плановой проверки заказным почтовым отправлением с уведомлением о вручении или иным доступным способом.</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О проведении внеплановой выездной проверки, за исключением внеплановой выездной проверки, основания проведения которой указаны в абзаце втором подпункта 2 пункта 2.7.2 раздела 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начале проведения внеплановой выездной проверки не требуется.</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В день подписания распоряжения администрации Кадыйского муниципального района о проведении внеплановой выездной проверки юридического лица,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Кадыйского района заявление о согласовании проведения внеплановой выездной проверки. К заявлению прилагаются копия распоряжения администрации Кадыйского муниципального района о проведении внеплановой выездной проверки и документы, которые содержат сведения, послужившие основанием ее проведения.</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Если основанием для проведения внеплановой выездной проверки является информация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о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Отдела вправе приступить к проведению внеплановой выездной проверки незамедлительно с извещением прокуратуры Кадыйского района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О проведении внеплановой выездной проверки гражданин уведомляется Отделом не менее чем за двадцать четыре часа до начала ее проведения любым доступным способом. Конечным этапом данной административной процедуры является составление уведомления о проведении проверки.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3.4. Осуществление проверки.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Муниципальный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проведения, о чем делается соответствующая отметка в акте проверки.</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При необходимости должностное лицо Отдела вправе в письменной форме потребовать присутствия проверяемого лица при проведении проверки путем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lastRenderedPageBreak/>
        <w:t>Заверенная печатью копия распоряжения администрации о проведении проверки вручается под роспись должностным лицом Отдела, осуществляющим проверку, лицу, в отношении которого проводится проверка (его уполномоченному представителю), одновременно с предъявлением удостоверения должностного лица Отдела.</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 Проведение проверки осуществляется путем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Конечным этапом данной административной процедуры является обследование земельного участка.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3.5. Оформление результатов проверки производится посредством составления акта проверки (обследования земельного участка). Типовая форма акта проверки в отношении гражданина приводится в приложении № 1 к настоящему Административному регламенту. Типовая форма акта проверки в отношении юридических лиц и индивидуальных предпринимателей установлена уполномоченным</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Правительством Российской Федерации федеральным органом исполнительной власти.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3.5.1.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К акту прилагаются: фототаблица, схематический чертеж и обмер границ  земельного участка, схема расположения на земельном участке объектов (в случае необходимости), заключение проведенных экспертиз (в случае проведения экспертизы), а также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и другие документы или их копии, связанные с результатом проверки. Конечным этапом данной административной процедуры является составление акта проверки (обследования земельного участка).</w:t>
      </w:r>
    </w:p>
    <w:p w:rsidR="006E596A" w:rsidRPr="006E596A" w:rsidRDefault="006E596A" w:rsidP="006E596A">
      <w:pPr>
        <w:widowControl/>
        <w:suppressAutoHyphens w:val="0"/>
        <w:autoSpaceDE w:val="0"/>
        <w:autoSpaceDN w:val="0"/>
        <w:adjustRightInd w:val="0"/>
        <w:jc w:val="both"/>
        <w:rPr>
          <w:rFonts w:eastAsia="Times New Roman"/>
          <w:color w:val="000000"/>
          <w:kern w:val="0"/>
          <w:sz w:val="20"/>
          <w:szCs w:val="20"/>
        </w:rPr>
      </w:pPr>
      <w:r w:rsidRPr="006E596A">
        <w:rPr>
          <w:bCs/>
          <w:color w:val="000000"/>
          <w:sz w:val="20"/>
          <w:szCs w:val="20"/>
        </w:rPr>
        <w:t xml:space="preserve">3.5.2.  В случае если в ходе проверки выявлено нарушение в части несоблюдения установленных требований по использованию земель, должностное лицо Отдела выполняет следующие административные действияс учетом норм </w:t>
      </w:r>
      <w:r w:rsidRPr="006E596A">
        <w:rPr>
          <w:rFonts w:eastAsia="Times New Roman"/>
          <w:color w:val="000000"/>
          <w:kern w:val="0"/>
          <w:sz w:val="20"/>
          <w:szCs w:val="20"/>
        </w:rPr>
        <w:t>Постановления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ч.ч. 1, 7 ст. 28.3 КоАП РФ, ч.</w:t>
      </w:r>
      <w:r w:rsidRPr="006E596A">
        <w:rPr>
          <w:color w:val="000000"/>
          <w:sz w:val="20"/>
          <w:szCs w:val="20"/>
        </w:rPr>
        <w:t xml:space="preserve">1 </w:t>
      </w:r>
      <w:r w:rsidRPr="006E596A">
        <w:rPr>
          <w:rFonts w:eastAsia="Times New Roman"/>
          <w:color w:val="000000"/>
          <w:kern w:val="0"/>
          <w:sz w:val="20"/>
          <w:szCs w:val="20"/>
        </w:rPr>
        <w:t>ст. 23.21 КоАП РФ:</w:t>
      </w:r>
    </w:p>
    <w:p w:rsidR="006E596A" w:rsidRPr="006E596A" w:rsidRDefault="006E596A" w:rsidP="006E596A">
      <w:pPr>
        <w:autoSpaceDE w:val="0"/>
        <w:autoSpaceDN w:val="0"/>
        <w:adjustRightInd w:val="0"/>
        <w:jc w:val="both"/>
        <w:rPr>
          <w:bCs/>
          <w:sz w:val="20"/>
          <w:szCs w:val="20"/>
        </w:rPr>
      </w:pPr>
      <w:r w:rsidRPr="006E596A">
        <w:rPr>
          <w:bCs/>
          <w:sz w:val="20"/>
          <w:szCs w:val="20"/>
        </w:rPr>
        <w:t>1) составляет в отношении виновного лица протокол об административном правонарушении;</w:t>
      </w:r>
    </w:p>
    <w:p w:rsidR="006E596A" w:rsidRPr="006E596A" w:rsidRDefault="006E596A" w:rsidP="006E596A">
      <w:pPr>
        <w:autoSpaceDE w:val="0"/>
        <w:autoSpaceDN w:val="0"/>
        <w:adjustRightInd w:val="0"/>
        <w:jc w:val="both"/>
        <w:rPr>
          <w:bCs/>
          <w:sz w:val="20"/>
          <w:szCs w:val="20"/>
        </w:rPr>
      </w:pPr>
      <w:r w:rsidRPr="006E596A">
        <w:rPr>
          <w:bCs/>
          <w:sz w:val="20"/>
          <w:szCs w:val="20"/>
        </w:rPr>
        <w:t>2) выдает виновному лицу предписание об устранении нарушения.</w:t>
      </w:r>
    </w:p>
    <w:p w:rsidR="006E596A" w:rsidRPr="006E596A" w:rsidRDefault="006E596A" w:rsidP="006E596A">
      <w:pPr>
        <w:autoSpaceDE w:val="0"/>
        <w:autoSpaceDN w:val="0"/>
        <w:adjustRightInd w:val="0"/>
        <w:jc w:val="both"/>
        <w:rPr>
          <w:bCs/>
          <w:sz w:val="20"/>
          <w:szCs w:val="20"/>
        </w:rPr>
      </w:pPr>
      <w:r w:rsidRPr="006E596A">
        <w:rPr>
          <w:bCs/>
          <w:sz w:val="20"/>
          <w:szCs w:val="20"/>
        </w:rPr>
        <w:t>В соответствии с Кодексом Российской Федерации об административных правонарушениях (далее - КоАП РФ) в протоколе указываются:</w:t>
      </w:r>
    </w:p>
    <w:p w:rsidR="006E596A" w:rsidRPr="006E596A" w:rsidRDefault="006E596A" w:rsidP="006E596A">
      <w:pPr>
        <w:autoSpaceDE w:val="0"/>
        <w:autoSpaceDN w:val="0"/>
        <w:adjustRightInd w:val="0"/>
        <w:jc w:val="both"/>
        <w:rPr>
          <w:bCs/>
          <w:sz w:val="20"/>
          <w:szCs w:val="20"/>
        </w:rPr>
      </w:pPr>
      <w:r w:rsidRPr="006E596A">
        <w:rPr>
          <w:bCs/>
          <w:sz w:val="20"/>
          <w:szCs w:val="20"/>
        </w:rPr>
        <w:t>1) дата и место его составления;</w:t>
      </w:r>
    </w:p>
    <w:p w:rsidR="006E596A" w:rsidRPr="006E596A" w:rsidRDefault="006E596A" w:rsidP="006E596A">
      <w:pPr>
        <w:autoSpaceDE w:val="0"/>
        <w:autoSpaceDN w:val="0"/>
        <w:adjustRightInd w:val="0"/>
        <w:jc w:val="both"/>
        <w:rPr>
          <w:bCs/>
          <w:sz w:val="20"/>
          <w:szCs w:val="20"/>
        </w:rPr>
      </w:pPr>
      <w:r w:rsidRPr="006E596A">
        <w:rPr>
          <w:bCs/>
          <w:sz w:val="20"/>
          <w:szCs w:val="20"/>
        </w:rPr>
        <w:t>2) должность, фамилия и инициалы лица, составившего протокол;</w:t>
      </w:r>
    </w:p>
    <w:p w:rsidR="006E596A" w:rsidRPr="006E596A" w:rsidRDefault="006E596A" w:rsidP="006E596A">
      <w:pPr>
        <w:autoSpaceDE w:val="0"/>
        <w:autoSpaceDN w:val="0"/>
        <w:adjustRightInd w:val="0"/>
        <w:jc w:val="both"/>
        <w:rPr>
          <w:bCs/>
          <w:sz w:val="20"/>
          <w:szCs w:val="20"/>
        </w:rPr>
      </w:pPr>
      <w:r w:rsidRPr="006E596A">
        <w:rPr>
          <w:bCs/>
          <w:sz w:val="20"/>
          <w:szCs w:val="20"/>
        </w:rPr>
        <w:t>3) сведения о лице, в отношении которого возбуждено дело об административном правонарушении;</w:t>
      </w:r>
    </w:p>
    <w:p w:rsidR="006E596A" w:rsidRPr="006E596A" w:rsidRDefault="006E596A" w:rsidP="006E596A">
      <w:pPr>
        <w:autoSpaceDE w:val="0"/>
        <w:autoSpaceDN w:val="0"/>
        <w:adjustRightInd w:val="0"/>
        <w:jc w:val="both"/>
        <w:rPr>
          <w:bCs/>
          <w:sz w:val="20"/>
          <w:szCs w:val="20"/>
        </w:rPr>
      </w:pPr>
      <w:r w:rsidRPr="006E596A">
        <w:rPr>
          <w:bCs/>
          <w:sz w:val="20"/>
          <w:szCs w:val="20"/>
        </w:rPr>
        <w:t>4) фамилии, имена, отчества, адреса мест жительства свидетелей и потерпевших, если имеются свидетели и потерпевшие;</w:t>
      </w:r>
    </w:p>
    <w:p w:rsidR="006E596A" w:rsidRPr="006E596A" w:rsidRDefault="006E596A" w:rsidP="006E596A">
      <w:pPr>
        <w:autoSpaceDE w:val="0"/>
        <w:autoSpaceDN w:val="0"/>
        <w:adjustRightInd w:val="0"/>
        <w:jc w:val="both"/>
        <w:rPr>
          <w:bCs/>
          <w:sz w:val="20"/>
          <w:szCs w:val="20"/>
        </w:rPr>
      </w:pPr>
      <w:r w:rsidRPr="006E596A">
        <w:rPr>
          <w:bCs/>
          <w:sz w:val="20"/>
          <w:szCs w:val="20"/>
        </w:rPr>
        <w:t>5) место, время совершения и событие административного правонарушения;</w:t>
      </w:r>
    </w:p>
    <w:p w:rsidR="006E596A" w:rsidRPr="006E596A" w:rsidRDefault="006E596A" w:rsidP="006E596A">
      <w:pPr>
        <w:autoSpaceDE w:val="0"/>
        <w:autoSpaceDN w:val="0"/>
        <w:adjustRightInd w:val="0"/>
        <w:jc w:val="both"/>
        <w:rPr>
          <w:bCs/>
          <w:sz w:val="20"/>
          <w:szCs w:val="20"/>
        </w:rPr>
      </w:pPr>
      <w:r w:rsidRPr="006E596A">
        <w:rPr>
          <w:bCs/>
          <w:sz w:val="20"/>
          <w:szCs w:val="20"/>
        </w:rPr>
        <w:t>6) статья КоАП РФ, предусматривающая административную ответственность за данное административное правонарушение;</w:t>
      </w:r>
    </w:p>
    <w:p w:rsidR="006E596A" w:rsidRPr="006E596A" w:rsidRDefault="006E596A" w:rsidP="006E596A">
      <w:pPr>
        <w:autoSpaceDE w:val="0"/>
        <w:autoSpaceDN w:val="0"/>
        <w:adjustRightInd w:val="0"/>
        <w:jc w:val="both"/>
        <w:rPr>
          <w:bCs/>
          <w:sz w:val="20"/>
          <w:szCs w:val="20"/>
        </w:rPr>
      </w:pPr>
      <w:r w:rsidRPr="006E596A">
        <w:rPr>
          <w:bCs/>
          <w:sz w:val="20"/>
          <w:szCs w:val="20"/>
        </w:rPr>
        <w:t>7) объяснение физического лица или законного представителя юридического лица, в отношении которых возбуждено дело;</w:t>
      </w:r>
    </w:p>
    <w:p w:rsidR="006E596A" w:rsidRPr="006E596A" w:rsidRDefault="006E596A" w:rsidP="006E596A">
      <w:pPr>
        <w:autoSpaceDE w:val="0"/>
        <w:autoSpaceDN w:val="0"/>
        <w:adjustRightInd w:val="0"/>
        <w:jc w:val="both"/>
        <w:rPr>
          <w:bCs/>
          <w:sz w:val="20"/>
          <w:szCs w:val="20"/>
        </w:rPr>
      </w:pPr>
      <w:r w:rsidRPr="006E596A">
        <w:rPr>
          <w:bCs/>
          <w:sz w:val="20"/>
          <w:szCs w:val="20"/>
        </w:rPr>
        <w:t>8) иные сведения, необходимые для разрешения дела.</w:t>
      </w:r>
    </w:p>
    <w:p w:rsidR="006E596A" w:rsidRPr="006E596A" w:rsidRDefault="006E596A" w:rsidP="006E596A">
      <w:pPr>
        <w:autoSpaceDE w:val="0"/>
        <w:autoSpaceDN w:val="0"/>
        <w:adjustRightInd w:val="0"/>
        <w:jc w:val="both"/>
        <w:rPr>
          <w:bCs/>
          <w:sz w:val="20"/>
          <w:szCs w:val="20"/>
        </w:rPr>
      </w:pPr>
      <w:r w:rsidRPr="006E596A">
        <w:rPr>
          <w:bCs/>
          <w:sz w:val="20"/>
          <w:szCs w:val="20"/>
        </w:rPr>
        <w:t>При составлении протокола физическому лицу,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РФ, о чем делается запись в протоколе.</w:t>
      </w:r>
    </w:p>
    <w:p w:rsidR="006E596A" w:rsidRPr="006E596A" w:rsidRDefault="006E596A" w:rsidP="006E596A">
      <w:pPr>
        <w:autoSpaceDE w:val="0"/>
        <w:autoSpaceDN w:val="0"/>
        <w:adjustRightInd w:val="0"/>
        <w:ind w:firstLine="708"/>
        <w:jc w:val="both"/>
        <w:rPr>
          <w:bCs/>
          <w:sz w:val="20"/>
          <w:szCs w:val="20"/>
        </w:rPr>
      </w:pPr>
      <w:r w:rsidRPr="006E596A">
        <w:rPr>
          <w:bCs/>
          <w:sz w:val="20"/>
          <w:szCs w:val="20"/>
        </w:rPr>
        <w:t>Физическому лицу,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6E596A" w:rsidRPr="006E596A" w:rsidRDefault="006E596A" w:rsidP="006E596A">
      <w:pPr>
        <w:autoSpaceDE w:val="0"/>
        <w:autoSpaceDN w:val="0"/>
        <w:adjustRightInd w:val="0"/>
        <w:ind w:firstLine="708"/>
        <w:jc w:val="both"/>
        <w:rPr>
          <w:bCs/>
          <w:sz w:val="20"/>
          <w:szCs w:val="20"/>
        </w:rPr>
      </w:pPr>
      <w:r w:rsidRPr="006E596A">
        <w:rPr>
          <w:bCs/>
          <w:sz w:val="20"/>
          <w:szCs w:val="20"/>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w:t>
      </w:r>
    </w:p>
    <w:p w:rsidR="006E596A" w:rsidRPr="006E596A" w:rsidRDefault="006E596A" w:rsidP="006E596A">
      <w:pPr>
        <w:autoSpaceDE w:val="0"/>
        <w:autoSpaceDN w:val="0"/>
        <w:adjustRightInd w:val="0"/>
        <w:jc w:val="both"/>
        <w:rPr>
          <w:bCs/>
          <w:sz w:val="20"/>
          <w:szCs w:val="20"/>
        </w:rPr>
      </w:pPr>
      <w:r w:rsidRPr="006E596A">
        <w:rPr>
          <w:bCs/>
          <w:sz w:val="20"/>
          <w:szCs w:val="20"/>
        </w:rPr>
        <w:t>лицу, в отношении которого он составлен, в течение трех дней со дня составления указанного протокола.</w:t>
      </w:r>
    </w:p>
    <w:p w:rsidR="006E596A" w:rsidRPr="006E596A" w:rsidRDefault="006E596A" w:rsidP="006E596A">
      <w:pPr>
        <w:autoSpaceDE w:val="0"/>
        <w:autoSpaceDN w:val="0"/>
        <w:adjustRightInd w:val="0"/>
        <w:ind w:firstLine="708"/>
        <w:jc w:val="both"/>
        <w:rPr>
          <w:bCs/>
          <w:sz w:val="20"/>
          <w:szCs w:val="20"/>
        </w:rPr>
      </w:pPr>
      <w:r w:rsidRPr="006E596A">
        <w:rPr>
          <w:bCs/>
          <w:sz w:val="20"/>
          <w:szCs w:val="20"/>
        </w:rPr>
        <w:t>Протокол подписывается должностным лицом Отдела, физическим лицом или законным представителем юридического лица или индивидуальным предпринимателем, в отношении которых возбуждено дело об административном правонарушении.</w:t>
      </w:r>
    </w:p>
    <w:p w:rsidR="006E596A" w:rsidRPr="006E596A" w:rsidRDefault="006E596A" w:rsidP="006E596A">
      <w:pPr>
        <w:autoSpaceDE w:val="0"/>
        <w:autoSpaceDN w:val="0"/>
        <w:adjustRightInd w:val="0"/>
        <w:ind w:firstLine="708"/>
        <w:jc w:val="both"/>
        <w:rPr>
          <w:bCs/>
          <w:sz w:val="20"/>
          <w:szCs w:val="20"/>
        </w:rPr>
      </w:pPr>
      <w:r w:rsidRPr="006E596A">
        <w:rPr>
          <w:bCs/>
          <w:sz w:val="20"/>
          <w:szCs w:val="20"/>
        </w:rPr>
        <w:t>В случае отказа физического лица или законного представителя юридического лица от подписания протокола либо их неявки для его составления должностным лицом Отдела делается соответствующая запись в протоколе.</w:t>
      </w:r>
    </w:p>
    <w:p w:rsidR="006E596A" w:rsidRPr="006E596A" w:rsidRDefault="006E596A" w:rsidP="006E596A">
      <w:pPr>
        <w:autoSpaceDE w:val="0"/>
        <w:autoSpaceDN w:val="0"/>
        <w:adjustRightInd w:val="0"/>
        <w:ind w:firstLine="708"/>
        <w:jc w:val="both"/>
        <w:rPr>
          <w:bCs/>
          <w:color w:val="FF0000"/>
          <w:sz w:val="20"/>
          <w:szCs w:val="20"/>
        </w:rPr>
      </w:pPr>
      <w:r w:rsidRPr="006E596A">
        <w:rPr>
          <w:bCs/>
          <w:color w:val="000000"/>
          <w:sz w:val="20"/>
          <w:szCs w:val="20"/>
        </w:rPr>
        <w:t>При необходимости протокол об административном правонарушении составляется в присутствии двух свидетелей</w:t>
      </w:r>
      <w:r w:rsidRPr="006E596A">
        <w:rPr>
          <w:bCs/>
          <w:color w:val="FF0000"/>
          <w:sz w:val="20"/>
          <w:szCs w:val="20"/>
        </w:rPr>
        <w:t>.</w:t>
      </w:r>
    </w:p>
    <w:p w:rsidR="006E596A" w:rsidRPr="006E596A" w:rsidRDefault="006E596A" w:rsidP="006E596A">
      <w:pPr>
        <w:autoSpaceDE w:val="0"/>
        <w:autoSpaceDN w:val="0"/>
        <w:adjustRightInd w:val="0"/>
        <w:jc w:val="both"/>
        <w:rPr>
          <w:bCs/>
          <w:sz w:val="20"/>
          <w:szCs w:val="20"/>
        </w:rPr>
      </w:pPr>
      <w:r w:rsidRPr="006E596A">
        <w:rPr>
          <w:bCs/>
          <w:sz w:val="20"/>
          <w:szCs w:val="20"/>
        </w:rPr>
        <w:lastRenderedPageBreak/>
        <w:t>Физическому лицу или законному представителю юридического лица, в отношении которых возбуждено дело об административном правонарушении, копии протоколов вручаются под роспись.</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3.5.4. Одновременно с протоколом должностное лицо Отдела выдает правонарушителю предписание об устранении земельного правонарушения.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В предписании об устранении земельного правонарушения указываются: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дата, время, номер и место составления предписания;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наименование уполномоченного органа муниципального земельного контроля;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фамилия, инициалы должностных лиц, проводивших проверку;</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фамилия, инициалы и должность лиц, принимавших участие или присутствующих при проведении проверки;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наименование проверяемого юридического лица (с указанием адреса, банковских реквизитов, телефона, факса), фамилия, инициалы руководителя юридического лица или заменяющего его лица, присутствовавшего при проведении проверки, фамилия, инициалы индивидуального предпринимателя (с указанием адреса, банковских реквизитов, телефона), фамилия, инициалы гражданина (с указанием места жительства, паспортных данных, телефона);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сведения о выявленных нарушениях и о лицах, допустивших нарушения, с указанием времени, места и площади земельного участка, на котором допущено нарушение;</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непосредственно требование об устранении выявленных нарушений с указанием срока, в течение которого нарушение подлежит устранению.</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Типовая форма предписания в отношении гражданина, юридического лица или индивидуального предпринимателя приводится в приложении № 2 к настоящему Административному регламенту.</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Предписание об устранении земельного правонарушения подписывается должностным лицом, проводившим проверку,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 В случае отказа указанных лиц от подписания предписания в нем делается соответствующая запись.</w:t>
      </w:r>
    </w:p>
    <w:p w:rsidR="006E596A" w:rsidRPr="006E596A" w:rsidRDefault="006E596A" w:rsidP="006E596A">
      <w:pPr>
        <w:autoSpaceDE w:val="0"/>
        <w:autoSpaceDN w:val="0"/>
        <w:adjustRightInd w:val="0"/>
        <w:ind w:firstLine="708"/>
        <w:jc w:val="both"/>
        <w:rPr>
          <w:bCs/>
          <w:color w:val="FF0000"/>
          <w:sz w:val="20"/>
          <w:szCs w:val="20"/>
        </w:rPr>
      </w:pPr>
      <w:r w:rsidRPr="006E596A">
        <w:rPr>
          <w:bCs/>
          <w:color w:val="00000A"/>
          <w:sz w:val="20"/>
          <w:szCs w:val="20"/>
        </w:rPr>
        <w:t xml:space="preserve">В предписании об устранении земельного правонарушения в обязательном порядке устанавливается срок его исполнения. </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В случае невозможности устранения нарушения в установленный срок нарушитель заблаговременно направляет должностному лицу Отдела,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Должностное лицо Отдела, выдавшее предписание об устранении нарушения земельного законодательства, рассматривает поступившее ходатайство и выносит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В течение 15 дней с момента истечения установленного в предписании срока для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устранения нарушения должностное лицо Отдела, ответственное за проведение проверки, в установленном настоящим административном регламентом порядке проводит проверку устранения ранее выявленного нарушения, о чем составляется соответствующий акт проверки.</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Конечным этапом данной административной процедуры является составление протокола об административном правонарушении и выдача предписания с установлением сроков устранения выявленного правонарушения, составление соответствующего акта проверки с указанием на исполнение либо неисполнение предписания, и в случае неисполнения предписания составление протокола об административном правонарушении за неповиновение законному распоряжению должностного лица органа местного самоуправления.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3.6. В случае выявления в результате проверки правонарушения, рассмотрение которого выходит за пределы компетенции администрации Кадыйского муниципального района, должностное лицо Отдела составляет обращение в форме письма с приложением необходимых материалов, свидетельствующих о совершенном правонарушении, и направляет его в соответствующий по компетенции орган.</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IV. Порядок и формы контроля за исполнением регламента.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4.1. Порядок осуществления текущего контроля за соблюдением и исполнением должностными лицами Отдела положений административного регламента.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4.1.1.Контроль за исполнением муниципальной функции в форме проверок соблюдения и исполнения должностными лицами Отдела положений настоящего регламента остается за главой администрации Кадыйского муниципального района.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4.2. Порядок и периодичность осуществления плановых и внеплановых проверок полноты и качества исполнения муниципальной функции.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4.2.1.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4.2.2. Периодичность проведения проверок носит плановый характер и внеплановый характер (по конкретному обращению заявителей).</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4.3. Ответственность муниципальных служащих администрации Кадыйского муниципального района за решения и действия (бездействия), принимаемые (осуществляемые) ими в ходе исполнения муниципальной функции.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4.3.1. Уполномоченные должностные лица администрации Кадыйского муниципального района в случае ненадлежащего исполнения (неисполнения) своих функций и служебных обязанностей при проведении проверок соблюдения земельного</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законодательства несут ответственность в соответствии с законодательством Российской Федерации.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V. Досудебный (внесудебный) порядок обжалования действий (бездействий) и решений, принятых (осуществляемых) в ходе исполнения муниципального земельного контроля.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xml:space="preserve">5.1. Обжалование действий (бездействия) и решений должностных лиц администрации, осуществляемых (принятых) в </w:t>
      </w:r>
      <w:r w:rsidRPr="006E596A">
        <w:rPr>
          <w:bCs/>
          <w:color w:val="00000A"/>
          <w:sz w:val="20"/>
          <w:szCs w:val="20"/>
        </w:rPr>
        <w:lastRenderedPageBreak/>
        <w:t>ходе выполнения Административного регламента, производится в административном порядке в соответствии с законодательством Российской Федерации. Решение по указанным жалобам принимается главой администрации Кадыйского муниципального района.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5.2. Заявитель может сообщить о нарушении своих прав и законных интересов, противоправных решениях, действиях или бездействии должностного лица, нарушении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положений Административного регламента, некорректном поведении устно, посредством факсимильной связи, письменно, посредством электронной почты.</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5.3. Жалоба заявителя должна содержать следующую информацию: фамилию, имя, отчество гражданина, которым подается жалоба, или наименование организации – для юридического лица, адрес, по которому надлежит дать ответ по результатам рассмотрения жалобы; суть нарушения прав и законных интересов, противоправного решения, действия (бездействия), подпись и дату. В случае необходимости в подтверждение своих доводов заявитель прилагает к письменной жалобе документы и материалы либо их копии.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5.4. Письменная жалоба подлежит обязательной регистрации не позднее дня, следующего за днем поступления в администрацию поселения.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5.5. Жалоба может быть подана в форме устного обращения на личном приеме заявителей. Личный прием проводится главой администрации Кадыйского муниципального района в соответствии с графиком приема, который размещен на информационном стенде администрации либо на сайте.</w:t>
      </w:r>
    </w:p>
    <w:p w:rsidR="006E596A" w:rsidRPr="006E596A" w:rsidRDefault="006E596A" w:rsidP="006E596A">
      <w:pPr>
        <w:autoSpaceDE w:val="0"/>
        <w:autoSpaceDN w:val="0"/>
        <w:adjustRightInd w:val="0"/>
        <w:ind w:firstLine="708"/>
        <w:jc w:val="both"/>
        <w:rPr>
          <w:bCs/>
          <w:color w:val="00000A"/>
          <w:sz w:val="20"/>
          <w:szCs w:val="20"/>
        </w:rPr>
      </w:pPr>
      <w:r w:rsidRPr="006E596A">
        <w:rPr>
          <w:bCs/>
          <w:color w:val="00000A"/>
          <w:sz w:val="20"/>
          <w:szCs w:val="20"/>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 Содержание устной жалобы заносится в карточку личного приема заявителя. В случае,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5.6. Письменная жалоба должна быть рассмотрена в течение 30 дней со дня регистрации. В отдельных случаях сроки рассмотрения жалобы могут быть сокращены.</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дается письменный ответ по существу всех поставленных в жалобе вопросов. Решение</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по жалобе подписывается главой администрации Кадыйского муниципального района.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5.8. По анонимным жалобам ответ не дается.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обращениями, и при этом в жалобе не приводятся новые доводы или обстоятельства, принимается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6E596A" w:rsidRPr="006E596A" w:rsidRDefault="006E596A" w:rsidP="00FB0BEE">
      <w:pPr>
        <w:autoSpaceDE w:val="0"/>
        <w:autoSpaceDN w:val="0"/>
        <w:adjustRightInd w:val="0"/>
        <w:ind w:firstLine="708"/>
        <w:jc w:val="both"/>
        <w:rPr>
          <w:bCs/>
          <w:color w:val="00000A"/>
          <w:sz w:val="20"/>
          <w:szCs w:val="20"/>
        </w:rPr>
      </w:pPr>
      <w:r w:rsidRPr="006E596A">
        <w:rPr>
          <w:bCs/>
          <w:color w:val="00000A"/>
          <w:sz w:val="20"/>
          <w:szCs w:val="20"/>
        </w:rPr>
        <w:t xml:space="preserve">                                                                                                                Приложение № 1</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xml:space="preserve">                                                                                             к административному регламенту</w:t>
      </w:r>
    </w:p>
    <w:p w:rsidR="006E596A" w:rsidRPr="006E596A" w:rsidRDefault="006E596A" w:rsidP="006E596A">
      <w:pPr>
        <w:autoSpaceDE w:val="0"/>
        <w:autoSpaceDN w:val="0"/>
        <w:adjustRightInd w:val="0"/>
        <w:jc w:val="center"/>
        <w:rPr>
          <w:bCs/>
          <w:color w:val="00000A"/>
          <w:sz w:val="20"/>
          <w:szCs w:val="20"/>
        </w:rPr>
      </w:pP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АКТ</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 xml:space="preserve">проверки использования земельного участка </w:t>
      </w:r>
    </w:p>
    <w:p w:rsidR="006E596A" w:rsidRPr="006E596A" w:rsidRDefault="006E596A" w:rsidP="006E596A">
      <w:pPr>
        <w:autoSpaceDE w:val="0"/>
        <w:autoSpaceDN w:val="0"/>
        <w:adjustRightInd w:val="0"/>
        <w:rPr>
          <w:bCs/>
          <w:color w:val="00000A"/>
          <w:sz w:val="20"/>
          <w:szCs w:val="20"/>
        </w:rPr>
      </w:pPr>
      <w:r w:rsidRPr="006E596A">
        <w:rPr>
          <w:bCs/>
          <w:color w:val="00000A"/>
          <w:sz w:val="20"/>
          <w:szCs w:val="20"/>
        </w:rPr>
        <w:t>№ 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Время проверки: «___» час. «____» мин.</w:t>
      </w:r>
    </w:p>
    <w:p w:rsidR="006E596A" w:rsidRPr="006E596A" w:rsidRDefault="006E596A" w:rsidP="006E596A">
      <w:pPr>
        <w:autoSpaceDE w:val="0"/>
        <w:autoSpaceDN w:val="0"/>
        <w:adjustRightInd w:val="0"/>
        <w:jc w:val="both"/>
        <w:rPr>
          <w:bCs/>
          <w:color w:val="00000A"/>
          <w:sz w:val="20"/>
          <w:szCs w:val="20"/>
        </w:rPr>
      </w:pP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Земельный участок, расположенный по адресу: _______________________</w:t>
      </w:r>
      <w:r w:rsidR="00FB0BEE">
        <w:rPr>
          <w:bCs/>
          <w:color w:val="00000A"/>
          <w:sz w:val="20"/>
          <w:szCs w:val="20"/>
        </w:rPr>
        <w:t>_______________________</w:t>
      </w:r>
      <w:r w:rsidRPr="006E596A">
        <w:rPr>
          <w:bCs/>
          <w:color w:val="00000A"/>
          <w:sz w:val="20"/>
          <w:szCs w:val="20"/>
        </w:rPr>
        <w:t>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(указать адрес, по которому расположен земельный участок, или иное</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w:t>
      </w:r>
      <w:r w:rsidR="00FB0BEE">
        <w:rPr>
          <w:bCs/>
          <w:color w:val="00000A"/>
          <w:sz w:val="20"/>
          <w:szCs w:val="20"/>
        </w:rPr>
        <w:t>_____________________</w:t>
      </w:r>
      <w:r w:rsidRPr="006E596A">
        <w:rPr>
          <w:bCs/>
          <w:color w:val="00000A"/>
          <w:sz w:val="20"/>
          <w:szCs w:val="20"/>
        </w:rPr>
        <w:t>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определение места его расположения)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кадастровый номер ________________________________________</w:t>
      </w:r>
      <w:r w:rsidR="00FB0BEE">
        <w:rPr>
          <w:bCs/>
          <w:color w:val="00000A"/>
          <w:sz w:val="20"/>
          <w:szCs w:val="20"/>
        </w:rPr>
        <w:t>______________________</w:t>
      </w:r>
      <w:r w:rsidRPr="006E596A">
        <w:rPr>
          <w:bCs/>
          <w:color w:val="00000A"/>
          <w:sz w:val="20"/>
          <w:szCs w:val="20"/>
        </w:rPr>
        <w:t>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принадлежит на праве _______________________________</w:t>
      </w:r>
      <w:r w:rsidR="00FB0BEE">
        <w:rPr>
          <w:bCs/>
          <w:color w:val="00000A"/>
          <w:sz w:val="20"/>
          <w:szCs w:val="20"/>
        </w:rPr>
        <w:t>______________________</w:t>
      </w:r>
      <w:r w:rsidRPr="006E596A">
        <w:rPr>
          <w:bCs/>
          <w:color w:val="00000A"/>
          <w:sz w:val="20"/>
          <w:szCs w:val="20"/>
        </w:rPr>
        <w:t>________________________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(вид права, Ф.И.О. правообладателя,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w:t>
      </w:r>
      <w:r w:rsidR="00FB0BEE">
        <w:rPr>
          <w:bCs/>
          <w:color w:val="00000A"/>
          <w:sz w:val="20"/>
          <w:szCs w:val="20"/>
        </w:rPr>
        <w:t>_____________________</w:t>
      </w:r>
      <w:r w:rsidRPr="006E596A">
        <w:rPr>
          <w:bCs/>
          <w:color w:val="00000A"/>
          <w:sz w:val="20"/>
          <w:szCs w:val="20"/>
        </w:rPr>
        <w:t>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при отсутствии сведений указать следующее: «Сведения отсутствуют»)</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Настоящий акт составлен _________________________________________</w:t>
      </w:r>
      <w:r w:rsidR="00FB0BEE">
        <w:rPr>
          <w:bCs/>
          <w:color w:val="00000A"/>
          <w:sz w:val="20"/>
          <w:szCs w:val="20"/>
        </w:rPr>
        <w:t>_________________________</w:t>
      </w:r>
      <w:r w:rsidRPr="006E596A">
        <w:rPr>
          <w:bCs/>
          <w:color w:val="00000A"/>
          <w:sz w:val="20"/>
          <w:szCs w:val="20"/>
        </w:rPr>
        <w:t>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(дата, время и место составления, наименование должности,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w:t>
      </w:r>
      <w:r w:rsidR="00FB0BEE">
        <w:rPr>
          <w:bCs/>
          <w:color w:val="00000A"/>
          <w:sz w:val="20"/>
          <w:szCs w:val="20"/>
        </w:rPr>
        <w:t>____________________</w:t>
      </w:r>
      <w:r w:rsidRPr="006E596A">
        <w:rPr>
          <w:bCs/>
          <w:color w:val="00000A"/>
          <w:sz w:val="20"/>
          <w:szCs w:val="20"/>
        </w:rPr>
        <w:t>______________________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Ф.И.О. должностного лица, осуществляющего муниципальный</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w:t>
      </w:r>
      <w:r w:rsidR="00FB0BEE">
        <w:rPr>
          <w:bCs/>
          <w:color w:val="00000A"/>
          <w:sz w:val="20"/>
          <w:szCs w:val="20"/>
        </w:rPr>
        <w:t>____________________</w:t>
      </w:r>
      <w:r w:rsidRPr="006E596A">
        <w:rPr>
          <w:bCs/>
          <w:color w:val="00000A"/>
          <w:sz w:val="20"/>
          <w:szCs w:val="20"/>
        </w:rPr>
        <w:t>_______________________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земельный контроль на территории КМР, проводившего проверку)</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на основании ________________________________________</w:t>
      </w:r>
      <w:r w:rsidR="00FB0BEE">
        <w:rPr>
          <w:bCs/>
          <w:color w:val="00000A"/>
          <w:sz w:val="20"/>
          <w:szCs w:val="20"/>
        </w:rPr>
        <w:t>_______________________</w:t>
      </w:r>
      <w:r w:rsidRPr="006E596A">
        <w:rPr>
          <w:bCs/>
          <w:color w:val="00000A"/>
          <w:sz w:val="20"/>
          <w:szCs w:val="20"/>
        </w:rPr>
        <w:t>____________________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от «______» _____</w:t>
      </w:r>
      <w:r w:rsidR="00FB0BEE">
        <w:rPr>
          <w:bCs/>
          <w:color w:val="00000A"/>
          <w:sz w:val="20"/>
          <w:szCs w:val="20"/>
        </w:rPr>
        <w:t>________</w:t>
      </w:r>
      <w:r w:rsidRPr="006E596A">
        <w:rPr>
          <w:bCs/>
          <w:color w:val="00000A"/>
          <w:sz w:val="20"/>
          <w:szCs w:val="20"/>
        </w:rPr>
        <w:t>_________ 20_____ года № _____</w:t>
      </w:r>
      <w:r w:rsidR="00FB0BEE">
        <w:rPr>
          <w:bCs/>
          <w:color w:val="00000A"/>
          <w:sz w:val="20"/>
          <w:szCs w:val="20"/>
        </w:rPr>
        <w:t>_____________</w:t>
      </w:r>
      <w:r w:rsidRPr="006E596A">
        <w:rPr>
          <w:bCs/>
          <w:color w:val="00000A"/>
          <w:sz w:val="20"/>
          <w:szCs w:val="20"/>
        </w:rPr>
        <w:t>______________________________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В присутствии ________________________________</w:t>
      </w:r>
      <w:r w:rsidR="00FB0BEE">
        <w:rPr>
          <w:bCs/>
          <w:color w:val="00000A"/>
          <w:sz w:val="20"/>
          <w:szCs w:val="20"/>
        </w:rPr>
        <w:t>______________________________</w:t>
      </w:r>
      <w:r w:rsidRPr="006E596A">
        <w:rPr>
          <w:bCs/>
          <w:color w:val="00000A"/>
          <w:sz w:val="20"/>
          <w:szCs w:val="20"/>
        </w:rPr>
        <w:t>____________________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(Ф.И.О., наименование должности (при наличии),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w:t>
      </w:r>
      <w:r w:rsidR="00FB0BEE">
        <w:rPr>
          <w:bCs/>
          <w:color w:val="00000A"/>
          <w:sz w:val="20"/>
          <w:szCs w:val="20"/>
        </w:rPr>
        <w:t>___________________</w:t>
      </w:r>
      <w:r w:rsidRPr="006E596A">
        <w:rPr>
          <w:bCs/>
          <w:color w:val="00000A"/>
          <w:sz w:val="20"/>
          <w:szCs w:val="20"/>
        </w:rPr>
        <w:t>__________________________________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w:t>
      </w:r>
      <w:r w:rsidR="00FB0BEE">
        <w:rPr>
          <w:bCs/>
          <w:color w:val="00000A"/>
          <w:sz w:val="20"/>
          <w:szCs w:val="20"/>
        </w:rPr>
        <w:t>____________________</w:t>
      </w:r>
      <w:r w:rsidRPr="006E596A">
        <w:rPr>
          <w:bCs/>
          <w:color w:val="00000A"/>
          <w:sz w:val="20"/>
          <w:szCs w:val="20"/>
        </w:rPr>
        <w:t>___________________________________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наименование организации, представителями которой являются лица, принявшие</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w:t>
      </w:r>
      <w:r w:rsidR="00FB0BEE">
        <w:rPr>
          <w:bCs/>
          <w:color w:val="00000A"/>
          <w:sz w:val="20"/>
          <w:szCs w:val="20"/>
        </w:rPr>
        <w:t>____________________</w:t>
      </w:r>
      <w:r w:rsidRPr="006E596A">
        <w:rPr>
          <w:bCs/>
          <w:color w:val="00000A"/>
          <w:sz w:val="20"/>
          <w:szCs w:val="20"/>
        </w:rPr>
        <w:t>___________________________________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lastRenderedPageBreak/>
        <w:t>_______________________________________________________</w:t>
      </w:r>
      <w:r w:rsidR="00FB0BEE">
        <w:rPr>
          <w:bCs/>
          <w:color w:val="00000A"/>
          <w:sz w:val="20"/>
          <w:szCs w:val="20"/>
        </w:rPr>
        <w:t>_____________________</w:t>
      </w:r>
      <w:r w:rsidRPr="006E596A">
        <w:rPr>
          <w:bCs/>
          <w:color w:val="00000A"/>
          <w:sz w:val="20"/>
          <w:szCs w:val="20"/>
        </w:rPr>
        <w:t>____________________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участие в проведении проверки)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проведена проверка __________________________________________</w:t>
      </w:r>
      <w:r w:rsidR="00FB0BEE">
        <w:rPr>
          <w:bCs/>
          <w:color w:val="00000A"/>
          <w:sz w:val="20"/>
          <w:szCs w:val="20"/>
        </w:rPr>
        <w:t>______________________</w:t>
      </w:r>
      <w:r w:rsidRPr="006E596A">
        <w:rPr>
          <w:bCs/>
          <w:color w:val="00000A"/>
          <w:sz w:val="20"/>
          <w:szCs w:val="20"/>
        </w:rPr>
        <w:t>_______________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(Ф.И.О. гражданина)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В результате проверки установлено следующее: _____________________</w:t>
      </w:r>
      <w:r w:rsidR="00FB0BEE">
        <w:rPr>
          <w:bCs/>
          <w:color w:val="00000A"/>
          <w:sz w:val="20"/>
          <w:szCs w:val="20"/>
        </w:rPr>
        <w:t>________________________</w:t>
      </w:r>
      <w:r w:rsidRPr="006E596A">
        <w:rPr>
          <w:bCs/>
          <w:color w:val="00000A"/>
          <w:sz w:val="20"/>
          <w:szCs w:val="20"/>
        </w:rPr>
        <w:t>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(при отсутствии нарушений</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w:t>
      </w:r>
      <w:r w:rsidR="00FB0BEE">
        <w:rPr>
          <w:bCs/>
          <w:color w:val="00000A"/>
          <w:sz w:val="20"/>
          <w:szCs w:val="20"/>
        </w:rPr>
        <w:t>_____________________</w:t>
      </w:r>
      <w:r w:rsidRPr="006E596A">
        <w:rPr>
          <w:bCs/>
          <w:color w:val="00000A"/>
          <w:sz w:val="20"/>
          <w:szCs w:val="20"/>
        </w:rPr>
        <w:t>______________________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указать следующее: «Нарушений законодательства Российской Федерации не выявлено»,</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w:t>
      </w:r>
      <w:r w:rsidR="00FB0BEE">
        <w:rPr>
          <w:bCs/>
          <w:color w:val="00000A"/>
          <w:sz w:val="20"/>
          <w:szCs w:val="20"/>
        </w:rPr>
        <w:t>_______________________</w:t>
      </w:r>
      <w:r w:rsidRPr="006E596A">
        <w:rPr>
          <w:bCs/>
          <w:color w:val="00000A"/>
          <w:sz w:val="20"/>
          <w:szCs w:val="20"/>
        </w:rPr>
        <w:t>________________________________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при выявлении нарушений привести описание признаков нарушений со ссылками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w:t>
      </w:r>
      <w:r w:rsidR="00FB0BEE">
        <w:rPr>
          <w:bCs/>
          <w:color w:val="00000A"/>
          <w:sz w:val="20"/>
          <w:szCs w:val="20"/>
        </w:rPr>
        <w:t>_______________________</w:t>
      </w:r>
      <w:r w:rsidRPr="006E596A">
        <w:rPr>
          <w:bCs/>
          <w:color w:val="00000A"/>
          <w:sz w:val="20"/>
          <w:szCs w:val="20"/>
        </w:rPr>
        <w:t>_______________________________________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на статьи, пункты и так далее нормативных правовых актов, требования которых</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w:t>
      </w:r>
      <w:r w:rsidR="00FB0BEE">
        <w:rPr>
          <w:bCs/>
          <w:color w:val="00000A"/>
          <w:sz w:val="20"/>
          <w:szCs w:val="20"/>
        </w:rPr>
        <w:t>_______________________</w:t>
      </w:r>
      <w:r w:rsidRPr="006E596A">
        <w:rPr>
          <w:bCs/>
          <w:color w:val="00000A"/>
          <w:sz w:val="20"/>
          <w:szCs w:val="20"/>
        </w:rPr>
        <w:t>__________________________________.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нарушены)</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Объяснения лица (или его представителя) по результатам проведенной проверки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соблюдения земельного законодательства: _______</w:t>
      </w:r>
      <w:r w:rsidR="00FB0BEE">
        <w:rPr>
          <w:bCs/>
          <w:color w:val="00000A"/>
          <w:sz w:val="20"/>
          <w:szCs w:val="20"/>
        </w:rPr>
        <w:t>________________________</w:t>
      </w:r>
      <w:r w:rsidRPr="006E596A">
        <w:rPr>
          <w:bCs/>
          <w:color w:val="00000A"/>
          <w:sz w:val="20"/>
          <w:szCs w:val="20"/>
        </w:rPr>
        <w:t>______________________________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w:t>
      </w:r>
      <w:r w:rsidR="00FB0BEE">
        <w:rPr>
          <w:bCs/>
          <w:color w:val="00000A"/>
          <w:sz w:val="20"/>
          <w:szCs w:val="20"/>
        </w:rPr>
        <w:t>_____________________</w:t>
      </w:r>
      <w:r w:rsidRPr="006E596A">
        <w:rPr>
          <w:bCs/>
          <w:color w:val="00000A"/>
          <w:sz w:val="20"/>
          <w:szCs w:val="20"/>
        </w:rPr>
        <w:t>_________________</w:t>
      </w:r>
      <w:r w:rsidR="00FB0BEE">
        <w:rPr>
          <w:bCs/>
          <w:color w:val="00000A"/>
          <w:sz w:val="20"/>
          <w:szCs w:val="20"/>
        </w:rPr>
        <w:t>_</w:t>
      </w:r>
      <w:r w:rsidRPr="006E596A">
        <w:rPr>
          <w:bCs/>
          <w:color w:val="00000A"/>
          <w:sz w:val="20"/>
          <w:szCs w:val="20"/>
        </w:rPr>
        <w:t>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В ходе проверки производились:_____________________</w:t>
      </w:r>
      <w:r w:rsidR="00FB0BEE">
        <w:rPr>
          <w:bCs/>
          <w:color w:val="00000A"/>
          <w:sz w:val="20"/>
          <w:szCs w:val="20"/>
        </w:rPr>
        <w:t>__________________________</w:t>
      </w:r>
      <w:r w:rsidRPr="006E596A">
        <w:rPr>
          <w:bCs/>
          <w:color w:val="00000A"/>
          <w:sz w:val="20"/>
          <w:szCs w:val="20"/>
        </w:rPr>
        <w:t>________________________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(обмер земельного участка, фото-,</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_____________________________________________________________________</w:t>
      </w:r>
      <w:r w:rsidR="00FB0BEE">
        <w:rPr>
          <w:bCs/>
          <w:color w:val="00000A"/>
          <w:sz w:val="20"/>
          <w:szCs w:val="20"/>
        </w:rPr>
        <w:t>______________________</w:t>
      </w:r>
      <w:r w:rsidRPr="006E596A">
        <w:rPr>
          <w:bCs/>
          <w:color w:val="00000A"/>
          <w:sz w:val="20"/>
          <w:szCs w:val="20"/>
        </w:rPr>
        <w:t>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видеосъемка и тому подобное (нужное указать)).</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К настоящему акту прилагается: ___________________________________</w:t>
      </w:r>
      <w:r w:rsidR="00FB0BEE">
        <w:rPr>
          <w:bCs/>
          <w:color w:val="00000A"/>
          <w:sz w:val="20"/>
          <w:szCs w:val="20"/>
        </w:rPr>
        <w:t>_______________________</w:t>
      </w:r>
      <w:r w:rsidRPr="006E596A">
        <w:rPr>
          <w:bCs/>
          <w:color w:val="00000A"/>
          <w:sz w:val="20"/>
          <w:szCs w:val="20"/>
        </w:rPr>
        <w:t>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В журнале учета мероприятий по земельному контролю произведена запись о</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проведенной проверке и присвоен номер __</w:t>
      </w:r>
      <w:r w:rsidR="00FB0BEE">
        <w:rPr>
          <w:bCs/>
          <w:color w:val="00000A"/>
          <w:sz w:val="20"/>
          <w:szCs w:val="20"/>
        </w:rPr>
        <w:t>_________</w:t>
      </w:r>
      <w:r w:rsidRPr="006E596A">
        <w:rPr>
          <w:bCs/>
          <w:color w:val="00000A"/>
          <w:sz w:val="20"/>
          <w:szCs w:val="20"/>
        </w:rPr>
        <w:t>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xml:space="preserve">Должностное лицо, уполномоченное </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xml:space="preserve">на осуществление муниципального </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xml:space="preserve">земельного контроля на </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территории Кадыйского муниципального района____</w:t>
      </w:r>
      <w:r w:rsidR="00FB0BEE">
        <w:rPr>
          <w:bCs/>
          <w:color w:val="00000A"/>
          <w:sz w:val="20"/>
          <w:szCs w:val="20"/>
        </w:rPr>
        <w:t>_______________</w:t>
      </w:r>
      <w:r w:rsidRPr="006E596A">
        <w:rPr>
          <w:bCs/>
          <w:color w:val="00000A"/>
          <w:sz w:val="20"/>
          <w:szCs w:val="20"/>
        </w:rPr>
        <w:t>___     ____________________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xml:space="preserve">                                                                                                              (подпись)             (расшифровка подписи)</w:t>
      </w:r>
    </w:p>
    <w:p w:rsidR="006E596A" w:rsidRPr="006E596A" w:rsidRDefault="006E596A" w:rsidP="006E596A">
      <w:pPr>
        <w:autoSpaceDE w:val="0"/>
        <w:autoSpaceDN w:val="0"/>
        <w:adjustRightInd w:val="0"/>
        <w:jc w:val="both"/>
        <w:rPr>
          <w:bCs/>
          <w:color w:val="00000A"/>
          <w:sz w:val="20"/>
          <w:szCs w:val="20"/>
        </w:rPr>
      </w:pP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Иные должностные лица,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осуществляющие муниципальный</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земельный контроль</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на территории Кадыйского</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муниципального района,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принимавшие участие в проверке ______________</w:t>
      </w:r>
      <w:r w:rsidR="00FB0BEE">
        <w:rPr>
          <w:bCs/>
          <w:color w:val="00000A"/>
          <w:sz w:val="20"/>
          <w:szCs w:val="20"/>
        </w:rPr>
        <w:t>_______________</w:t>
      </w:r>
      <w:r w:rsidRPr="006E596A">
        <w:rPr>
          <w:bCs/>
          <w:color w:val="00000A"/>
          <w:sz w:val="20"/>
          <w:szCs w:val="20"/>
        </w:rPr>
        <w:t>_ 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xml:space="preserve">                                                                              (подпись)                          (расшифровка подписи)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С настоящим актом ознакомлен (а):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 _________________________________________</w:t>
      </w:r>
      <w:r w:rsidR="00FB0BEE">
        <w:rPr>
          <w:bCs/>
          <w:color w:val="00000A"/>
          <w:sz w:val="20"/>
          <w:szCs w:val="20"/>
        </w:rPr>
        <w:t>__________</w:t>
      </w:r>
      <w:r w:rsidRPr="006E596A">
        <w:rPr>
          <w:bCs/>
          <w:color w:val="00000A"/>
          <w:sz w:val="20"/>
          <w:szCs w:val="20"/>
        </w:rPr>
        <w:t>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xml:space="preserve">               (подпись)                                                    (расшифровка подписи)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Настоящий акт получил _________</w:t>
      </w:r>
      <w:r w:rsidR="00FB0BEE">
        <w:rPr>
          <w:bCs/>
          <w:color w:val="00000A"/>
          <w:sz w:val="20"/>
          <w:szCs w:val="20"/>
        </w:rPr>
        <w:t>_________</w:t>
      </w:r>
      <w:r w:rsidRPr="006E596A">
        <w:rPr>
          <w:bCs/>
          <w:color w:val="00000A"/>
          <w:sz w:val="20"/>
          <w:szCs w:val="20"/>
        </w:rPr>
        <w:t>__ _______________ ___________________________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xml:space="preserve">                                                                   (дата)                   (подпись)                     (расшифровка подписи)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Настоящий акт направлен заказным письмом с уведомлением _____________</w:t>
      </w:r>
      <w:r w:rsidR="00FB0BEE">
        <w:rPr>
          <w:bCs/>
          <w:color w:val="00000A"/>
          <w:sz w:val="20"/>
          <w:szCs w:val="20"/>
        </w:rPr>
        <w:t>__________________________</w:t>
      </w:r>
      <w:r w:rsidRPr="006E596A">
        <w:rPr>
          <w:bCs/>
          <w:color w:val="00000A"/>
          <w:sz w:val="20"/>
          <w:szCs w:val="20"/>
        </w:rPr>
        <w:t>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w:t>
      </w:r>
      <w:r w:rsidR="00FB0BEE">
        <w:rPr>
          <w:bCs/>
          <w:color w:val="00000A"/>
          <w:sz w:val="20"/>
          <w:szCs w:val="20"/>
        </w:rPr>
        <w:t>_________________________</w:t>
      </w:r>
      <w:r w:rsidRPr="006E596A">
        <w:rPr>
          <w:bCs/>
          <w:color w:val="00000A"/>
          <w:sz w:val="20"/>
          <w:szCs w:val="20"/>
        </w:rPr>
        <w:t>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(Ф.И.О. адресата, адрес, дата, номер почтовой квитанции)</w:t>
      </w:r>
    </w:p>
    <w:p w:rsidR="006E596A" w:rsidRPr="006E596A" w:rsidRDefault="006E596A" w:rsidP="006E596A">
      <w:pPr>
        <w:autoSpaceDE w:val="0"/>
        <w:autoSpaceDN w:val="0"/>
        <w:adjustRightInd w:val="0"/>
        <w:jc w:val="both"/>
        <w:rPr>
          <w:bCs/>
          <w:color w:val="00000A"/>
          <w:sz w:val="20"/>
          <w:szCs w:val="20"/>
        </w:rPr>
      </w:pPr>
    </w:p>
    <w:p w:rsidR="006E596A" w:rsidRPr="006E596A" w:rsidRDefault="006E596A" w:rsidP="006E596A">
      <w:pPr>
        <w:autoSpaceDE w:val="0"/>
        <w:autoSpaceDN w:val="0"/>
        <w:adjustRightInd w:val="0"/>
        <w:jc w:val="both"/>
        <w:rPr>
          <w:bCs/>
          <w:color w:val="00000A"/>
          <w:sz w:val="20"/>
          <w:szCs w:val="20"/>
        </w:rPr>
      </w:pP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Ф О Т О Т А Б Л И Ц 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приложение к акту проверки №__________ от «___»_____________20 __г.</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________________________________________________________________________</w:t>
      </w:r>
      <w:r w:rsidR="00FB0BEE">
        <w:rPr>
          <w:bCs/>
          <w:color w:val="00000A"/>
          <w:sz w:val="20"/>
          <w:szCs w:val="20"/>
        </w:rPr>
        <w:t>______________________</w:t>
      </w:r>
      <w:r w:rsidRPr="006E596A">
        <w:rPr>
          <w:bCs/>
          <w:color w:val="00000A"/>
          <w:sz w:val="20"/>
          <w:szCs w:val="20"/>
        </w:rPr>
        <w:t>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(Ф.И.О. должностного лица, наименование юридического лица, Ф.И.О. гражданина)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w:t>
      </w:r>
      <w:r w:rsidR="00FB0BEE">
        <w:rPr>
          <w:bCs/>
          <w:color w:val="00000A"/>
          <w:sz w:val="20"/>
          <w:szCs w:val="20"/>
        </w:rPr>
        <w:t>______________________</w:t>
      </w:r>
      <w:r w:rsidRPr="006E596A">
        <w:rPr>
          <w:bCs/>
          <w:color w:val="00000A"/>
          <w:sz w:val="20"/>
          <w:szCs w:val="20"/>
        </w:rPr>
        <w:t>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w:t>
      </w:r>
      <w:r w:rsidR="00FB0BEE">
        <w:rPr>
          <w:bCs/>
          <w:color w:val="00000A"/>
          <w:sz w:val="20"/>
          <w:szCs w:val="20"/>
        </w:rPr>
        <w:t>______________________</w:t>
      </w:r>
      <w:r w:rsidRPr="006E596A">
        <w:rPr>
          <w:bCs/>
          <w:color w:val="00000A"/>
          <w:sz w:val="20"/>
          <w:szCs w:val="20"/>
        </w:rPr>
        <w:t>_________________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(адрес земельного участка)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w:t>
      </w:r>
      <w:r w:rsidR="00FB0BEE">
        <w:rPr>
          <w:bCs/>
          <w:color w:val="00000A"/>
          <w:sz w:val="20"/>
          <w:szCs w:val="20"/>
        </w:rPr>
        <w:t>_______________________</w:t>
      </w:r>
      <w:r w:rsidRPr="006E596A">
        <w:rPr>
          <w:bCs/>
          <w:color w:val="00000A"/>
          <w:sz w:val="20"/>
          <w:szCs w:val="20"/>
        </w:rPr>
        <w:t>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фото № 1 фото № 2</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фото № 3 фото № 4</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w:t>
      </w:r>
      <w:r w:rsidR="00FB0BEE">
        <w:rPr>
          <w:bCs/>
          <w:color w:val="00000A"/>
          <w:sz w:val="20"/>
          <w:szCs w:val="20"/>
        </w:rPr>
        <w:t>________</w:t>
      </w:r>
      <w:r w:rsidRPr="006E596A">
        <w:rPr>
          <w:bCs/>
          <w:color w:val="00000A"/>
          <w:sz w:val="20"/>
          <w:szCs w:val="20"/>
        </w:rPr>
        <w:t>________ ____________________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xml:space="preserve">                   (подпись)                                      (Ф.И.О.)</w:t>
      </w:r>
    </w:p>
    <w:p w:rsidR="006E596A" w:rsidRPr="006E596A" w:rsidRDefault="006E596A" w:rsidP="006E596A">
      <w:pPr>
        <w:autoSpaceDE w:val="0"/>
        <w:autoSpaceDN w:val="0"/>
        <w:adjustRightInd w:val="0"/>
        <w:jc w:val="both"/>
        <w:rPr>
          <w:bCs/>
          <w:color w:val="00000A"/>
          <w:sz w:val="20"/>
          <w:szCs w:val="20"/>
        </w:rPr>
      </w:pPr>
    </w:p>
    <w:p w:rsidR="006E596A" w:rsidRPr="006E596A" w:rsidRDefault="006E596A" w:rsidP="006E596A">
      <w:pPr>
        <w:autoSpaceDE w:val="0"/>
        <w:autoSpaceDN w:val="0"/>
        <w:adjustRightInd w:val="0"/>
        <w:jc w:val="both"/>
        <w:rPr>
          <w:bCs/>
          <w:color w:val="00000A"/>
          <w:sz w:val="20"/>
          <w:szCs w:val="20"/>
        </w:rPr>
      </w:pPr>
    </w:p>
    <w:p w:rsidR="006E596A" w:rsidRPr="006E596A" w:rsidRDefault="006E596A" w:rsidP="006E596A">
      <w:pPr>
        <w:autoSpaceDE w:val="0"/>
        <w:autoSpaceDN w:val="0"/>
        <w:adjustRightInd w:val="0"/>
        <w:jc w:val="both"/>
        <w:rPr>
          <w:bCs/>
          <w:color w:val="00000A"/>
          <w:sz w:val="20"/>
          <w:szCs w:val="20"/>
        </w:rPr>
      </w:pPr>
    </w:p>
    <w:p w:rsidR="006E596A" w:rsidRPr="006E596A" w:rsidRDefault="006E596A" w:rsidP="006E596A">
      <w:pPr>
        <w:autoSpaceDE w:val="0"/>
        <w:autoSpaceDN w:val="0"/>
        <w:adjustRightInd w:val="0"/>
        <w:jc w:val="both"/>
        <w:rPr>
          <w:bCs/>
          <w:color w:val="00000A"/>
          <w:sz w:val="20"/>
          <w:szCs w:val="20"/>
        </w:rPr>
      </w:pPr>
    </w:p>
    <w:p w:rsidR="006E596A" w:rsidRPr="006E596A" w:rsidRDefault="006E596A" w:rsidP="006E596A">
      <w:pPr>
        <w:autoSpaceDE w:val="0"/>
        <w:autoSpaceDN w:val="0"/>
        <w:adjustRightInd w:val="0"/>
        <w:jc w:val="both"/>
        <w:rPr>
          <w:bCs/>
          <w:color w:val="00000A"/>
          <w:sz w:val="20"/>
          <w:szCs w:val="20"/>
        </w:rPr>
      </w:pPr>
    </w:p>
    <w:p w:rsidR="006E596A" w:rsidRPr="006E596A" w:rsidRDefault="006E596A" w:rsidP="006E596A">
      <w:pPr>
        <w:autoSpaceDE w:val="0"/>
        <w:autoSpaceDN w:val="0"/>
        <w:adjustRightInd w:val="0"/>
        <w:jc w:val="both"/>
        <w:rPr>
          <w:bCs/>
          <w:color w:val="00000A"/>
          <w:sz w:val="20"/>
          <w:szCs w:val="20"/>
        </w:rPr>
      </w:pPr>
    </w:p>
    <w:p w:rsidR="006E596A" w:rsidRPr="006E596A" w:rsidRDefault="006E596A" w:rsidP="006E596A">
      <w:pPr>
        <w:autoSpaceDE w:val="0"/>
        <w:autoSpaceDN w:val="0"/>
        <w:adjustRightInd w:val="0"/>
        <w:jc w:val="both"/>
        <w:rPr>
          <w:bCs/>
          <w:color w:val="00000A"/>
          <w:sz w:val="20"/>
          <w:szCs w:val="20"/>
        </w:rPr>
      </w:pPr>
    </w:p>
    <w:p w:rsidR="006E596A" w:rsidRPr="006E596A" w:rsidRDefault="006E596A" w:rsidP="006E596A">
      <w:pPr>
        <w:autoSpaceDE w:val="0"/>
        <w:autoSpaceDN w:val="0"/>
        <w:adjustRightInd w:val="0"/>
        <w:jc w:val="both"/>
        <w:rPr>
          <w:bCs/>
          <w:color w:val="00000A"/>
          <w:sz w:val="20"/>
          <w:szCs w:val="20"/>
        </w:rPr>
      </w:pPr>
    </w:p>
    <w:p w:rsidR="006E596A" w:rsidRPr="006E596A" w:rsidRDefault="006E596A" w:rsidP="006E596A">
      <w:pPr>
        <w:autoSpaceDE w:val="0"/>
        <w:autoSpaceDN w:val="0"/>
        <w:adjustRightInd w:val="0"/>
        <w:jc w:val="both"/>
        <w:rPr>
          <w:bCs/>
          <w:color w:val="00000A"/>
          <w:sz w:val="20"/>
          <w:szCs w:val="20"/>
        </w:rPr>
      </w:pPr>
    </w:p>
    <w:p w:rsidR="006E596A" w:rsidRPr="006E596A" w:rsidRDefault="006E596A" w:rsidP="006E596A">
      <w:pPr>
        <w:autoSpaceDE w:val="0"/>
        <w:autoSpaceDN w:val="0"/>
        <w:adjustRightInd w:val="0"/>
        <w:jc w:val="both"/>
        <w:rPr>
          <w:bCs/>
          <w:color w:val="00000A"/>
          <w:sz w:val="20"/>
          <w:szCs w:val="20"/>
        </w:rPr>
      </w:pPr>
    </w:p>
    <w:p w:rsidR="006E596A" w:rsidRPr="006E596A" w:rsidRDefault="006E596A" w:rsidP="006E596A">
      <w:pPr>
        <w:autoSpaceDE w:val="0"/>
        <w:autoSpaceDN w:val="0"/>
        <w:adjustRightInd w:val="0"/>
        <w:jc w:val="both"/>
        <w:rPr>
          <w:bCs/>
          <w:color w:val="00000A"/>
          <w:sz w:val="20"/>
          <w:szCs w:val="20"/>
        </w:rPr>
      </w:pPr>
    </w:p>
    <w:p w:rsidR="006E596A" w:rsidRPr="006E596A" w:rsidRDefault="006E596A" w:rsidP="006E596A">
      <w:pPr>
        <w:autoSpaceDE w:val="0"/>
        <w:autoSpaceDN w:val="0"/>
        <w:adjustRightInd w:val="0"/>
        <w:jc w:val="both"/>
        <w:rPr>
          <w:bCs/>
          <w:color w:val="00000A"/>
          <w:sz w:val="20"/>
          <w:szCs w:val="20"/>
        </w:rPr>
      </w:pP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СХЕМАТИЧЕСКИЙ ЧЕРТЕЖ И</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ОБМЕР ГРАНИЦ ЗЕМЕЛЬНОГО УЧАСТКА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приложение к акту проверки соблюдения требований земельного законодательства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 от «___»___________ 200__г.</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Обмер земельного участка произвели: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___________________________________________________________________________________________________________________________________________________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(должность, Ф.И.О. специалистов,</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___________________________________________________________________________________________________________________________________________________</w:t>
      </w:r>
      <w:r w:rsidR="00FB0BEE">
        <w:rPr>
          <w:bCs/>
          <w:color w:val="00000A"/>
          <w:sz w:val="20"/>
          <w:szCs w:val="20"/>
        </w:rPr>
        <w:t>_____________________________________________________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производивших обмер земельного участка)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по адресу:__________________________________________________________</w:t>
      </w:r>
      <w:r w:rsidR="00FB0BEE">
        <w:rPr>
          <w:bCs/>
          <w:color w:val="00000A"/>
          <w:sz w:val="20"/>
          <w:szCs w:val="20"/>
        </w:rPr>
        <w:t>_______________________</w:t>
      </w:r>
      <w:r w:rsidRPr="006E596A">
        <w:rPr>
          <w:bCs/>
          <w:color w:val="00000A"/>
          <w:sz w:val="20"/>
          <w:szCs w:val="20"/>
        </w:rPr>
        <w:t>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(адрес земельного участка)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____________________________________________________________________________________________________________________________________________________</w:t>
      </w:r>
      <w:r w:rsidR="00FB0BEE">
        <w:rPr>
          <w:bCs/>
          <w:color w:val="00000A"/>
          <w:sz w:val="20"/>
          <w:szCs w:val="20"/>
        </w:rPr>
        <w:t>__________________________________________________</w:t>
      </w:r>
      <w:r w:rsidRPr="006E596A">
        <w:rPr>
          <w:bCs/>
          <w:color w:val="00000A"/>
          <w:sz w:val="20"/>
          <w:szCs w:val="20"/>
        </w:rPr>
        <w:t>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Согласно обмеру площадь земельного участка составляет _________________</w:t>
      </w:r>
      <w:r w:rsidR="00FB0BEE">
        <w:rPr>
          <w:bCs/>
          <w:color w:val="00000A"/>
          <w:sz w:val="20"/>
          <w:szCs w:val="20"/>
        </w:rPr>
        <w:t>_________________________</w:t>
      </w:r>
      <w:r w:rsidRPr="006E596A">
        <w:rPr>
          <w:bCs/>
          <w:color w:val="00000A"/>
          <w:sz w:val="20"/>
          <w:szCs w:val="20"/>
        </w:rPr>
        <w:t>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w:t>
      </w:r>
      <w:r w:rsidR="00FB0BEE">
        <w:rPr>
          <w:bCs/>
          <w:color w:val="00000A"/>
          <w:sz w:val="20"/>
          <w:szCs w:val="20"/>
        </w:rPr>
        <w:t>___________________________</w:t>
      </w:r>
      <w:r w:rsidRPr="006E596A">
        <w:rPr>
          <w:bCs/>
          <w:color w:val="00000A"/>
          <w:sz w:val="20"/>
          <w:szCs w:val="20"/>
        </w:rPr>
        <w:t>___________) кв. м</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(площадь земельного участка прописью)</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Расчет площади ______________________________________________________</w:t>
      </w:r>
      <w:r w:rsidR="00FB0BEE">
        <w:rPr>
          <w:bCs/>
          <w:color w:val="00000A"/>
          <w:sz w:val="20"/>
          <w:szCs w:val="20"/>
        </w:rPr>
        <w:t>__________</w:t>
      </w:r>
      <w:r w:rsidRPr="006E596A">
        <w:rPr>
          <w:bCs/>
          <w:color w:val="00000A"/>
          <w:sz w:val="20"/>
          <w:szCs w:val="20"/>
        </w:rPr>
        <w:t>___________________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_______________________________________________________________________</w:t>
      </w:r>
      <w:r w:rsidR="00FB0BEE">
        <w:rPr>
          <w:bCs/>
          <w:color w:val="00000A"/>
          <w:sz w:val="20"/>
          <w:szCs w:val="20"/>
        </w:rPr>
        <w:t>________________________</w:t>
      </w:r>
      <w:r w:rsidRPr="006E596A">
        <w:rPr>
          <w:bCs/>
          <w:color w:val="00000A"/>
          <w:sz w:val="20"/>
          <w:szCs w:val="20"/>
        </w:rPr>
        <w:t>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________________________________________________________________________</w:t>
      </w:r>
      <w:r w:rsidR="00FB0BEE">
        <w:rPr>
          <w:bCs/>
          <w:color w:val="00000A"/>
          <w:sz w:val="20"/>
          <w:szCs w:val="20"/>
        </w:rPr>
        <w:t>______________________</w:t>
      </w:r>
      <w:r w:rsidRPr="006E596A">
        <w:rPr>
          <w:bCs/>
          <w:color w:val="00000A"/>
          <w:sz w:val="20"/>
          <w:szCs w:val="20"/>
        </w:rPr>
        <w:t>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w:t>
      </w:r>
      <w:r w:rsidR="00FB0BEE">
        <w:rPr>
          <w:bCs/>
          <w:color w:val="00000A"/>
          <w:sz w:val="20"/>
          <w:szCs w:val="20"/>
        </w:rPr>
        <w:t>______________________</w:t>
      </w:r>
      <w:r w:rsidRPr="006E596A">
        <w:rPr>
          <w:bCs/>
          <w:color w:val="00000A"/>
          <w:sz w:val="20"/>
          <w:szCs w:val="20"/>
        </w:rPr>
        <w:t>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Особые отметки________________________________</w:t>
      </w:r>
      <w:r w:rsidR="00FB0BEE">
        <w:rPr>
          <w:bCs/>
          <w:color w:val="00000A"/>
          <w:sz w:val="20"/>
          <w:szCs w:val="20"/>
        </w:rPr>
        <w:t>________________________</w:t>
      </w:r>
      <w:r w:rsidRPr="006E596A">
        <w:rPr>
          <w:bCs/>
          <w:color w:val="00000A"/>
          <w:sz w:val="20"/>
          <w:szCs w:val="20"/>
        </w:rPr>
        <w:t>____________________________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w:t>
      </w:r>
      <w:r w:rsidR="00FB0BEE">
        <w:rPr>
          <w:bCs/>
          <w:color w:val="00000A"/>
          <w:sz w:val="20"/>
          <w:szCs w:val="20"/>
        </w:rPr>
        <w:t>_______________________</w:t>
      </w:r>
      <w:r w:rsidRPr="006E596A">
        <w:rPr>
          <w:bCs/>
          <w:color w:val="00000A"/>
          <w:sz w:val="20"/>
          <w:szCs w:val="20"/>
        </w:rPr>
        <w:t>___________________________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w:t>
      </w:r>
      <w:r w:rsidR="00FB0BEE">
        <w:rPr>
          <w:bCs/>
          <w:color w:val="00000A"/>
          <w:sz w:val="20"/>
          <w:szCs w:val="20"/>
        </w:rPr>
        <w:t>______________________</w:t>
      </w:r>
      <w:r w:rsidRPr="006E596A">
        <w:rPr>
          <w:bCs/>
          <w:color w:val="00000A"/>
          <w:sz w:val="20"/>
          <w:szCs w:val="20"/>
        </w:rPr>
        <w:t>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w:t>
      </w:r>
      <w:r w:rsidR="00FB0BEE">
        <w:rPr>
          <w:bCs/>
          <w:color w:val="00000A"/>
          <w:sz w:val="20"/>
          <w:szCs w:val="20"/>
        </w:rPr>
        <w:t>______________________</w:t>
      </w:r>
      <w:r w:rsidRPr="006E596A">
        <w:rPr>
          <w:bCs/>
          <w:color w:val="00000A"/>
          <w:sz w:val="20"/>
          <w:szCs w:val="20"/>
        </w:rPr>
        <w:t>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Подписи должностных лиц __________________</w:t>
      </w:r>
      <w:r w:rsidR="00FB0BEE">
        <w:rPr>
          <w:bCs/>
          <w:color w:val="00000A"/>
          <w:sz w:val="20"/>
          <w:szCs w:val="20"/>
        </w:rPr>
        <w:t>________</w:t>
      </w:r>
      <w:r w:rsidRPr="006E596A">
        <w:rPr>
          <w:bCs/>
          <w:color w:val="00000A"/>
          <w:sz w:val="20"/>
          <w:szCs w:val="20"/>
        </w:rPr>
        <w:t>___ _______</w:t>
      </w:r>
      <w:r w:rsidR="00FB0BEE">
        <w:rPr>
          <w:bCs/>
          <w:color w:val="00000A"/>
          <w:sz w:val="20"/>
          <w:szCs w:val="20"/>
        </w:rPr>
        <w:t>__________</w:t>
      </w:r>
      <w:r w:rsidRPr="006E596A">
        <w:rPr>
          <w:bCs/>
          <w:color w:val="00000A"/>
          <w:sz w:val="20"/>
          <w:szCs w:val="20"/>
        </w:rPr>
        <w:t>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 xml:space="preserve">                          (подпись)                   (ФИО)</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w:t>
      </w:r>
      <w:r w:rsidR="00FB0BEE">
        <w:rPr>
          <w:bCs/>
          <w:color w:val="00000A"/>
          <w:sz w:val="20"/>
          <w:szCs w:val="20"/>
        </w:rPr>
        <w:t>______</w:t>
      </w:r>
      <w:r w:rsidRPr="006E596A">
        <w:rPr>
          <w:bCs/>
          <w:color w:val="00000A"/>
          <w:sz w:val="20"/>
          <w:szCs w:val="20"/>
        </w:rPr>
        <w:t>_______</w:t>
      </w:r>
      <w:r w:rsidR="00FB0BEE">
        <w:rPr>
          <w:bCs/>
          <w:color w:val="00000A"/>
          <w:sz w:val="20"/>
          <w:szCs w:val="20"/>
        </w:rPr>
        <w:t>___________</w:t>
      </w:r>
      <w:r w:rsidRPr="006E596A">
        <w:rPr>
          <w:bCs/>
          <w:color w:val="00000A"/>
          <w:sz w:val="20"/>
          <w:szCs w:val="20"/>
        </w:rPr>
        <w:t>______ ___________________________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xml:space="preserve">                                      (подпись)                                                      </w:t>
      </w:r>
      <w:r w:rsidR="00FB0BEE">
        <w:rPr>
          <w:bCs/>
          <w:color w:val="00000A"/>
          <w:sz w:val="20"/>
          <w:szCs w:val="20"/>
        </w:rPr>
        <w:t xml:space="preserve">       </w:t>
      </w:r>
      <w:r w:rsidRPr="006E596A">
        <w:rPr>
          <w:bCs/>
          <w:color w:val="00000A"/>
          <w:sz w:val="20"/>
          <w:szCs w:val="20"/>
        </w:rPr>
        <w:t xml:space="preserve"> (ФИО)</w:t>
      </w:r>
    </w:p>
    <w:p w:rsidR="006E596A" w:rsidRPr="006E596A" w:rsidRDefault="006E596A" w:rsidP="006E596A">
      <w:pPr>
        <w:autoSpaceDE w:val="0"/>
        <w:autoSpaceDN w:val="0"/>
        <w:adjustRightInd w:val="0"/>
        <w:jc w:val="both"/>
        <w:rPr>
          <w:bCs/>
          <w:color w:val="00000A"/>
          <w:sz w:val="20"/>
          <w:szCs w:val="20"/>
        </w:rPr>
      </w:pPr>
    </w:p>
    <w:p w:rsidR="006E596A" w:rsidRPr="006E596A" w:rsidRDefault="006E596A" w:rsidP="006E596A">
      <w:pPr>
        <w:autoSpaceDE w:val="0"/>
        <w:autoSpaceDN w:val="0"/>
        <w:adjustRightInd w:val="0"/>
        <w:jc w:val="right"/>
        <w:rPr>
          <w:bCs/>
          <w:color w:val="00000A"/>
          <w:sz w:val="20"/>
          <w:szCs w:val="20"/>
        </w:rPr>
      </w:pPr>
      <w:r w:rsidRPr="006E596A">
        <w:rPr>
          <w:bCs/>
          <w:color w:val="00000A"/>
          <w:sz w:val="20"/>
          <w:szCs w:val="20"/>
        </w:rPr>
        <w:t>Приложение № 2</w:t>
      </w:r>
    </w:p>
    <w:p w:rsidR="006E596A" w:rsidRPr="006E596A" w:rsidRDefault="006E596A" w:rsidP="006E596A">
      <w:pPr>
        <w:autoSpaceDE w:val="0"/>
        <w:autoSpaceDN w:val="0"/>
        <w:adjustRightInd w:val="0"/>
        <w:jc w:val="right"/>
        <w:rPr>
          <w:bCs/>
          <w:color w:val="00000A"/>
          <w:sz w:val="20"/>
          <w:szCs w:val="20"/>
        </w:rPr>
      </w:pPr>
      <w:r w:rsidRPr="006E596A">
        <w:rPr>
          <w:bCs/>
          <w:color w:val="00000A"/>
          <w:sz w:val="20"/>
          <w:szCs w:val="20"/>
        </w:rPr>
        <w:t>к административному регламенту</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ПРЕДПИСАНИЕ</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ОБ УСТРАНЕНИИ ЗЕМЕЛЬНОГО ПРАВОНАРУШЕНИЯ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 __________ 20__ г. № 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В порядке осуществления муниципального земельного контроля,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w:t>
      </w:r>
      <w:r w:rsidR="00FB0BEE">
        <w:rPr>
          <w:bCs/>
          <w:color w:val="00000A"/>
          <w:sz w:val="20"/>
          <w:szCs w:val="20"/>
        </w:rPr>
        <w:t>__________________________</w:t>
      </w:r>
      <w:r w:rsidRPr="006E596A">
        <w:rPr>
          <w:bCs/>
          <w:color w:val="00000A"/>
          <w:sz w:val="20"/>
          <w:szCs w:val="20"/>
        </w:rPr>
        <w:t>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w:t>
      </w:r>
      <w:r w:rsidR="00FB0BEE">
        <w:rPr>
          <w:bCs/>
          <w:color w:val="00000A"/>
          <w:sz w:val="20"/>
          <w:szCs w:val="20"/>
        </w:rPr>
        <w:t>__________________________</w:t>
      </w:r>
      <w:r w:rsidRPr="006E596A">
        <w:rPr>
          <w:bCs/>
          <w:color w:val="00000A"/>
          <w:sz w:val="20"/>
          <w:szCs w:val="20"/>
        </w:rPr>
        <w:t>_________________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(должности, Ф.И.О.)</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провели проверку соблюдения земельного законодательства на земельном участке, расположенном по адресу:________________________________</w:t>
      </w:r>
      <w:r w:rsidR="00FB0BEE">
        <w:rPr>
          <w:bCs/>
          <w:color w:val="00000A"/>
          <w:sz w:val="20"/>
          <w:szCs w:val="20"/>
        </w:rPr>
        <w:t>__________________________________________</w:t>
      </w:r>
      <w:r w:rsidRPr="006E596A">
        <w:rPr>
          <w:bCs/>
          <w:color w:val="00000A"/>
          <w:sz w:val="20"/>
          <w:szCs w:val="20"/>
        </w:rPr>
        <w:t>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w:t>
      </w:r>
      <w:r w:rsidR="00FB0BEE">
        <w:rPr>
          <w:bCs/>
          <w:color w:val="00000A"/>
          <w:sz w:val="20"/>
          <w:szCs w:val="20"/>
        </w:rPr>
        <w:t>___________________________</w:t>
      </w:r>
      <w:r w:rsidRPr="006E596A">
        <w:rPr>
          <w:bCs/>
          <w:color w:val="00000A"/>
          <w:sz w:val="20"/>
          <w:szCs w:val="20"/>
        </w:rPr>
        <w:t>__________________________________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Земельный участок:</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w:t>
      </w:r>
      <w:r w:rsidR="00FB0BEE">
        <w:rPr>
          <w:bCs/>
          <w:color w:val="00000A"/>
          <w:sz w:val="20"/>
          <w:szCs w:val="20"/>
        </w:rPr>
        <w:t>__________________________</w:t>
      </w:r>
      <w:r w:rsidRPr="006E596A">
        <w:rPr>
          <w:bCs/>
          <w:color w:val="00000A"/>
          <w:sz w:val="20"/>
          <w:szCs w:val="20"/>
        </w:rPr>
        <w:t>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w:t>
      </w:r>
      <w:r w:rsidR="00FB0BEE">
        <w:rPr>
          <w:bCs/>
          <w:color w:val="00000A"/>
          <w:sz w:val="20"/>
          <w:szCs w:val="20"/>
        </w:rPr>
        <w:t>__________________________</w:t>
      </w:r>
      <w:r w:rsidRPr="006E596A">
        <w:rPr>
          <w:bCs/>
          <w:color w:val="00000A"/>
          <w:sz w:val="20"/>
          <w:szCs w:val="20"/>
        </w:rPr>
        <w:t>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w:t>
      </w:r>
      <w:r w:rsidR="00FB0BEE">
        <w:rPr>
          <w:bCs/>
          <w:color w:val="00000A"/>
          <w:sz w:val="20"/>
          <w:szCs w:val="20"/>
        </w:rPr>
        <w:t>__________________________</w:t>
      </w:r>
      <w:r w:rsidRPr="006E596A">
        <w:rPr>
          <w:bCs/>
          <w:color w:val="00000A"/>
          <w:sz w:val="20"/>
          <w:szCs w:val="20"/>
        </w:rPr>
        <w:t>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(данные о земельном участке: кадастровый номер, вид разрешенного использования, площадь, реквизиты</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правоустанавливающих (правоудостоверяющих) документов)</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Используется: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w:t>
      </w:r>
      <w:r w:rsidR="00FB0BEE">
        <w:rPr>
          <w:bCs/>
          <w:color w:val="00000A"/>
          <w:sz w:val="20"/>
          <w:szCs w:val="20"/>
        </w:rPr>
        <w:t>__________________________</w:t>
      </w:r>
      <w:r w:rsidRPr="006E596A">
        <w:rPr>
          <w:bCs/>
          <w:color w:val="00000A"/>
          <w:sz w:val="20"/>
          <w:szCs w:val="20"/>
        </w:rPr>
        <w:t>_______________________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w:t>
      </w:r>
      <w:r w:rsidR="00FB0BEE">
        <w:rPr>
          <w:bCs/>
          <w:color w:val="00000A"/>
          <w:sz w:val="20"/>
          <w:szCs w:val="20"/>
        </w:rPr>
        <w:t>__________________________</w:t>
      </w:r>
      <w:r w:rsidRPr="006E596A">
        <w:rPr>
          <w:bCs/>
          <w:color w:val="00000A"/>
          <w:sz w:val="20"/>
          <w:szCs w:val="20"/>
        </w:rPr>
        <w:t>________________________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xml:space="preserve">                                              (Ф.И.О. гражданина, паспортные данные, место жительства)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В результате проверки выявлено нарушение Кодекса об административных правонарушениях от 30.12.2001 № 195 ФЗ:</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w:t>
      </w:r>
      <w:r w:rsidR="00FB0BEE">
        <w:rPr>
          <w:bCs/>
          <w:color w:val="00000A"/>
          <w:sz w:val="20"/>
          <w:szCs w:val="20"/>
        </w:rPr>
        <w:t>__________________________</w:t>
      </w:r>
      <w:r w:rsidRPr="006E596A">
        <w:rPr>
          <w:bCs/>
          <w:color w:val="00000A"/>
          <w:sz w:val="20"/>
          <w:szCs w:val="20"/>
        </w:rPr>
        <w:t>_____________________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w:t>
      </w:r>
      <w:r w:rsidR="00FB0BEE">
        <w:rPr>
          <w:bCs/>
          <w:color w:val="00000A"/>
          <w:sz w:val="20"/>
          <w:szCs w:val="20"/>
        </w:rPr>
        <w:t>___________________________</w:t>
      </w:r>
      <w:r w:rsidRPr="006E596A">
        <w:rPr>
          <w:bCs/>
          <w:color w:val="00000A"/>
          <w:sz w:val="20"/>
          <w:szCs w:val="20"/>
        </w:rPr>
        <w:t>_____________________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(описание нарушения)</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Указанное нарушение допущено:</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w:t>
      </w:r>
      <w:r w:rsidR="00FB0BEE">
        <w:rPr>
          <w:bCs/>
          <w:color w:val="00000A"/>
          <w:sz w:val="20"/>
          <w:szCs w:val="20"/>
        </w:rPr>
        <w:t>__________________________</w:t>
      </w:r>
      <w:r w:rsidRPr="006E596A">
        <w:rPr>
          <w:bCs/>
          <w:color w:val="00000A"/>
          <w:sz w:val="20"/>
          <w:szCs w:val="20"/>
        </w:rPr>
        <w:t>_____________________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(Ф.И.О. гражданина)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В целях устранения допущенного правонарушения, руководствуясь статьей 72 Земельного кодекса Российской Федерации,  обязываю:</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w:t>
      </w:r>
      <w:r w:rsidR="00FB0BEE">
        <w:rPr>
          <w:bCs/>
          <w:color w:val="00000A"/>
          <w:sz w:val="20"/>
          <w:szCs w:val="20"/>
        </w:rPr>
        <w:t>__________________________</w:t>
      </w:r>
      <w:r w:rsidRPr="006E596A">
        <w:rPr>
          <w:bCs/>
          <w:color w:val="00000A"/>
          <w:sz w:val="20"/>
          <w:szCs w:val="20"/>
        </w:rPr>
        <w:t>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w:t>
      </w:r>
      <w:r w:rsidR="00FB0BEE">
        <w:rPr>
          <w:bCs/>
          <w:color w:val="00000A"/>
          <w:sz w:val="20"/>
          <w:szCs w:val="20"/>
        </w:rPr>
        <w:t>__________________________</w:t>
      </w:r>
      <w:r w:rsidRPr="006E596A">
        <w:rPr>
          <w:bCs/>
          <w:color w:val="00000A"/>
          <w:sz w:val="20"/>
          <w:szCs w:val="20"/>
        </w:rPr>
        <w:t>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(Ф.И.О. гражданина)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lastRenderedPageBreak/>
        <w:t>в срок до "__" ________ 20__ г. устранить допущенное нарушение ___</w:t>
      </w:r>
      <w:r w:rsidR="00FB0BEE">
        <w:rPr>
          <w:bCs/>
          <w:color w:val="00000A"/>
          <w:sz w:val="20"/>
          <w:szCs w:val="20"/>
        </w:rPr>
        <w:t>____________________________</w:t>
      </w:r>
      <w:r w:rsidRPr="006E596A">
        <w:rPr>
          <w:bCs/>
          <w:color w:val="00000A"/>
          <w:sz w:val="20"/>
          <w:szCs w:val="20"/>
        </w:rPr>
        <w:t>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w:t>
      </w:r>
      <w:r w:rsidR="00FB0BEE">
        <w:rPr>
          <w:bCs/>
          <w:color w:val="00000A"/>
          <w:sz w:val="20"/>
          <w:szCs w:val="20"/>
        </w:rPr>
        <w:t>__________________________</w:t>
      </w:r>
      <w:r w:rsidRPr="006E596A">
        <w:rPr>
          <w:bCs/>
          <w:color w:val="00000A"/>
          <w:sz w:val="20"/>
          <w:szCs w:val="20"/>
        </w:rPr>
        <w:t>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w:t>
      </w:r>
      <w:r w:rsidR="00FB0BEE">
        <w:rPr>
          <w:bCs/>
          <w:color w:val="00000A"/>
          <w:sz w:val="20"/>
          <w:szCs w:val="20"/>
        </w:rPr>
        <w:t>__________________________</w:t>
      </w:r>
      <w:r w:rsidRPr="006E596A">
        <w:rPr>
          <w:bCs/>
          <w:color w:val="00000A"/>
          <w:sz w:val="20"/>
          <w:szCs w:val="20"/>
        </w:rPr>
        <w:t>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w:t>
      </w:r>
      <w:r w:rsidR="00FB0BEE">
        <w:rPr>
          <w:bCs/>
          <w:color w:val="00000A"/>
          <w:sz w:val="20"/>
          <w:szCs w:val="20"/>
        </w:rPr>
        <w:t>__________________________</w:t>
      </w:r>
      <w:r w:rsidRPr="006E596A">
        <w:rPr>
          <w:bCs/>
          <w:color w:val="00000A"/>
          <w:sz w:val="20"/>
          <w:szCs w:val="20"/>
        </w:rPr>
        <w:t>__________________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Информацию об исполнении предписания с приложением документов, подтверждающих устранение земельного правонарушения представить</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w:t>
      </w:r>
      <w:r w:rsidR="00FB0BEE">
        <w:rPr>
          <w:bCs/>
          <w:color w:val="00000A"/>
          <w:sz w:val="20"/>
          <w:szCs w:val="20"/>
        </w:rPr>
        <w:t>____________________________</w:t>
      </w:r>
      <w:r w:rsidRPr="006E596A">
        <w:rPr>
          <w:bCs/>
          <w:color w:val="00000A"/>
          <w:sz w:val="20"/>
          <w:szCs w:val="20"/>
        </w:rPr>
        <w:t>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по адресу:__________________________________________</w:t>
      </w:r>
      <w:r w:rsidR="00FB0BEE">
        <w:rPr>
          <w:bCs/>
          <w:color w:val="00000A"/>
          <w:sz w:val="20"/>
          <w:szCs w:val="20"/>
        </w:rPr>
        <w:t>___________________________</w:t>
      </w:r>
      <w:r w:rsidRPr="006E596A">
        <w:rPr>
          <w:bCs/>
          <w:color w:val="00000A"/>
          <w:sz w:val="20"/>
          <w:szCs w:val="20"/>
        </w:rPr>
        <w:t>____________________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w:t>
      </w:r>
      <w:r w:rsidR="00FB0BEE">
        <w:rPr>
          <w:bCs/>
          <w:color w:val="00000A"/>
          <w:sz w:val="20"/>
          <w:szCs w:val="20"/>
        </w:rPr>
        <w:t>__________________________</w:t>
      </w:r>
      <w:r w:rsidRPr="006E596A">
        <w:rPr>
          <w:bCs/>
          <w:color w:val="00000A"/>
          <w:sz w:val="20"/>
          <w:szCs w:val="20"/>
        </w:rPr>
        <w:t>____________________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(подпись) (Ф.И.О.)</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Копию предписания получил: "__" ___________ 20__ г.</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w:t>
      </w:r>
      <w:r w:rsidR="00FB0BEE">
        <w:rPr>
          <w:bCs/>
          <w:color w:val="00000A"/>
          <w:sz w:val="20"/>
          <w:szCs w:val="20"/>
        </w:rPr>
        <w:t>__________________________</w:t>
      </w:r>
      <w:r w:rsidRPr="006E596A">
        <w:rPr>
          <w:bCs/>
          <w:color w:val="00000A"/>
          <w:sz w:val="20"/>
          <w:szCs w:val="20"/>
        </w:rPr>
        <w:t>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(подпись) (Ф.И.О.)</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срок исполнения предписания продлен до "__" ________ 20__ г.</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w:t>
      </w:r>
      <w:r w:rsidR="00FB0BEE">
        <w:rPr>
          <w:bCs/>
          <w:color w:val="00000A"/>
          <w:sz w:val="20"/>
          <w:szCs w:val="20"/>
        </w:rPr>
        <w:t>__________________________</w:t>
      </w:r>
      <w:r w:rsidRPr="006E596A">
        <w:rPr>
          <w:bCs/>
          <w:color w:val="00000A"/>
          <w:sz w:val="20"/>
          <w:szCs w:val="20"/>
        </w:rPr>
        <w:t>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(подпись) (подпись гражданина, его уполномоченного представителя)</w:t>
      </w:r>
    </w:p>
    <w:p w:rsidR="006E596A" w:rsidRPr="006E596A" w:rsidRDefault="006E596A" w:rsidP="006E596A">
      <w:pPr>
        <w:autoSpaceDE w:val="0"/>
        <w:autoSpaceDN w:val="0"/>
        <w:adjustRightInd w:val="0"/>
        <w:jc w:val="both"/>
        <w:rPr>
          <w:bCs/>
          <w:color w:val="00000A"/>
          <w:sz w:val="20"/>
          <w:szCs w:val="20"/>
        </w:rPr>
      </w:pPr>
    </w:p>
    <w:p w:rsidR="006E596A" w:rsidRPr="006E596A" w:rsidRDefault="006E596A" w:rsidP="006E596A">
      <w:pPr>
        <w:autoSpaceDE w:val="0"/>
        <w:autoSpaceDN w:val="0"/>
        <w:adjustRightInd w:val="0"/>
        <w:jc w:val="right"/>
        <w:rPr>
          <w:bCs/>
          <w:color w:val="00000A"/>
          <w:sz w:val="20"/>
          <w:szCs w:val="20"/>
        </w:rPr>
      </w:pPr>
      <w:r w:rsidRPr="006E596A">
        <w:rPr>
          <w:bCs/>
          <w:color w:val="00000A"/>
          <w:sz w:val="20"/>
          <w:szCs w:val="20"/>
        </w:rPr>
        <w:t>Приложение № 3</w:t>
      </w:r>
    </w:p>
    <w:p w:rsidR="006E596A" w:rsidRPr="006E596A" w:rsidRDefault="006E596A" w:rsidP="006E596A">
      <w:pPr>
        <w:autoSpaceDE w:val="0"/>
        <w:autoSpaceDN w:val="0"/>
        <w:adjustRightInd w:val="0"/>
        <w:jc w:val="right"/>
        <w:rPr>
          <w:bCs/>
          <w:color w:val="00000A"/>
          <w:sz w:val="20"/>
          <w:szCs w:val="20"/>
        </w:rPr>
      </w:pPr>
      <w:r w:rsidRPr="006E596A">
        <w:rPr>
          <w:bCs/>
          <w:color w:val="00000A"/>
          <w:sz w:val="20"/>
          <w:szCs w:val="20"/>
        </w:rPr>
        <w:t>к административному регламенту</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П Р О Т О К О Л</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об административном правонарушении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 201__ г. ___________________________________________</w:t>
      </w:r>
      <w:r w:rsidR="00FB0BEE">
        <w:rPr>
          <w:bCs/>
          <w:color w:val="00000A"/>
          <w:sz w:val="20"/>
          <w:szCs w:val="20"/>
        </w:rPr>
        <w:t>____________________________</w:t>
      </w:r>
      <w:r w:rsidRPr="006E596A">
        <w:rPr>
          <w:bCs/>
          <w:color w:val="00000A"/>
          <w:sz w:val="20"/>
          <w:szCs w:val="20"/>
        </w:rPr>
        <w:t>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 xml:space="preserve">                                             (место составления протокола)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 час. «______» мин.</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Руководствуясь Земельным кодексом Российской Федерации, Кодексом Российской Федерации об административных правонарушениях, должностным лицом, уполномоченным составлять протоколы____________________________________</w:t>
      </w:r>
      <w:r w:rsidR="00FB0BEE">
        <w:rPr>
          <w:bCs/>
          <w:color w:val="00000A"/>
          <w:sz w:val="20"/>
          <w:szCs w:val="20"/>
        </w:rPr>
        <w:t>________________________________________________</w:t>
      </w:r>
      <w:r w:rsidRPr="006E596A">
        <w:rPr>
          <w:bCs/>
          <w:color w:val="00000A"/>
          <w:sz w:val="20"/>
          <w:szCs w:val="20"/>
        </w:rPr>
        <w:t>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w:t>
      </w:r>
      <w:r w:rsidR="00FB0BEE">
        <w:rPr>
          <w:bCs/>
          <w:color w:val="00000A"/>
          <w:sz w:val="20"/>
          <w:szCs w:val="20"/>
        </w:rPr>
        <w:t>________________________</w:t>
      </w:r>
      <w:r w:rsidRPr="006E596A">
        <w:rPr>
          <w:bCs/>
          <w:color w:val="00000A"/>
          <w:sz w:val="20"/>
          <w:szCs w:val="20"/>
        </w:rPr>
        <w:t>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(Ф.И.О. лица, составившего протокол)</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в присутствии _____________________________________________________________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(должность, наименование юридического лица, Ф.И.О.</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__________________________________________________________________________________________________________________________________________________</w:t>
      </w:r>
      <w:r w:rsidR="00FB0BEE">
        <w:rPr>
          <w:bCs/>
          <w:color w:val="00000A"/>
          <w:sz w:val="20"/>
          <w:szCs w:val="20"/>
        </w:rPr>
        <w:t>____________________________________________________</w:t>
      </w:r>
      <w:r w:rsidRPr="006E596A">
        <w:rPr>
          <w:bCs/>
          <w:color w:val="00000A"/>
          <w:sz w:val="20"/>
          <w:szCs w:val="20"/>
        </w:rPr>
        <w:t>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законного представителя юридического лица ,№ доверенности, Ф.И.О. физического лица)</w:t>
      </w:r>
    </w:p>
    <w:p w:rsidR="006E596A" w:rsidRPr="006E596A" w:rsidRDefault="006E596A" w:rsidP="006E596A">
      <w:pPr>
        <w:autoSpaceDE w:val="0"/>
        <w:autoSpaceDN w:val="0"/>
        <w:adjustRightInd w:val="0"/>
        <w:jc w:val="both"/>
        <w:rPr>
          <w:bCs/>
          <w:color w:val="00000A"/>
          <w:sz w:val="20"/>
          <w:szCs w:val="20"/>
        </w:rPr>
      </w:pP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составлен настоящий протокол о нижеследующем:</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на земельном участке, расположенном по</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адресу:____________________________________________________</w:t>
      </w:r>
      <w:r w:rsidR="00FB0BEE">
        <w:rPr>
          <w:bCs/>
          <w:color w:val="00000A"/>
          <w:sz w:val="20"/>
          <w:szCs w:val="20"/>
        </w:rPr>
        <w:t>_______________________</w:t>
      </w:r>
      <w:r w:rsidRPr="006E596A">
        <w:rPr>
          <w:bCs/>
          <w:color w:val="00000A"/>
          <w:sz w:val="20"/>
          <w:szCs w:val="20"/>
        </w:rPr>
        <w:t>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___________________________________________________________________________площадью_____________кв. м</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(описание нарушения земельного законодательства)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____________________________________________________________________________________________________________________________________________________</w:t>
      </w:r>
      <w:r w:rsidR="00FB0BEE">
        <w:rPr>
          <w:bCs/>
          <w:color w:val="00000A"/>
          <w:sz w:val="20"/>
          <w:szCs w:val="20"/>
        </w:rPr>
        <w:t>____________________________________________________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___________________________________________________________________________________________________________________________________________________</w:t>
      </w:r>
      <w:r w:rsidR="00FB0BEE">
        <w:rPr>
          <w:bCs/>
          <w:color w:val="00000A"/>
          <w:sz w:val="20"/>
          <w:szCs w:val="20"/>
        </w:rPr>
        <w:t>_____________________________________________________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________________________________________________________________________________________________________________________________________</w:t>
      </w:r>
      <w:r w:rsidR="00FB0BEE">
        <w:rPr>
          <w:bCs/>
          <w:color w:val="00000A"/>
          <w:sz w:val="20"/>
          <w:szCs w:val="20"/>
        </w:rPr>
        <w:t>_____________________________________________________</w:t>
      </w:r>
      <w:r w:rsidRPr="006E596A">
        <w:rPr>
          <w:bCs/>
          <w:color w:val="00000A"/>
          <w:sz w:val="20"/>
          <w:szCs w:val="20"/>
        </w:rPr>
        <w:t>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______________________________________________________________________________________________________________________________________</w:t>
      </w:r>
      <w:r w:rsidR="00FB0BEE">
        <w:rPr>
          <w:bCs/>
          <w:color w:val="00000A"/>
          <w:sz w:val="20"/>
          <w:szCs w:val="20"/>
        </w:rPr>
        <w:t>___________________________________________________</w:t>
      </w:r>
      <w:r w:rsidRPr="006E596A">
        <w:rPr>
          <w:bCs/>
          <w:color w:val="00000A"/>
          <w:sz w:val="20"/>
          <w:szCs w:val="20"/>
        </w:rPr>
        <w:t>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______________________________________________________________________________________________________________________________________</w:t>
      </w:r>
      <w:r w:rsidR="00FB0BEE">
        <w:rPr>
          <w:bCs/>
          <w:color w:val="00000A"/>
          <w:sz w:val="20"/>
          <w:szCs w:val="20"/>
        </w:rPr>
        <w:t>____________________________________________________</w:t>
      </w:r>
      <w:r w:rsidRPr="006E596A">
        <w:rPr>
          <w:bCs/>
          <w:color w:val="00000A"/>
          <w:sz w:val="20"/>
          <w:szCs w:val="20"/>
        </w:rPr>
        <w:t>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_________________________________________________________________________________________________________________________________________________</w:t>
      </w:r>
      <w:r w:rsidR="00FB0BEE">
        <w:rPr>
          <w:bCs/>
          <w:color w:val="00000A"/>
          <w:sz w:val="20"/>
          <w:szCs w:val="20"/>
        </w:rPr>
        <w:t>____________________________________________________</w:t>
      </w:r>
      <w:r w:rsidRPr="006E596A">
        <w:rPr>
          <w:bCs/>
          <w:color w:val="00000A"/>
          <w:sz w:val="20"/>
          <w:szCs w:val="20"/>
        </w:rPr>
        <w:t>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Данные действия подпадают под часть ____статьи _______ Кодекса Российской Федерации об административных правонарушениях.</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Указанное нарушение допущено: ______________________________________</w:t>
      </w:r>
      <w:r w:rsidR="00FB0BEE">
        <w:rPr>
          <w:bCs/>
          <w:color w:val="00000A"/>
          <w:sz w:val="20"/>
          <w:szCs w:val="20"/>
        </w:rPr>
        <w:t>________________________</w:t>
      </w:r>
      <w:r w:rsidRPr="006E596A">
        <w:rPr>
          <w:bCs/>
          <w:color w:val="00000A"/>
          <w:sz w:val="20"/>
          <w:szCs w:val="20"/>
        </w:rPr>
        <w:t>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(наименование</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__________________________________________________________________________________________________________________________________________________</w:t>
      </w:r>
      <w:r w:rsidR="00FB0BEE">
        <w:rPr>
          <w:bCs/>
          <w:color w:val="00000A"/>
          <w:sz w:val="20"/>
          <w:szCs w:val="20"/>
        </w:rPr>
        <w:t>_____________________________________________________</w:t>
      </w:r>
      <w:r w:rsidRPr="006E596A">
        <w:rPr>
          <w:bCs/>
          <w:color w:val="00000A"/>
          <w:sz w:val="20"/>
          <w:szCs w:val="20"/>
        </w:rPr>
        <w:t>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юридического лица, руководитель, ИНН, юридический адрес,</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________________________________________________________________________________________________________________________________________</w:t>
      </w:r>
      <w:r w:rsidR="00FB0BEE">
        <w:rPr>
          <w:bCs/>
          <w:color w:val="00000A"/>
          <w:sz w:val="20"/>
          <w:szCs w:val="20"/>
        </w:rPr>
        <w:t>_____________________________________________________</w:t>
      </w:r>
      <w:r w:rsidRPr="006E596A">
        <w:rPr>
          <w:bCs/>
          <w:color w:val="00000A"/>
          <w:sz w:val="20"/>
          <w:szCs w:val="20"/>
        </w:rPr>
        <w:t>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банковские реквизиты, телефоны; Ф.И.О. должностного</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______________________________________________________________________________________________________________________________________________</w:t>
      </w:r>
      <w:r w:rsidR="00FB0BEE">
        <w:rPr>
          <w:bCs/>
          <w:color w:val="00000A"/>
          <w:sz w:val="20"/>
          <w:szCs w:val="20"/>
        </w:rPr>
        <w:t>_____________________________________________________</w:t>
      </w:r>
      <w:r w:rsidRPr="006E596A">
        <w:rPr>
          <w:bCs/>
          <w:color w:val="00000A"/>
          <w:sz w:val="20"/>
          <w:szCs w:val="20"/>
        </w:rPr>
        <w:t>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лица или гражданина, ИНН, паспортные данные, адрес</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________________________________________________________________________</w:t>
      </w:r>
      <w:r w:rsidR="00FB0BEE">
        <w:rPr>
          <w:bCs/>
          <w:color w:val="00000A"/>
          <w:sz w:val="20"/>
          <w:szCs w:val="20"/>
        </w:rPr>
        <w:t>______________________</w:t>
      </w:r>
      <w:r w:rsidRPr="006E596A">
        <w:rPr>
          <w:bCs/>
          <w:color w:val="00000A"/>
          <w:sz w:val="20"/>
          <w:szCs w:val="20"/>
        </w:rPr>
        <w:t>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местожительства, телефон)</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lastRenderedPageBreak/>
        <w:t>Права и обязанности лица, в отношении которого возбуждено дело об административном правонарушении, в соответствии с главами 25-27 Кодекса Российской Федерации об административных правонарушениях мне разъяснены, ст.51 Конституции РФ_____________________________________________</w:t>
      </w:r>
      <w:r w:rsidR="00FB0BEE">
        <w:rPr>
          <w:bCs/>
          <w:color w:val="00000A"/>
          <w:sz w:val="20"/>
          <w:szCs w:val="20"/>
        </w:rPr>
        <w:t>__________</w:t>
      </w:r>
      <w:r w:rsidRPr="006E596A">
        <w:rPr>
          <w:bCs/>
          <w:color w:val="00000A"/>
          <w:sz w:val="20"/>
          <w:szCs w:val="20"/>
        </w:rPr>
        <w:t>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(должность, Ф.И.О. присутствующего при составлении протокола)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 20__г. ___________</w:t>
      </w:r>
      <w:r w:rsidR="00FB0BEE">
        <w:rPr>
          <w:bCs/>
          <w:color w:val="00000A"/>
          <w:sz w:val="20"/>
          <w:szCs w:val="20"/>
        </w:rPr>
        <w:t>____________________________________________</w:t>
      </w:r>
      <w:r w:rsidRPr="006E596A">
        <w:rPr>
          <w:bCs/>
          <w:color w:val="00000A"/>
          <w:sz w:val="20"/>
          <w:szCs w:val="20"/>
        </w:rPr>
        <w:t>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(подпись)</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 _____________________________________________________________________________________________________________________________________________________</w:t>
      </w:r>
      <w:r w:rsidR="00FB0BEE">
        <w:rPr>
          <w:bCs/>
          <w:color w:val="00000A"/>
          <w:sz w:val="20"/>
          <w:szCs w:val="20"/>
        </w:rPr>
        <w:t>__________________________________________________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___________________________________________________________________________________________________________________________________________________</w:t>
      </w:r>
      <w:r w:rsidR="00062F06">
        <w:rPr>
          <w:bCs/>
          <w:color w:val="00000A"/>
          <w:sz w:val="20"/>
          <w:szCs w:val="20"/>
        </w:rPr>
        <w:t>___________________________________________________</w:t>
      </w:r>
      <w:r w:rsidRPr="006E596A">
        <w:rPr>
          <w:bCs/>
          <w:color w:val="00000A"/>
          <w:sz w:val="20"/>
          <w:szCs w:val="20"/>
        </w:rPr>
        <w:t>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2F06">
        <w:rPr>
          <w:bCs/>
          <w:color w:val="00000A"/>
          <w:sz w:val="20"/>
          <w:szCs w:val="20"/>
        </w:rPr>
        <w:t>____</w:t>
      </w:r>
      <w:r w:rsidRPr="006E596A">
        <w:rPr>
          <w:bCs/>
          <w:color w:val="00000A"/>
          <w:sz w:val="20"/>
          <w:szCs w:val="20"/>
        </w:rPr>
        <w:t>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С текстом протокола ознакомлен _________________</w:t>
      </w:r>
      <w:r w:rsidR="00062F06">
        <w:rPr>
          <w:bCs/>
          <w:color w:val="00000A"/>
          <w:sz w:val="20"/>
          <w:szCs w:val="20"/>
        </w:rPr>
        <w:t>_____________________________________________________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(подпись)</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Объяснения и замечания по содержанию протокола прилагаются _______________</w:t>
      </w:r>
      <w:r w:rsidR="00062F06">
        <w:rPr>
          <w:bCs/>
          <w:color w:val="00000A"/>
          <w:sz w:val="20"/>
          <w:szCs w:val="20"/>
        </w:rPr>
        <w:t>________________________</w:t>
      </w:r>
      <w:r w:rsidRPr="006E596A">
        <w:rPr>
          <w:bCs/>
          <w:color w:val="00000A"/>
          <w:sz w:val="20"/>
          <w:szCs w:val="20"/>
        </w:rPr>
        <w:t>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 xml:space="preserve">                                                                                                                                         (подпись)</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Копию протокола получил _______________</w:t>
      </w:r>
      <w:r w:rsidR="00062F06">
        <w:rPr>
          <w:bCs/>
          <w:color w:val="00000A"/>
          <w:sz w:val="20"/>
          <w:szCs w:val="20"/>
        </w:rPr>
        <w:t>______________________________________________________</w:t>
      </w:r>
      <w:r w:rsidRPr="006E596A">
        <w:rPr>
          <w:bCs/>
          <w:color w:val="00000A"/>
          <w:sz w:val="20"/>
          <w:szCs w:val="20"/>
        </w:rPr>
        <w:t>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(подпись)</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От подписи протокола отказался: ______________</w:t>
      </w:r>
      <w:r w:rsidR="00062F06">
        <w:rPr>
          <w:bCs/>
          <w:color w:val="00000A"/>
          <w:sz w:val="20"/>
          <w:szCs w:val="20"/>
        </w:rPr>
        <w:t>______________________________________________________</w:t>
      </w:r>
      <w:r w:rsidRPr="006E596A">
        <w:rPr>
          <w:bCs/>
          <w:color w:val="00000A"/>
          <w:sz w:val="20"/>
          <w:szCs w:val="20"/>
        </w:rPr>
        <w:t>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(подпись)</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Понятым разъяснены права и обязанности, предусмотренные ст.ст. 25.6 и 25.7 КоАП РФ.</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Понятые: 1. ______</w:t>
      </w:r>
      <w:r w:rsidR="00062F06">
        <w:rPr>
          <w:bCs/>
          <w:color w:val="00000A"/>
          <w:sz w:val="20"/>
          <w:szCs w:val="20"/>
        </w:rPr>
        <w:t>____________________</w:t>
      </w:r>
      <w:r w:rsidRPr="006E596A">
        <w:rPr>
          <w:bCs/>
          <w:color w:val="00000A"/>
          <w:sz w:val="20"/>
          <w:szCs w:val="20"/>
        </w:rPr>
        <w:t>________ ________________________________________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(подпись)                                                              (Ф.И.О., телефон)</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2. ____________</w:t>
      </w:r>
      <w:r w:rsidR="00062F06">
        <w:rPr>
          <w:bCs/>
          <w:color w:val="00000A"/>
          <w:sz w:val="20"/>
          <w:szCs w:val="20"/>
        </w:rPr>
        <w:t>__________</w:t>
      </w:r>
      <w:r w:rsidRPr="006E596A">
        <w:rPr>
          <w:bCs/>
          <w:color w:val="00000A"/>
          <w:sz w:val="20"/>
          <w:szCs w:val="20"/>
        </w:rPr>
        <w:t>__ _______________________</w:t>
      </w:r>
      <w:r w:rsidR="00062F06">
        <w:rPr>
          <w:bCs/>
          <w:color w:val="00000A"/>
          <w:sz w:val="20"/>
          <w:szCs w:val="20"/>
        </w:rPr>
        <w:t>__________________</w:t>
      </w:r>
      <w:r w:rsidRPr="006E596A">
        <w:rPr>
          <w:bCs/>
          <w:color w:val="00000A"/>
          <w:sz w:val="20"/>
          <w:szCs w:val="20"/>
        </w:rPr>
        <w:t>_________________</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 xml:space="preserve">                    (подпись)                                  </w:t>
      </w:r>
      <w:r w:rsidR="00062F06">
        <w:rPr>
          <w:bCs/>
          <w:color w:val="00000A"/>
          <w:sz w:val="20"/>
          <w:szCs w:val="20"/>
        </w:rPr>
        <w:t xml:space="preserve">                         </w:t>
      </w:r>
      <w:r w:rsidRPr="006E596A">
        <w:rPr>
          <w:bCs/>
          <w:color w:val="00000A"/>
          <w:sz w:val="20"/>
          <w:szCs w:val="20"/>
        </w:rPr>
        <w:t>(Ф.И.О., телефон)</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Особые отметки:</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2F06">
        <w:rPr>
          <w:bCs/>
          <w:color w:val="00000A"/>
          <w:sz w:val="20"/>
          <w:szCs w:val="20"/>
        </w:rPr>
        <w:t>_______________________________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(заполняется должностным лицом, составившим протокол)</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Подпись должностного лица,</w:t>
      </w:r>
    </w:p>
    <w:p w:rsidR="006E596A" w:rsidRPr="006E596A" w:rsidRDefault="006E596A" w:rsidP="006E596A">
      <w:pPr>
        <w:autoSpaceDE w:val="0"/>
        <w:autoSpaceDN w:val="0"/>
        <w:adjustRightInd w:val="0"/>
        <w:jc w:val="both"/>
        <w:rPr>
          <w:bCs/>
          <w:color w:val="00000A"/>
          <w:sz w:val="20"/>
          <w:szCs w:val="20"/>
        </w:rPr>
      </w:pPr>
      <w:r w:rsidRPr="006E596A">
        <w:rPr>
          <w:bCs/>
          <w:color w:val="00000A"/>
          <w:sz w:val="20"/>
          <w:szCs w:val="20"/>
        </w:rPr>
        <w:t>составившего протокол __________</w:t>
      </w:r>
      <w:r w:rsidR="00062F06">
        <w:rPr>
          <w:bCs/>
          <w:color w:val="00000A"/>
          <w:sz w:val="20"/>
          <w:szCs w:val="20"/>
        </w:rPr>
        <w:t>________________</w:t>
      </w:r>
      <w:r w:rsidRPr="006E596A">
        <w:rPr>
          <w:bCs/>
          <w:color w:val="00000A"/>
          <w:sz w:val="20"/>
          <w:szCs w:val="20"/>
        </w:rPr>
        <w:t>_________ __________________</w:t>
      </w:r>
    </w:p>
    <w:p w:rsidR="006E596A" w:rsidRPr="006E596A" w:rsidRDefault="006E596A" w:rsidP="006E596A">
      <w:pPr>
        <w:autoSpaceDE w:val="0"/>
        <w:autoSpaceDN w:val="0"/>
        <w:adjustRightInd w:val="0"/>
        <w:jc w:val="center"/>
        <w:rPr>
          <w:bCs/>
          <w:color w:val="00000A"/>
          <w:sz w:val="20"/>
          <w:szCs w:val="20"/>
        </w:rPr>
      </w:pPr>
      <w:r w:rsidRPr="006E596A">
        <w:rPr>
          <w:bCs/>
          <w:color w:val="00000A"/>
          <w:sz w:val="20"/>
          <w:szCs w:val="20"/>
        </w:rPr>
        <w:t>(подпись)                              (Ф.И.О.)</w:t>
      </w:r>
    </w:p>
    <w:p w:rsidR="006E596A" w:rsidRPr="006E596A" w:rsidRDefault="006E596A" w:rsidP="006E596A">
      <w:pPr>
        <w:rPr>
          <w:sz w:val="20"/>
          <w:szCs w:val="20"/>
        </w:rPr>
      </w:pPr>
    </w:p>
    <w:p w:rsidR="0038784A" w:rsidRPr="0038784A" w:rsidRDefault="0038784A" w:rsidP="0038784A">
      <w:pPr>
        <w:autoSpaceDN w:val="0"/>
        <w:adjustRightInd w:val="0"/>
        <w:jc w:val="right"/>
        <w:rPr>
          <w:sz w:val="20"/>
          <w:szCs w:val="20"/>
        </w:rPr>
      </w:pPr>
    </w:p>
    <w:p w:rsidR="00772C2C" w:rsidRPr="00772C2C" w:rsidRDefault="00772C2C" w:rsidP="00772C2C">
      <w:pPr>
        <w:jc w:val="center"/>
        <w:rPr>
          <w:sz w:val="20"/>
          <w:szCs w:val="20"/>
        </w:rPr>
      </w:pPr>
      <w:r w:rsidRPr="00772C2C">
        <w:rPr>
          <w:sz w:val="20"/>
          <w:szCs w:val="20"/>
        </w:rPr>
        <w:t>РОССИЙСКАЯ  ФЕДЕРАЦИЯ</w:t>
      </w:r>
    </w:p>
    <w:p w:rsidR="00772C2C" w:rsidRPr="00772C2C" w:rsidRDefault="00772C2C" w:rsidP="00772C2C">
      <w:pPr>
        <w:jc w:val="center"/>
        <w:rPr>
          <w:sz w:val="20"/>
          <w:szCs w:val="20"/>
        </w:rPr>
      </w:pPr>
      <w:r w:rsidRPr="00772C2C">
        <w:rPr>
          <w:sz w:val="20"/>
          <w:szCs w:val="20"/>
        </w:rPr>
        <w:t xml:space="preserve"> КОСТРОМСКАЯ  ОБЛАСТЬ</w:t>
      </w:r>
    </w:p>
    <w:p w:rsidR="00772C2C" w:rsidRPr="00772C2C" w:rsidRDefault="00772C2C" w:rsidP="00772C2C">
      <w:pPr>
        <w:jc w:val="center"/>
        <w:rPr>
          <w:sz w:val="20"/>
          <w:szCs w:val="20"/>
        </w:rPr>
      </w:pPr>
      <w:r w:rsidRPr="00772C2C">
        <w:rPr>
          <w:sz w:val="20"/>
          <w:szCs w:val="20"/>
        </w:rPr>
        <w:t xml:space="preserve">  АДМИНИСТРАЦИЯ  КАДЫЙСКОГО МУНИЦИПАЛЬНОГО РАЙОНА</w:t>
      </w:r>
    </w:p>
    <w:p w:rsidR="00772C2C" w:rsidRPr="00772C2C" w:rsidRDefault="00772C2C" w:rsidP="00772C2C">
      <w:pPr>
        <w:jc w:val="center"/>
        <w:rPr>
          <w:sz w:val="20"/>
          <w:szCs w:val="20"/>
        </w:rPr>
      </w:pPr>
    </w:p>
    <w:p w:rsidR="00772C2C" w:rsidRPr="00772C2C" w:rsidRDefault="00772C2C" w:rsidP="00772C2C">
      <w:pPr>
        <w:jc w:val="center"/>
        <w:rPr>
          <w:sz w:val="20"/>
          <w:szCs w:val="20"/>
        </w:rPr>
      </w:pPr>
      <w:r w:rsidRPr="00772C2C">
        <w:rPr>
          <w:sz w:val="20"/>
          <w:szCs w:val="20"/>
        </w:rPr>
        <w:t>П О С Т А Н О В Л Е Н И Е</w:t>
      </w:r>
    </w:p>
    <w:p w:rsidR="00772C2C" w:rsidRPr="00772C2C" w:rsidRDefault="00772C2C" w:rsidP="00772C2C">
      <w:pPr>
        <w:rPr>
          <w:sz w:val="20"/>
          <w:szCs w:val="20"/>
        </w:rPr>
      </w:pPr>
      <w:r w:rsidRPr="00772C2C">
        <w:rPr>
          <w:sz w:val="20"/>
          <w:szCs w:val="20"/>
        </w:rPr>
        <w:t xml:space="preserve">      25  мая    2017 г.                                                                                                    </w:t>
      </w:r>
      <w:r>
        <w:rPr>
          <w:sz w:val="20"/>
          <w:szCs w:val="20"/>
        </w:rPr>
        <w:t xml:space="preserve">                                                  </w:t>
      </w:r>
      <w:r w:rsidRPr="00772C2C">
        <w:rPr>
          <w:sz w:val="20"/>
          <w:szCs w:val="20"/>
        </w:rPr>
        <w:t xml:space="preserve"> № 14</w:t>
      </w:r>
      <w:r w:rsidR="006E596A">
        <w:rPr>
          <w:sz w:val="20"/>
          <w:szCs w:val="20"/>
        </w:rPr>
        <w:t>4</w:t>
      </w:r>
    </w:p>
    <w:p w:rsidR="00772C2C" w:rsidRPr="00772C2C" w:rsidRDefault="00772C2C" w:rsidP="00772C2C">
      <w:pPr>
        <w:pStyle w:val="1"/>
        <w:tabs>
          <w:tab w:val="clear" w:pos="432"/>
        </w:tabs>
        <w:rPr>
          <w:sz w:val="20"/>
          <w:szCs w:val="20"/>
        </w:rPr>
      </w:pPr>
      <w:r w:rsidRPr="00772C2C">
        <w:rPr>
          <w:sz w:val="20"/>
          <w:szCs w:val="20"/>
        </w:rPr>
        <w:t xml:space="preserve">                                                                                                                 </w:t>
      </w:r>
    </w:p>
    <w:p w:rsidR="00772C2C" w:rsidRPr="00772C2C" w:rsidRDefault="00772C2C" w:rsidP="00772C2C">
      <w:pPr>
        <w:jc w:val="both"/>
        <w:rPr>
          <w:sz w:val="20"/>
          <w:szCs w:val="20"/>
        </w:rPr>
      </w:pPr>
      <w:r w:rsidRPr="00772C2C">
        <w:rPr>
          <w:sz w:val="20"/>
          <w:szCs w:val="20"/>
        </w:rPr>
        <w:t xml:space="preserve">Об утверждении административного регламента </w:t>
      </w:r>
    </w:p>
    <w:p w:rsidR="00772C2C" w:rsidRPr="00772C2C" w:rsidRDefault="00772C2C" w:rsidP="00772C2C">
      <w:pPr>
        <w:jc w:val="both"/>
        <w:rPr>
          <w:sz w:val="20"/>
          <w:szCs w:val="20"/>
        </w:rPr>
      </w:pPr>
      <w:r w:rsidRPr="00772C2C">
        <w:rPr>
          <w:sz w:val="20"/>
          <w:szCs w:val="20"/>
        </w:rPr>
        <w:t xml:space="preserve">предоставления администрацией Кадыйского </w:t>
      </w:r>
    </w:p>
    <w:p w:rsidR="00772C2C" w:rsidRPr="00772C2C" w:rsidRDefault="00772C2C" w:rsidP="00772C2C">
      <w:pPr>
        <w:jc w:val="both"/>
        <w:rPr>
          <w:sz w:val="20"/>
          <w:szCs w:val="20"/>
        </w:rPr>
      </w:pPr>
      <w:r w:rsidRPr="00772C2C">
        <w:rPr>
          <w:sz w:val="20"/>
          <w:szCs w:val="20"/>
        </w:rPr>
        <w:t xml:space="preserve">муниципального района муниципальной услуги </w:t>
      </w:r>
    </w:p>
    <w:p w:rsidR="00772C2C" w:rsidRPr="00772C2C" w:rsidRDefault="00772C2C" w:rsidP="00772C2C">
      <w:pPr>
        <w:jc w:val="both"/>
        <w:rPr>
          <w:sz w:val="20"/>
          <w:szCs w:val="20"/>
        </w:rPr>
      </w:pPr>
      <w:r w:rsidRPr="00772C2C">
        <w:rPr>
          <w:sz w:val="20"/>
          <w:szCs w:val="20"/>
        </w:rPr>
        <w:t>по утверждению и выдаче схемы расположения</w:t>
      </w:r>
    </w:p>
    <w:p w:rsidR="00772C2C" w:rsidRPr="00772C2C" w:rsidRDefault="00772C2C" w:rsidP="00772C2C">
      <w:pPr>
        <w:jc w:val="both"/>
        <w:rPr>
          <w:sz w:val="20"/>
          <w:szCs w:val="20"/>
        </w:rPr>
      </w:pPr>
      <w:r w:rsidRPr="00772C2C">
        <w:rPr>
          <w:sz w:val="20"/>
          <w:szCs w:val="20"/>
        </w:rPr>
        <w:t xml:space="preserve">земельного участка на кадастровом плане территории </w:t>
      </w:r>
    </w:p>
    <w:p w:rsidR="00772C2C" w:rsidRPr="00772C2C" w:rsidRDefault="00772C2C" w:rsidP="00772C2C">
      <w:pPr>
        <w:pStyle w:val="3"/>
        <w:spacing w:before="0" w:line="100" w:lineRule="atLeast"/>
        <w:jc w:val="both"/>
        <w:rPr>
          <w:sz w:val="20"/>
          <w:szCs w:val="20"/>
        </w:rPr>
      </w:pPr>
      <w:r w:rsidRPr="00772C2C">
        <w:rPr>
          <w:sz w:val="20"/>
          <w:szCs w:val="20"/>
        </w:rPr>
        <w:t xml:space="preserve">Кадыйского муниципального района  </w:t>
      </w:r>
    </w:p>
    <w:p w:rsidR="00772C2C" w:rsidRPr="00772C2C" w:rsidRDefault="00772C2C" w:rsidP="00772C2C">
      <w:pPr>
        <w:pStyle w:val="17"/>
        <w:spacing w:before="0" w:line="100" w:lineRule="atLeast"/>
        <w:ind w:firstLine="709"/>
        <w:rPr>
          <w:sz w:val="20"/>
          <w:szCs w:val="20"/>
        </w:rPr>
      </w:pPr>
      <w:r w:rsidRPr="00772C2C">
        <w:rPr>
          <w:sz w:val="20"/>
          <w:szCs w:val="20"/>
        </w:rPr>
        <w:t xml:space="preserve">В соответствии с Федеральным законом от 27.07.2010 №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и юридическим лицам администрация Кадыйского муниципального района </w:t>
      </w:r>
    </w:p>
    <w:p w:rsidR="00772C2C" w:rsidRPr="00772C2C" w:rsidRDefault="00772C2C" w:rsidP="00772C2C">
      <w:pPr>
        <w:pStyle w:val="17"/>
        <w:spacing w:before="0" w:line="100" w:lineRule="atLeast"/>
        <w:jc w:val="center"/>
        <w:rPr>
          <w:rStyle w:val="7"/>
          <w:b w:val="0"/>
          <w:bCs w:val="0"/>
          <w:i w:val="0"/>
          <w:iCs w:val="0"/>
          <w:strike w:val="0"/>
          <w:sz w:val="20"/>
          <w:szCs w:val="20"/>
        </w:rPr>
      </w:pPr>
      <w:r w:rsidRPr="00772C2C">
        <w:rPr>
          <w:rStyle w:val="7"/>
          <w:b w:val="0"/>
          <w:bCs w:val="0"/>
          <w:i w:val="0"/>
          <w:iCs w:val="0"/>
          <w:strike w:val="0"/>
          <w:sz w:val="20"/>
          <w:szCs w:val="20"/>
        </w:rPr>
        <w:t>постановляю:</w:t>
      </w:r>
    </w:p>
    <w:p w:rsidR="00772C2C" w:rsidRPr="00772C2C" w:rsidRDefault="00772C2C" w:rsidP="00772C2C">
      <w:pPr>
        <w:pStyle w:val="3"/>
        <w:numPr>
          <w:ilvl w:val="0"/>
          <w:numId w:val="23"/>
        </w:numPr>
        <w:tabs>
          <w:tab w:val="clear" w:pos="720"/>
          <w:tab w:val="num" w:pos="0"/>
        </w:tabs>
        <w:spacing w:before="0" w:after="0" w:line="100" w:lineRule="atLeast"/>
        <w:ind w:left="0" w:firstLine="0"/>
        <w:jc w:val="both"/>
        <w:rPr>
          <w:bCs/>
          <w:sz w:val="20"/>
          <w:szCs w:val="20"/>
        </w:rPr>
      </w:pPr>
      <w:r w:rsidRPr="00772C2C">
        <w:rPr>
          <w:bCs/>
          <w:sz w:val="20"/>
          <w:szCs w:val="20"/>
        </w:rPr>
        <w:t>Утвердить прилагаемый административный регламент предоставления администрацией Кадыйского муниципального района муниципальной услуги по у</w:t>
      </w:r>
      <w:r w:rsidRPr="00772C2C">
        <w:rPr>
          <w:sz w:val="20"/>
          <w:szCs w:val="20"/>
        </w:rPr>
        <w:t>тверждению и выдаче  схемы расположения земельного участка или земельных участков на кадастровом плане территории</w:t>
      </w:r>
      <w:r w:rsidRPr="00772C2C">
        <w:rPr>
          <w:bCs/>
          <w:sz w:val="20"/>
          <w:szCs w:val="20"/>
        </w:rPr>
        <w:t xml:space="preserve"> Кадыйского муниципального района. </w:t>
      </w:r>
    </w:p>
    <w:p w:rsidR="00772C2C" w:rsidRPr="00772C2C" w:rsidRDefault="00772C2C" w:rsidP="00772C2C">
      <w:pPr>
        <w:pStyle w:val="14"/>
        <w:numPr>
          <w:ilvl w:val="0"/>
          <w:numId w:val="23"/>
        </w:numPr>
        <w:tabs>
          <w:tab w:val="clear" w:pos="720"/>
          <w:tab w:val="num" w:pos="0"/>
        </w:tabs>
        <w:spacing w:after="0"/>
        <w:ind w:left="0" w:firstLine="0"/>
        <w:jc w:val="both"/>
        <w:rPr>
          <w:rFonts w:ascii="Times New Roman" w:hAnsi="Times New Roman" w:cs="Times New Roman"/>
          <w:sz w:val="20"/>
          <w:szCs w:val="20"/>
        </w:rPr>
      </w:pPr>
      <w:r w:rsidRPr="00772C2C">
        <w:rPr>
          <w:rFonts w:ascii="Times New Roman" w:hAnsi="Times New Roman" w:cs="Times New Roman"/>
          <w:sz w:val="20"/>
          <w:szCs w:val="20"/>
        </w:rPr>
        <w:t xml:space="preserve">Положения Административного регламента, утвержденного </w:t>
      </w:r>
      <w:hyperlink r:id="rId30" w:history="1">
        <w:r w:rsidRPr="00772C2C">
          <w:rPr>
            <w:rStyle w:val="a9"/>
            <w:rFonts w:ascii="Times New Roman" w:hAnsi="Times New Roman" w:cs="Times New Roman"/>
            <w:sz w:val="20"/>
            <w:szCs w:val="20"/>
          </w:rPr>
          <w:t>пунктом 1</w:t>
        </w:r>
      </w:hyperlink>
      <w:r w:rsidRPr="00772C2C">
        <w:rPr>
          <w:rFonts w:ascii="Times New Roman" w:hAnsi="Times New Roman" w:cs="Times New Roman"/>
          <w:sz w:val="20"/>
          <w:szCs w:val="20"/>
        </w:rPr>
        <w:t xml:space="preserve">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Кадыйского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утверждению и </w:t>
      </w:r>
      <w:r w:rsidRPr="00772C2C">
        <w:rPr>
          <w:rFonts w:ascii="Times New Roman" w:hAnsi="Times New Roman" w:cs="Times New Roman"/>
          <w:sz w:val="20"/>
          <w:szCs w:val="20"/>
        </w:rPr>
        <w:lastRenderedPageBreak/>
        <w:t>выдаче схемы расположения земельного участка на кадастровой карте или кадастровом плане территории Кадыйского муниципального района.</w:t>
      </w:r>
    </w:p>
    <w:p w:rsidR="00772C2C" w:rsidRPr="00772C2C" w:rsidRDefault="00772C2C" w:rsidP="00772C2C">
      <w:pPr>
        <w:pStyle w:val="14"/>
        <w:numPr>
          <w:ilvl w:val="0"/>
          <w:numId w:val="23"/>
        </w:numPr>
        <w:tabs>
          <w:tab w:val="clear" w:pos="720"/>
          <w:tab w:val="num" w:pos="0"/>
        </w:tabs>
        <w:spacing w:after="0"/>
        <w:ind w:left="0" w:firstLine="0"/>
        <w:jc w:val="both"/>
        <w:rPr>
          <w:rFonts w:ascii="Times New Roman" w:hAnsi="Times New Roman" w:cs="Times New Roman"/>
          <w:sz w:val="20"/>
          <w:szCs w:val="20"/>
        </w:rPr>
      </w:pPr>
      <w:r w:rsidRPr="00772C2C">
        <w:rPr>
          <w:rFonts w:ascii="Times New Roman" w:hAnsi="Times New Roman" w:cs="Times New Roman"/>
          <w:sz w:val="20"/>
          <w:szCs w:val="20"/>
        </w:rPr>
        <w:t xml:space="preserve">Положения Административного регламента, утвержденного </w:t>
      </w:r>
      <w:hyperlink r:id="rId31" w:history="1">
        <w:r w:rsidRPr="00772C2C">
          <w:rPr>
            <w:rStyle w:val="a9"/>
            <w:rFonts w:ascii="Times New Roman" w:hAnsi="Times New Roman" w:cs="Times New Roman"/>
            <w:sz w:val="20"/>
            <w:szCs w:val="20"/>
          </w:rPr>
          <w:t>пунктом 1</w:t>
        </w:r>
      </w:hyperlink>
      <w:r w:rsidRPr="00772C2C">
        <w:rPr>
          <w:rFonts w:ascii="Times New Roman" w:hAnsi="Times New Roman" w:cs="Times New Roman"/>
          <w:sz w:val="20"/>
          <w:szCs w:val="20"/>
        </w:rPr>
        <w:t xml:space="preserve"> настоящего постановления, в части предоставления муниципальной услуги по утверждению и выдаче схемы расположения земельного участка на кадастровом плане территории Кадыйского муниципального района в электронном виде с использованием федеральной государственной информационной системы "Единый портал государственных и муниципальных услуг" приостановить до подключения Администрации Кадыйского муниципального района к данному информационному ресурсу.</w:t>
      </w:r>
    </w:p>
    <w:p w:rsidR="00772C2C" w:rsidRPr="00772C2C" w:rsidRDefault="00772C2C" w:rsidP="00772C2C">
      <w:pPr>
        <w:pStyle w:val="14"/>
        <w:numPr>
          <w:ilvl w:val="0"/>
          <w:numId w:val="23"/>
        </w:numPr>
        <w:tabs>
          <w:tab w:val="clear" w:pos="720"/>
          <w:tab w:val="num" w:pos="0"/>
        </w:tabs>
        <w:spacing w:after="0"/>
        <w:ind w:left="0" w:firstLine="0"/>
        <w:jc w:val="both"/>
        <w:rPr>
          <w:rFonts w:ascii="Times New Roman" w:eastAsia="Times New Roman CYR" w:hAnsi="Times New Roman" w:cs="Times New Roman"/>
          <w:sz w:val="20"/>
          <w:szCs w:val="20"/>
        </w:rPr>
      </w:pPr>
      <w:r w:rsidRPr="00772C2C">
        <w:rPr>
          <w:rFonts w:ascii="Times New Roman" w:eastAsia="Times New Roman CYR" w:hAnsi="Times New Roman" w:cs="Times New Roman"/>
          <w:sz w:val="20"/>
          <w:szCs w:val="20"/>
        </w:rPr>
        <w:t>Контроль за исполнением настоящего постановления возложить на заместителя главы по социально-экономическим вопросам администрации Кадыйского муниципального района Костромской области Большакова Е.Ю.</w:t>
      </w:r>
    </w:p>
    <w:p w:rsidR="00772C2C" w:rsidRPr="00772C2C" w:rsidRDefault="00772C2C" w:rsidP="00772C2C">
      <w:pPr>
        <w:pStyle w:val="14"/>
        <w:numPr>
          <w:ilvl w:val="0"/>
          <w:numId w:val="23"/>
        </w:numPr>
        <w:tabs>
          <w:tab w:val="clear" w:pos="720"/>
          <w:tab w:val="num" w:pos="0"/>
        </w:tabs>
        <w:spacing w:after="0"/>
        <w:ind w:left="0" w:firstLine="0"/>
        <w:jc w:val="both"/>
        <w:rPr>
          <w:rFonts w:ascii="Times New Roman" w:eastAsia="Times New Roman CYR" w:hAnsi="Times New Roman" w:cs="Times New Roman"/>
          <w:sz w:val="20"/>
          <w:szCs w:val="20"/>
        </w:rPr>
      </w:pPr>
      <w:r w:rsidRPr="00772C2C">
        <w:rPr>
          <w:rFonts w:ascii="Times New Roman" w:eastAsia="Times New Roman CYR" w:hAnsi="Times New Roman" w:cs="Times New Roman"/>
          <w:sz w:val="20"/>
          <w:szCs w:val="20"/>
        </w:rPr>
        <w:t>Настоящее постановление подлежит официальному опубликованию в информационном бюллетене «Муниципальный вестник»</w:t>
      </w:r>
    </w:p>
    <w:p w:rsidR="00772C2C" w:rsidRPr="00772C2C" w:rsidRDefault="00772C2C" w:rsidP="00772C2C">
      <w:pPr>
        <w:pStyle w:val="17"/>
        <w:spacing w:before="0" w:after="0" w:line="270" w:lineRule="exact"/>
        <w:ind w:left="20"/>
        <w:rPr>
          <w:sz w:val="20"/>
          <w:szCs w:val="20"/>
        </w:rPr>
      </w:pPr>
    </w:p>
    <w:p w:rsidR="00772C2C" w:rsidRPr="00772C2C" w:rsidRDefault="00772C2C" w:rsidP="00772C2C">
      <w:pPr>
        <w:pStyle w:val="17"/>
        <w:spacing w:before="0" w:after="0" w:line="270" w:lineRule="exact"/>
        <w:ind w:left="20"/>
        <w:rPr>
          <w:sz w:val="20"/>
          <w:szCs w:val="20"/>
        </w:rPr>
      </w:pPr>
      <w:r w:rsidRPr="00772C2C">
        <w:rPr>
          <w:sz w:val="20"/>
          <w:szCs w:val="20"/>
        </w:rPr>
        <w:t>Глава администрации</w:t>
      </w:r>
    </w:p>
    <w:p w:rsidR="00772C2C" w:rsidRPr="00772C2C" w:rsidRDefault="00772C2C" w:rsidP="00772C2C">
      <w:pPr>
        <w:pStyle w:val="17"/>
        <w:spacing w:before="0" w:after="0" w:line="270" w:lineRule="exact"/>
        <w:ind w:left="20"/>
        <w:rPr>
          <w:sz w:val="20"/>
          <w:szCs w:val="20"/>
        </w:rPr>
      </w:pPr>
      <w:r w:rsidRPr="00772C2C">
        <w:rPr>
          <w:sz w:val="20"/>
          <w:szCs w:val="20"/>
        </w:rPr>
        <w:t>Кады</w:t>
      </w:r>
      <w:r>
        <w:rPr>
          <w:sz w:val="20"/>
          <w:szCs w:val="20"/>
        </w:rPr>
        <w:t xml:space="preserve">йского муниципального района </w:t>
      </w:r>
      <w:r w:rsidRPr="00772C2C">
        <w:rPr>
          <w:sz w:val="20"/>
          <w:szCs w:val="20"/>
        </w:rPr>
        <w:t xml:space="preserve">    В.В.Зайцев</w:t>
      </w:r>
    </w:p>
    <w:p w:rsidR="00772C2C" w:rsidRPr="00772C2C" w:rsidRDefault="00772C2C" w:rsidP="00772C2C">
      <w:pPr>
        <w:pStyle w:val="ConsPlusNormal"/>
        <w:tabs>
          <w:tab w:val="left" w:pos="7680"/>
          <w:tab w:val="right" w:pos="9264"/>
        </w:tabs>
        <w:ind w:firstLine="709"/>
        <w:rPr>
          <w:rFonts w:ascii="Times New Roman" w:hAnsi="Times New Roman" w:cs="Times New Roman"/>
        </w:rPr>
      </w:pPr>
      <w:r w:rsidRPr="00772C2C">
        <w:rPr>
          <w:rFonts w:ascii="Times New Roman" w:hAnsi="Times New Roman" w:cs="Times New Roman"/>
        </w:rPr>
        <w:tab/>
      </w:r>
      <w:r w:rsidRPr="00772C2C">
        <w:rPr>
          <w:rFonts w:ascii="Times New Roman" w:hAnsi="Times New Roman" w:cs="Times New Roman"/>
        </w:rPr>
        <w:tab/>
        <w:t>Приложение</w:t>
      </w:r>
    </w:p>
    <w:p w:rsidR="00772C2C" w:rsidRPr="00772C2C" w:rsidRDefault="00772C2C" w:rsidP="00772C2C">
      <w:pPr>
        <w:pStyle w:val="ConsPlusNormal"/>
        <w:ind w:firstLine="709"/>
        <w:jc w:val="right"/>
        <w:rPr>
          <w:rFonts w:ascii="Times New Roman" w:hAnsi="Times New Roman" w:cs="Times New Roman"/>
        </w:rPr>
      </w:pPr>
      <w:r w:rsidRPr="00772C2C">
        <w:rPr>
          <w:rFonts w:ascii="Times New Roman" w:hAnsi="Times New Roman" w:cs="Times New Roman"/>
        </w:rPr>
        <w:t xml:space="preserve">к постановлению администрации </w:t>
      </w:r>
    </w:p>
    <w:p w:rsidR="00772C2C" w:rsidRPr="00772C2C" w:rsidRDefault="00772C2C" w:rsidP="00772C2C">
      <w:pPr>
        <w:pStyle w:val="ConsPlusNormal"/>
        <w:ind w:firstLine="709"/>
        <w:jc w:val="right"/>
        <w:rPr>
          <w:rFonts w:ascii="Times New Roman" w:hAnsi="Times New Roman" w:cs="Times New Roman"/>
        </w:rPr>
      </w:pPr>
      <w:r w:rsidRPr="00772C2C">
        <w:rPr>
          <w:rFonts w:ascii="Times New Roman" w:hAnsi="Times New Roman" w:cs="Times New Roman"/>
        </w:rPr>
        <w:t xml:space="preserve">Кадыйского муниципального района </w:t>
      </w:r>
    </w:p>
    <w:p w:rsidR="00772C2C" w:rsidRPr="00772C2C" w:rsidRDefault="00772C2C" w:rsidP="00772C2C">
      <w:pPr>
        <w:pStyle w:val="ConsPlusNormal"/>
        <w:ind w:firstLine="709"/>
        <w:jc w:val="right"/>
        <w:rPr>
          <w:rFonts w:ascii="Times New Roman" w:hAnsi="Times New Roman" w:cs="Times New Roman"/>
        </w:rPr>
      </w:pPr>
      <w:r w:rsidRPr="00772C2C">
        <w:rPr>
          <w:rFonts w:ascii="Times New Roman" w:hAnsi="Times New Roman" w:cs="Times New Roman"/>
        </w:rPr>
        <w:t xml:space="preserve">Костромской области </w:t>
      </w:r>
    </w:p>
    <w:p w:rsidR="00772C2C" w:rsidRPr="00772C2C" w:rsidRDefault="00772C2C" w:rsidP="00772C2C">
      <w:pPr>
        <w:pStyle w:val="ConsPlusNormal"/>
        <w:ind w:firstLine="709"/>
        <w:jc w:val="right"/>
        <w:rPr>
          <w:rFonts w:ascii="Times New Roman" w:hAnsi="Times New Roman" w:cs="Times New Roman"/>
        </w:rPr>
      </w:pPr>
      <w:r w:rsidRPr="00772C2C">
        <w:rPr>
          <w:rFonts w:ascii="Times New Roman" w:hAnsi="Times New Roman" w:cs="Times New Roman"/>
        </w:rPr>
        <w:t>от «25»мая 2016г.  №14</w:t>
      </w:r>
      <w:r w:rsidR="006E596A">
        <w:rPr>
          <w:rFonts w:ascii="Times New Roman" w:hAnsi="Times New Roman" w:cs="Times New Roman"/>
        </w:rPr>
        <w:t>4</w:t>
      </w:r>
      <w:r w:rsidRPr="00772C2C">
        <w:rPr>
          <w:rFonts w:ascii="Times New Roman" w:hAnsi="Times New Roman" w:cs="Times New Roman"/>
        </w:rPr>
        <w:t xml:space="preserve"> </w:t>
      </w:r>
      <w:r w:rsidRPr="00772C2C">
        <w:rPr>
          <w:rFonts w:ascii="Times New Roman" w:hAnsi="Times New Roman" w:cs="Times New Roman"/>
        </w:rPr>
        <w:br/>
      </w:r>
    </w:p>
    <w:p w:rsidR="00772C2C" w:rsidRPr="00772C2C" w:rsidRDefault="00772C2C" w:rsidP="00772C2C">
      <w:pPr>
        <w:ind w:firstLine="709"/>
        <w:jc w:val="center"/>
        <w:rPr>
          <w:sz w:val="20"/>
          <w:szCs w:val="20"/>
        </w:rPr>
      </w:pPr>
      <w:r w:rsidRPr="00772C2C">
        <w:rPr>
          <w:sz w:val="20"/>
          <w:szCs w:val="20"/>
        </w:rPr>
        <w:t xml:space="preserve">Административный регламент </w:t>
      </w:r>
    </w:p>
    <w:p w:rsidR="00772C2C" w:rsidRPr="00772C2C" w:rsidRDefault="00772C2C" w:rsidP="00772C2C">
      <w:pPr>
        <w:pStyle w:val="3"/>
        <w:spacing w:before="0" w:line="100" w:lineRule="atLeast"/>
        <w:rPr>
          <w:sz w:val="20"/>
          <w:szCs w:val="20"/>
        </w:rPr>
      </w:pPr>
      <w:r w:rsidRPr="00772C2C">
        <w:rPr>
          <w:bCs/>
          <w:sz w:val="20"/>
          <w:szCs w:val="20"/>
        </w:rPr>
        <w:t>предоставления администрацией Кадыйского муниципального района муниципальной услуги по у</w:t>
      </w:r>
      <w:r w:rsidRPr="00772C2C">
        <w:rPr>
          <w:sz w:val="20"/>
          <w:szCs w:val="20"/>
        </w:rPr>
        <w:t>тверждению и выдаче схемы расположения земельного участка на кадастровом плане территории Кадыйского муниципального района</w:t>
      </w:r>
    </w:p>
    <w:p w:rsidR="00772C2C" w:rsidRPr="00772C2C" w:rsidRDefault="00772C2C" w:rsidP="00772C2C">
      <w:pPr>
        <w:pStyle w:val="2"/>
        <w:keepLines w:val="0"/>
        <w:numPr>
          <w:ilvl w:val="1"/>
          <w:numId w:val="0"/>
        </w:numPr>
        <w:tabs>
          <w:tab w:val="num" w:pos="576"/>
        </w:tabs>
        <w:spacing w:before="0" w:after="200" w:line="276" w:lineRule="auto"/>
        <w:ind w:firstLine="709"/>
        <w:jc w:val="center"/>
        <w:rPr>
          <w:rFonts w:ascii="Times New Roman" w:hAnsi="Times New Roman" w:cs="Times New Roman"/>
          <w:color w:val="00000A"/>
          <w:sz w:val="20"/>
          <w:szCs w:val="20"/>
        </w:rPr>
      </w:pPr>
      <w:r w:rsidRPr="00772C2C">
        <w:rPr>
          <w:rFonts w:ascii="Times New Roman" w:hAnsi="Times New Roman" w:cs="Times New Roman"/>
          <w:color w:val="00000A"/>
          <w:sz w:val="20"/>
          <w:szCs w:val="20"/>
        </w:rPr>
        <w:t>1. Общие положения</w:t>
      </w:r>
    </w:p>
    <w:p w:rsidR="00772C2C" w:rsidRPr="00772C2C" w:rsidRDefault="00772C2C" w:rsidP="00772C2C">
      <w:pPr>
        <w:pStyle w:val="14"/>
        <w:numPr>
          <w:ilvl w:val="1"/>
          <w:numId w:val="24"/>
        </w:numPr>
        <w:spacing w:after="0"/>
        <w:rPr>
          <w:rFonts w:ascii="Times New Roman" w:hAnsi="Times New Roman" w:cs="Times New Roman"/>
          <w:sz w:val="20"/>
          <w:szCs w:val="20"/>
        </w:rPr>
      </w:pPr>
      <w:r w:rsidRPr="00772C2C">
        <w:rPr>
          <w:rFonts w:ascii="Times New Roman" w:hAnsi="Times New Roman" w:cs="Times New Roman"/>
          <w:sz w:val="20"/>
          <w:szCs w:val="20"/>
        </w:rPr>
        <w:t>Предмет регулирования</w:t>
      </w:r>
    </w:p>
    <w:p w:rsidR="00772C2C" w:rsidRPr="00772C2C" w:rsidRDefault="00772C2C" w:rsidP="00772C2C">
      <w:pPr>
        <w:ind w:firstLine="540"/>
        <w:jc w:val="both"/>
        <w:rPr>
          <w:sz w:val="20"/>
          <w:szCs w:val="20"/>
        </w:rPr>
      </w:pPr>
      <w:r w:rsidRPr="00772C2C">
        <w:rPr>
          <w:sz w:val="20"/>
          <w:szCs w:val="20"/>
        </w:rPr>
        <w:t>1.1.1. Предметом регулирования настоящего Административного регламента являются отношения, возникающие между физическими 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уполномоченными представителями и Администрацией Кадыйского муниципального района, связанные с предоставлением Администрацией Кадыйского  муниципальной услуги по утверждению и выдаче схемы расположения земельного участка на кадастровом плане территории Кадыйского муниципального района (далее также - муниципальная услуга).</w:t>
      </w:r>
    </w:p>
    <w:p w:rsidR="00772C2C" w:rsidRPr="00772C2C" w:rsidRDefault="00772C2C" w:rsidP="00772C2C">
      <w:pPr>
        <w:ind w:firstLine="540"/>
        <w:jc w:val="both"/>
        <w:rPr>
          <w:sz w:val="20"/>
          <w:szCs w:val="20"/>
        </w:rPr>
      </w:pPr>
      <w:r w:rsidRPr="00772C2C">
        <w:rPr>
          <w:sz w:val="20"/>
          <w:szCs w:val="20"/>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772C2C" w:rsidRPr="00772C2C" w:rsidRDefault="00772C2C" w:rsidP="00772C2C">
      <w:pPr>
        <w:jc w:val="both"/>
        <w:rPr>
          <w:sz w:val="20"/>
          <w:szCs w:val="20"/>
        </w:rPr>
      </w:pPr>
      <w:r w:rsidRPr="00772C2C">
        <w:rPr>
          <w:sz w:val="20"/>
          <w:szCs w:val="20"/>
        </w:rPr>
        <w:t xml:space="preserve">        1.1.3.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на кадастровом плане территории при отсутствии утвержденного проекта межевания территории, за исключением случаев, в которых образование земельных участков осуществляется исключительно в соответствии с утвержденным проектом межевания территории. </w:t>
      </w:r>
    </w:p>
    <w:p w:rsidR="00772C2C" w:rsidRPr="00772C2C" w:rsidRDefault="00772C2C" w:rsidP="00772C2C">
      <w:pPr>
        <w:ind w:firstLine="709"/>
        <w:jc w:val="both"/>
        <w:rPr>
          <w:sz w:val="20"/>
          <w:szCs w:val="20"/>
        </w:rPr>
      </w:pPr>
      <w:r w:rsidRPr="00772C2C">
        <w:rPr>
          <w:sz w:val="20"/>
          <w:szCs w:val="20"/>
        </w:rPr>
        <w:t>Исключительно в соответствии с утвержденным проектом межевания территории осуществляется образование земельных участков:</w:t>
      </w:r>
    </w:p>
    <w:p w:rsidR="00772C2C" w:rsidRPr="00772C2C" w:rsidRDefault="00772C2C" w:rsidP="00772C2C">
      <w:pPr>
        <w:ind w:firstLine="709"/>
        <w:jc w:val="both"/>
        <w:rPr>
          <w:sz w:val="20"/>
          <w:szCs w:val="20"/>
        </w:rPr>
      </w:pPr>
      <w:r w:rsidRPr="00772C2C">
        <w:rPr>
          <w:sz w:val="20"/>
          <w:szCs w:val="20"/>
        </w:rPr>
        <w:t>1) из земельного участка, предоставленного для комплексного освоения территории;</w:t>
      </w:r>
    </w:p>
    <w:p w:rsidR="00772C2C" w:rsidRPr="00772C2C" w:rsidRDefault="00772C2C" w:rsidP="00772C2C">
      <w:pPr>
        <w:ind w:firstLine="709"/>
        <w:jc w:val="both"/>
        <w:rPr>
          <w:sz w:val="20"/>
          <w:szCs w:val="20"/>
        </w:rPr>
      </w:pPr>
      <w:r w:rsidRPr="00772C2C">
        <w:rPr>
          <w:sz w:val="20"/>
          <w:szCs w:val="20"/>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772C2C" w:rsidRPr="00772C2C" w:rsidRDefault="00772C2C" w:rsidP="00772C2C">
      <w:pPr>
        <w:ind w:firstLine="709"/>
        <w:jc w:val="both"/>
        <w:rPr>
          <w:sz w:val="20"/>
          <w:szCs w:val="20"/>
        </w:rPr>
      </w:pPr>
      <w:r w:rsidRPr="00772C2C">
        <w:rPr>
          <w:sz w:val="20"/>
          <w:szCs w:val="20"/>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772C2C" w:rsidRPr="00772C2C" w:rsidRDefault="00772C2C" w:rsidP="00772C2C">
      <w:pPr>
        <w:ind w:firstLine="709"/>
        <w:jc w:val="both"/>
        <w:rPr>
          <w:sz w:val="20"/>
          <w:szCs w:val="20"/>
        </w:rPr>
      </w:pPr>
      <w:r w:rsidRPr="00772C2C">
        <w:rPr>
          <w:sz w:val="20"/>
          <w:szCs w:val="20"/>
        </w:rPr>
        <w:t>4) в границах элемента планировочной структуры, застроенного многоквартирными домами;</w:t>
      </w:r>
    </w:p>
    <w:p w:rsidR="00772C2C" w:rsidRPr="00772C2C" w:rsidRDefault="00772C2C" w:rsidP="00772C2C">
      <w:pPr>
        <w:ind w:firstLine="709"/>
        <w:jc w:val="both"/>
        <w:rPr>
          <w:sz w:val="20"/>
          <w:szCs w:val="20"/>
        </w:rPr>
      </w:pPr>
      <w:r w:rsidRPr="00772C2C">
        <w:rPr>
          <w:sz w:val="20"/>
          <w:szCs w:val="20"/>
        </w:rPr>
        <w:t>5) для размещения линейных объектов федерального, регионального или местного значения.</w:t>
      </w:r>
    </w:p>
    <w:p w:rsidR="00772C2C" w:rsidRPr="00772C2C" w:rsidRDefault="00772C2C" w:rsidP="00772C2C">
      <w:pPr>
        <w:ind w:firstLine="709"/>
        <w:jc w:val="both"/>
        <w:rPr>
          <w:sz w:val="20"/>
          <w:szCs w:val="20"/>
        </w:rPr>
      </w:pPr>
    </w:p>
    <w:p w:rsidR="00772C2C" w:rsidRPr="00772C2C" w:rsidRDefault="00772C2C" w:rsidP="00772C2C">
      <w:pPr>
        <w:jc w:val="center"/>
        <w:rPr>
          <w:sz w:val="20"/>
          <w:szCs w:val="20"/>
        </w:rPr>
      </w:pPr>
      <w:r w:rsidRPr="00772C2C">
        <w:rPr>
          <w:sz w:val="20"/>
          <w:szCs w:val="20"/>
        </w:rPr>
        <w:t>1.2. Круг заявителей</w:t>
      </w:r>
    </w:p>
    <w:p w:rsidR="00772C2C" w:rsidRPr="00772C2C" w:rsidRDefault="00772C2C" w:rsidP="00772C2C">
      <w:pPr>
        <w:jc w:val="both"/>
        <w:rPr>
          <w:sz w:val="20"/>
          <w:szCs w:val="20"/>
        </w:rPr>
      </w:pPr>
    </w:p>
    <w:p w:rsidR="00772C2C" w:rsidRPr="00772C2C" w:rsidRDefault="00772C2C" w:rsidP="00772C2C">
      <w:pPr>
        <w:ind w:firstLine="540"/>
        <w:jc w:val="both"/>
        <w:rPr>
          <w:sz w:val="20"/>
          <w:szCs w:val="20"/>
        </w:rPr>
      </w:pPr>
      <w:r w:rsidRPr="00772C2C">
        <w:rPr>
          <w:sz w:val="20"/>
          <w:szCs w:val="20"/>
        </w:rPr>
        <w:t xml:space="preserve">1.2.1. Право на получение муниципальной услуги имеют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действующие самостоятельно, либо через своего представителя, заинтересованные в приобретении прав на земельные участки на территории Кадыйского муниципального района по основаниям, предусмотренным Земельным </w:t>
      </w:r>
      <w:hyperlink r:id="rId32" w:history="1">
        <w:r w:rsidRPr="00772C2C">
          <w:rPr>
            <w:rStyle w:val="a9"/>
            <w:sz w:val="20"/>
            <w:szCs w:val="20"/>
          </w:rPr>
          <w:t>кодексом</w:t>
        </w:r>
      </w:hyperlink>
      <w:r w:rsidRPr="00772C2C">
        <w:rPr>
          <w:color w:val="000000"/>
          <w:sz w:val="20"/>
          <w:szCs w:val="20"/>
        </w:rPr>
        <w:t xml:space="preserve"> </w:t>
      </w:r>
      <w:r w:rsidRPr="00772C2C">
        <w:rPr>
          <w:sz w:val="20"/>
          <w:szCs w:val="20"/>
        </w:rPr>
        <w:t xml:space="preserve">Российской Федерации, а также заинтересованные в разделе земельного участка, находящегося в муниципальной собственности Кадыйского муниципального района, или земельного участка, государственная собственность на который не разграничена, на территории Кадыйского муниципального района и предоставленного на праве постоянного (бессрочного) пользования, </w:t>
      </w:r>
      <w:r w:rsidRPr="00772C2C">
        <w:rPr>
          <w:sz w:val="20"/>
          <w:szCs w:val="20"/>
        </w:rPr>
        <w:lastRenderedPageBreak/>
        <w:t>аренды или безвозмездного пользования (далее - заявители).</w:t>
      </w:r>
    </w:p>
    <w:p w:rsidR="00772C2C" w:rsidRPr="00772C2C" w:rsidRDefault="00772C2C" w:rsidP="00772C2C">
      <w:pPr>
        <w:ind w:firstLine="540"/>
        <w:jc w:val="both"/>
        <w:rPr>
          <w:sz w:val="20"/>
          <w:szCs w:val="20"/>
        </w:rPr>
      </w:pPr>
      <w:r w:rsidRPr="00772C2C">
        <w:rPr>
          <w:sz w:val="20"/>
          <w:szCs w:val="20"/>
        </w:rPr>
        <w:t>1.2.2. В случае если заявителем является юридическое лицо, от имени заявителя с заявлением об утверждении и выдаче схемы расположения земельного участка на кадастровом плане территории Кадыйского муниципального района (далее также - заявление)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законом и учредительными документами.</w:t>
      </w:r>
    </w:p>
    <w:p w:rsidR="00772C2C" w:rsidRPr="00772C2C" w:rsidRDefault="00772C2C" w:rsidP="00772C2C">
      <w:pPr>
        <w:ind w:firstLine="709"/>
        <w:jc w:val="both"/>
        <w:rPr>
          <w:sz w:val="20"/>
          <w:szCs w:val="20"/>
        </w:rPr>
      </w:pPr>
      <w:r w:rsidRPr="00772C2C">
        <w:rPr>
          <w:sz w:val="20"/>
          <w:szCs w:val="20"/>
        </w:rPr>
        <w:t xml:space="preserve">1.2.3. В случае, когда заявителем является физическое лицо, от имени заявителя с заявлением о предоставлении муниципальной услуги может обратиться представитель заявителя (далее также именуемый "заявитель"), полномочия которого на обращение с заявлением о предоставлении муниципальной услуги удостоверены нотариально либо иным способом, приравненным к нотариальному в соответствии с Гражданским </w:t>
      </w:r>
      <w:hyperlink r:id="rId33" w:history="1">
        <w:r w:rsidRPr="00772C2C">
          <w:rPr>
            <w:rStyle w:val="a9"/>
            <w:sz w:val="20"/>
            <w:szCs w:val="20"/>
          </w:rPr>
          <w:t>кодексом</w:t>
        </w:r>
      </w:hyperlink>
      <w:r w:rsidRPr="00772C2C">
        <w:rPr>
          <w:sz w:val="20"/>
          <w:szCs w:val="20"/>
        </w:rPr>
        <w:t xml:space="preserve"> Российской Федерации.</w:t>
      </w:r>
    </w:p>
    <w:p w:rsidR="00772C2C" w:rsidRPr="00772C2C" w:rsidRDefault="00772C2C" w:rsidP="00772C2C">
      <w:pPr>
        <w:ind w:firstLine="709"/>
        <w:jc w:val="center"/>
        <w:rPr>
          <w:sz w:val="20"/>
          <w:szCs w:val="20"/>
        </w:rPr>
      </w:pPr>
    </w:p>
    <w:p w:rsidR="00772C2C" w:rsidRPr="00772C2C" w:rsidRDefault="00772C2C" w:rsidP="00772C2C">
      <w:pPr>
        <w:jc w:val="center"/>
        <w:rPr>
          <w:sz w:val="20"/>
          <w:szCs w:val="20"/>
        </w:rPr>
      </w:pPr>
      <w:r w:rsidRPr="00772C2C">
        <w:rPr>
          <w:sz w:val="20"/>
          <w:szCs w:val="20"/>
        </w:rPr>
        <w:t>1.3. Порядок информирования о правилах предоставления муниципальной услуги</w:t>
      </w:r>
    </w:p>
    <w:p w:rsidR="00772C2C" w:rsidRPr="00772C2C" w:rsidRDefault="00772C2C" w:rsidP="00772C2C">
      <w:pPr>
        <w:jc w:val="both"/>
        <w:rPr>
          <w:sz w:val="20"/>
          <w:szCs w:val="20"/>
        </w:rPr>
      </w:pPr>
    </w:p>
    <w:p w:rsidR="00772C2C" w:rsidRPr="00772C2C" w:rsidRDefault="00772C2C" w:rsidP="00772C2C">
      <w:pPr>
        <w:ind w:firstLine="708"/>
        <w:jc w:val="both"/>
        <w:rPr>
          <w:sz w:val="20"/>
          <w:szCs w:val="20"/>
        </w:rPr>
      </w:pPr>
      <w:r w:rsidRPr="00772C2C">
        <w:rPr>
          <w:sz w:val="20"/>
          <w:szCs w:val="20"/>
        </w:rPr>
        <w:t>1.3.1. Информация о месте нахождения, графике работы, справочных телефонах администрации Кадыйского муниципального района, отдела по экономике, имущественно - земельным отношениям, размещению муниципального заказа, ценообразованию, предпринимательству и защите прав потребителей,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адреса электронной почты приведены в приложении №1 к настоящему административному регламенту.</w:t>
      </w:r>
    </w:p>
    <w:p w:rsidR="00772C2C" w:rsidRPr="00772C2C" w:rsidRDefault="00772C2C" w:rsidP="00772C2C">
      <w:pPr>
        <w:ind w:firstLine="708"/>
        <w:jc w:val="both"/>
        <w:rPr>
          <w:sz w:val="20"/>
          <w:szCs w:val="20"/>
        </w:rPr>
      </w:pPr>
      <w:r w:rsidRPr="00772C2C">
        <w:rPr>
          <w:sz w:val="20"/>
          <w:szCs w:val="20"/>
        </w:rPr>
        <w:t xml:space="preserve">1.3.2. Информацию о месте нахождения, графиках работы, справочных телефонах (в том числе номере телефона-автоинформатора (при наличии),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Костромской области «Многофункциональный центр предоставления государственных и муниципальных услуг населению» (далее – МФЦ) предоставляется по справочным телефонам, на официальном сайте администрации Кадыйского муниципального района, в сети Интернет, непосредственно в </w:t>
      </w:r>
      <w:r w:rsidRPr="00772C2C">
        <w:rPr>
          <w:bCs/>
          <w:sz w:val="20"/>
          <w:szCs w:val="20"/>
        </w:rPr>
        <w:t xml:space="preserve">отделе </w:t>
      </w:r>
      <w:r w:rsidRPr="00772C2C">
        <w:rPr>
          <w:sz w:val="20"/>
          <w:szCs w:val="20"/>
        </w:rPr>
        <w:t xml:space="preserve">по экономике, имущественно - земельным отношениям, размещению муниципального заказа, ценообразованию, предпринимательству и защите прав потребителей,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портал Костромской области». </w:t>
      </w:r>
    </w:p>
    <w:p w:rsidR="00772C2C" w:rsidRPr="00772C2C" w:rsidRDefault="00772C2C" w:rsidP="00772C2C">
      <w:pPr>
        <w:ind w:firstLine="708"/>
        <w:jc w:val="both"/>
        <w:rPr>
          <w:sz w:val="20"/>
          <w:szCs w:val="20"/>
        </w:rPr>
      </w:pPr>
      <w:r w:rsidRPr="00772C2C">
        <w:rPr>
          <w:sz w:val="20"/>
          <w:szCs w:val="20"/>
        </w:rPr>
        <w:t>1.3.3. Для получения информации по вопросам предоставления муниципальной услуги заявитель обращается лично, письменно, по телефону, по электронной почте в орган, предоставляющий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портал Костромской области».</w:t>
      </w:r>
    </w:p>
    <w:p w:rsidR="00772C2C" w:rsidRPr="00772C2C" w:rsidRDefault="00772C2C" w:rsidP="00772C2C">
      <w:pPr>
        <w:jc w:val="both"/>
        <w:rPr>
          <w:sz w:val="20"/>
          <w:szCs w:val="20"/>
        </w:rPr>
      </w:pPr>
      <w:r w:rsidRPr="00772C2C">
        <w:rPr>
          <w:sz w:val="20"/>
          <w:szCs w:val="20"/>
        </w:rPr>
        <w:t xml:space="preserve">            Для получения сведений о ходе предоставления муниципальной услуги заявитель обращается в </w:t>
      </w:r>
      <w:r w:rsidRPr="00772C2C">
        <w:rPr>
          <w:iCs/>
          <w:sz w:val="20"/>
          <w:szCs w:val="20"/>
        </w:rPr>
        <w:t>администрацию Кадыйского муниципального района</w:t>
      </w:r>
      <w:r w:rsidRPr="00772C2C">
        <w:rPr>
          <w:sz w:val="20"/>
          <w:szCs w:val="20"/>
        </w:rPr>
        <w:t xml:space="preserve"> лично, письменно, по телефону, по электронной почте, или через региональную информационную систему «Единый портал Костромской области», после прохождения процедур авторизации.</w:t>
      </w:r>
    </w:p>
    <w:p w:rsidR="00772C2C" w:rsidRPr="00772C2C" w:rsidRDefault="00772C2C" w:rsidP="00772C2C">
      <w:pPr>
        <w:jc w:val="both"/>
        <w:rPr>
          <w:sz w:val="20"/>
          <w:szCs w:val="20"/>
        </w:rPr>
      </w:pPr>
      <w:r w:rsidRPr="00772C2C">
        <w:rPr>
          <w:sz w:val="20"/>
          <w:szCs w:val="20"/>
        </w:rPr>
        <w:t xml:space="preserve">            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 а при использовании региональной информационной системы «Единый портал Костромской области», после прохождения процедур авторизации.  </w:t>
      </w:r>
    </w:p>
    <w:p w:rsidR="00772C2C" w:rsidRPr="00772C2C" w:rsidRDefault="00772C2C" w:rsidP="00772C2C">
      <w:pPr>
        <w:ind w:firstLine="708"/>
        <w:jc w:val="both"/>
        <w:rPr>
          <w:sz w:val="20"/>
          <w:szCs w:val="20"/>
        </w:rPr>
      </w:pPr>
      <w:r w:rsidRPr="00772C2C">
        <w:rPr>
          <w:sz w:val="20"/>
          <w:szCs w:val="20"/>
        </w:rPr>
        <w:t xml:space="preserve">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муниципальной услуги в виде электронного образа документа, подписанного должностным лицом </w:t>
      </w:r>
      <w:r w:rsidRPr="00772C2C">
        <w:rPr>
          <w:iCs/>
          <w:sz w:val="20"/>
          <w:szCs w:val="20"/>
        </w:rPr>
        <w:t xml:space="preserve">администрации Кадыйского муниципального района </w:t>
      </w:r>
      <w:r w:rsidRPr="00772C2C">
        <w:rPr>
          <w:sz w:val="20"/>
          <w:szCs w:val="20"/>
        </w:rPr>
        <w:t>с использованием электронной подписи.</w:t>
      </w:r>
    </w:p>
    <w:p w:rsidR="00772C2C" w:rsidRPr="00772C2C" w:rsidRDefault="00772C2C" w:rsidP="00772C2C">
      <w:pPr>
        <w:ind w:firstLine="708"/>
        <w:jc w:val="both"/>
        <w:rPr>
          <w:sz w:val="20"/>
          <w:szCs w:val="20"/>
        </w:rPr>
      </w:pPr>
      <w:r w:rsidRPr="00772C2C">
        <w:rPr>
          <w:sz w:val="20"/>
          <w:szCs w:val="20"/>
        </w:rPr>
        <w:t xml:space="preserve">1.3.4. Информирование (консультирование) осуществляется специалистами </w:t>
      </w:r>
      <w:r w:rsidRPr="00772C2C">
        <w:rPr>
          <w:iCs/>
          <w:sz w:val="20"/>
          <w:szCs w:val="20"/>
        </w:rPr>
        <w:t>отдела по  экономике, имущественно - земельным отношениям, размещению муниципального заказа, ценообразованию, предпринимательству и защите прав потребителей</w:t>
      </w:r>
      <w:r w:rsidRPr="00772C2C">
        <w:rPr>
          <w:sz w:val="20"/>
          <w:szCs w:val="20"/>
        </w:rPr>
        <w:t>, в том числе специально выделенными для предоставления консультаций по следующим вопросам:</w:t>
      </w:r>
    </w:p>
    <w:p w:rsidR="00772C2C" w:rsidRPr="00772C2C" w:rsidRDefault="00772C2C" w:rsidP="00772C2C">
      <w:pPr>
        <w:jc w:val="both"/>
        <w:rPr>
          <w:sz w:val="20"/>
          <w:szCs w:val="20"/>
        </w:rPr>
      </w:pPr>
      <w:r w:rsidRPr="00772C2C">
        <w:rPr>
          <w:sz w:val="20"/>
          <w:szCs w:val="20"/>
        </w:rPr>
        <w:t xml:space="preserve">  - перечень документов, необходимых для предоставления муниципальной услуги, комплектность (достаточность) представленных документов;</w:t>
      </w:r>
    </w:p>
    <w:p w:rsidR="00772C2C" w:rsidRPr="00772C2C" w:rsidRDefault="00772C2C" w:rsidP="00772C2C">
      <w:pPr>
        <w:jc w:val="both"/>
        <w:rPr>
          <w:sz w:val="20"/>
          <w:szCs w:val="20"/>
        </w:rPr>
      </w:pPr>
      <w:r w:rsidRPr="00772C2C">
        <w:rPr>
          <w:sz w:val="20"/>
          <w:szCs w:val="20"/>
        </w:rPr>
        <w:t xml:space="preserve">  -    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772C2C" w:rsidRPr="00772C2C" w:rsidRDefault="00772C2C" w:rsidP="00772C2C">
      <w:pPr>
        <w:jc w:val="both"/>
        <w:rPr>
          <w:sz w:val="20"/>
          <w:szCs w:val="20"/>
        </w:rPr>
      </w:pPr>
      <w:r w:rsidRPr="00772C2C">
        <w:rPr>
          <w:sz w:val="20"/>
          <w:szCs w:val="20"/>
        </w:rPr>
        <w:t xml:space="preserve">  -    ход предоставления муниципальной услуги; </w:t>
      </w:r>
    </w:p>
    <w:p w:rsidR="00772C2C" w:rsidRPr="00772C2C" w:rsidRDefault="00772C2C" w:rsidP="00772C2C">
      <w:pPr>
        <w:jc w:val="both"/>
        <w:rPr>
          <w:sz w:val="20"/>
          <w:szCs w:val="20"/>
        </w:rPr>
      </w:pPr>
      <w:r w:rsidRPr="00772C2C">
        <w:rPr>
          <w:sz w:val="20"/>
          <w:szCs w:val="20"/>
        </w:rPr>
        <w:t xml:space="preserve">  -     график приема заявителей специалистами </w:t>
      </w:r>
      <w:r w:rsidRPr="00772C2C">
        <w:rPr>
          <w:iCs/>
          <w:sz w:val="20"/>
          <w:szCs w:val="20"/>
        </w:rPr>
        <w:t>отдела по экономике, имущественно-земельным отношениям</w:t>
      </w:r>
      <w:r w:rsidRPr="00772C2C">
        <w:rPr>
          <w:sz w:val="20"/>
          <w:szCs w:val="20"/>
        </w:rPr>
        <w:t xml:space="preserve">, </w:t>
      </w:r>
      <w:r w:rsidRPr="00772C2C">
        <w:rPr>
          <w:iCs/>
          <w:sz w:val="20"/>
          <w:szCs w:val="20"/>
        </w:rPr>
        <w:t xml:space="preserve">размещению муниципального заказа, ценообразованию, предпринимательству и защите прав потребителей, </w:t>
      </w:r>
      <w:r w:rsidRPr="00772C2C">
        <w:rPr>
          <w:sz w:val="20"/>
          <w:szCs w:val="20"/>
        </w:rPr>
        <w:t xml:space="preserve"> МФЦ; </w:t>
      </w:r>
    </w:p>
    <w:p w:rsidR="00772C2C" w:rsidRPr="00772C2C" w:rsidRDefault="00772C2C" w:rsidP="00772C2C">
      <w:pPr>
        <w:jc w:val="both"/>
        <w:rPr>
          <w:sz w:val="20"/>
          <w:szCs w:val="20"/>
        </w:rPr>
      </w:pPr>
      <w:r w:rsidRPr="00772C2C">
        <w:rPr>
          <w:sz w:val="20"/>
          <w:szCs w:val="20"/>
        </w:rPr>
        <w:t xml:space="preserve">  -    срок предоставления муниципальной услуги;</w:t>
      </w:r>
    </w:p>
    <w:p w:rsidR="00772C2C" w:rsidRPr="00772C2C" w:rsidRDefault="00772C2C" w:rsidP="00772C2C">
      <w:pPr>
        <w:jc w:val="both"/>
        <w:rPr>
          <w:sz w:val="20"/>
          <w:szCs w:val="20"/>
        </w:rPr>
      </w:pPr>
      <w:r w:rsidRPr="00772C2C">
        <w:rPr>
          <w:sz w:val="20"/>
          <w:szCs w:val="20"/>
        </w:rPr>
        <w:t xml:space="preserve">  -   порядок обжалования действий (бездействий) и решений, осуществляемых и принимаемых </w:t>
      </w:r>
      <w:r w:rsidRPr="00772C2C">
        <w:rPr>
          <w:iCs/>
          <w:sz w:val="20"/>
          <w:szCs w:val="20"/>
        </w:rPr>
        <w:t>администрацией Кадыйского муниципального района (далее по тексту Администрация)</w:t>
      </w:r>
      <w:r w:rsidRPr="00772C2C">
        <w:rPr>
          <w:sz w:val="20"/>
          <w:szCs w:val="20"/>
        </w:rPr>
        <w:t xml:space="preserve"> в ходе предоставления муниципальной услуги.</w:t>
      </w:r>
    </w:p>
    <w:p w:rsidR="00772C2C" w:rsidRPr="00772C2C" w:rsidRDefault="00772C2C" w:rsidP="00772C2C">
      <w:pPr>
        <w:jc w:val="both"/>
        <w:rPr>
          <w:sz w:val="20"/>
          <w:szCs w:val="20"/>
        </w:rPr>
      </w:pPr>
      <w:r w:rsidRPr="00772C2C">
        <w:rPr>
          <w:sz w:val="20"/>
          <w:szCs w:val="20"/>
        </w:rPr>
        <w:t xml:space="preserve">            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(при наличии средств автоинформирования).</w:t>
      </w:r>
    </w:p>
    <w:p w:rsidR="00772C2C" w:rsidRPr="00772C2C" w:rsidRDefault="00772C2C" w:rsidP="00772C2C">
      <w:pPr>
        <w:tabs>
          <w:tab w:val="left" w:pos="0"/>
        </w:tabs>
        <w:jc w:val="both"/>
        <w:rPr>
          <w:sz w:val="20"/>
          <w:szCs w:val="20"/>
        </w:rPr>
      </w:pPr>
      <w:r w:rsidRPr="00772C2C">
        <w:rPr>
          <w:sz w:val="20"/>
          <w:szCs w:val="20"/>
        </w:rPr>
        <w:lastRenderedPageBreak/>
        <w:t xml:space="preserve">          1.3.5. Информация по вопросам предоставления муниципальной услуги размещается:</w:t>
      </w:r>
    </w:p>
    <w:p w:rsidR="00772C2C" w:rsidRPr="00772C2C" w:rsidRDefault="00772C2C" w:rsidP="00772C2C">
      <w:pPr>
        <w:jc w:val="both"/>
        <w:rPr>
          <w:iCs/>
          <w:sz w:val="20"/>
          <w:szCs w:val="20"/>
        </w:rPr>
      </w:pPr>
      <w:r w:rsidRPr="00772C2C">
        <w:rPr>
          <w:sz w:val="20"/>
          <w:szCs w:val="20"/>
        </w:rPr>
        <w:t xml:space="preserve">- на информационных стендах </w:t>
      </w:r>
      <w:r w:rsidRPr="00772C2C">
        <w:rPr>
          <w:iCs/>
          <w:sz w:val="20"/>
          <w:szCs w:val="20"/>
        </w:rPr>
        <w:t>Администрации;</w:t>
      </w:r>
    </w:p>
    <w:p w:rsidR="00772C2C" w:rsidRPr="00772C2C" w:rsidRDefault="00772C2C" w:rsidP="00772C2C">
      <w:pPr>
        <w:jc w:val="both"/>
        <w:rPr>
          <w:sz w:val="20"/>
          <w:szCs w:val="20"/>
        </w:rPr>
      </w:pPr>
      <w:r w:rsidRPr="00772C2C">
        <w:rPr>
          <w:sz w:val="20"/>
          <w:szCs w:val="20"/>
        </w:rPr>
        <w:t>- на официальном сайте Администрации  в сети Интернет;</w:t>
      </w:r>
    </w:p>
    <w:p w:rsidR="00772C2C" w:rsidRPr="00772C2C" w:rsidRDefault="00772C2C" w:rsidP="00772C2C">
      <w:pPr>
        <w:jc w:val="both"/>
        <w:rPr>
          <w:sz w:val="20"/>
          <w:szCs w:val="20"/>
        </w:rPr>
      </w:pPr>
      <w:r w:rsidRPr="00772C2C">
        <w:rPr>
          <w:sz w:val="20"/>
          <w:szCs w:val="20"/>
        </w:rPr>
        <w:t>- в федеральной государственной информационной системе «Единый портал государственных и муниципальных услуг (функций)»;</w:t>
      </w:r>
    </w:p>
    <w:p w:rsidR="00772C2C" w:rsidRPr="00772C2C" w:rsidRDefault="00772C2C" w:rsidP="00772C2C">
      <w:pPr>
        <w:jc w:val="both"/>
        <w:rPr>
          <w:sz w:val="20"/>
          <w:szCs w:val="20"/>
        </w:rPr>
      </w:pPr>
      <w:r w:rsidRPr="00772C2C">
        <w:rPr>
          <w:sz w:val="20"/>
          <w:szCs w:val="20"/>
        </w:rPr>
        <w:t>- в региональной информационной системе «Единый портал Костромской области» (</w:t>
      </w:r>
      <w:r w:rsidRPr="00772C2C">
        <w:rPr>
          <w:sz w:val="20"/>
          <w:szCs w:val="20"/>
          <w:lang w:val="en-US"/>
        </w:rPr>
        <w:t>http</w:t>
      </w:r>
      <w:r w:rsidRPr="00772C2C">
        <w:rPr>
          <w:sz w:val="20"/>
          <w:szCs w:val="20"/>
        </w:rPr>
        <w:t xml:space="preserve">:// </w:t>
      </w:r>
      <w:hyperlink r:id="rId34" w:history="1">
        <w:r w:rsidRPr="00772C2C">
          <w:rPr>
            <w:rStyle w:val="a9"/>
            <w:sz w:val="20"/>
            <w:szCs w:val="20"/>
          </w:rPr>
          <w:t>44.gosuslugi.ru</w:t>
        </w:r>
      </w:hyperlink>
      <w:r w:rsidRPr="00772C2C">
        <w:rPr>
          <w:sz w:val="20"/>
          <w:szCs w:val="20"/>
        </w:rPr>
        <w:t>);.</w:t>
      </w:r>
    </w:p>
    <w:p w:rsidR="00772C2C" w:rsidRPr="00772C2C" w:rsidRDefault="00772C2C" w:rsidP="00772C2C">
      <w:pPr>
        <w:jc w:val="both"/>
        <w:rPr>
          <w:sz w:val="20"/>
          <w:szCs w:val="20"/>
        </w:rPr>
      </w:pPr>
      <w:r w:rsidRPr="00772C2C">
        <w:rPr>
          <w:sz w:val="20"/>
          <w:szCs w:val="20"/>
        </w:rPr>
        <w:t>-  в средствах массовой информации, в информационных материалах (брошюрах, буклетах и т.д.).</w:t>
      </w:r>
    </w:p>
    <w:p w:rsidR="00772C2C" w:rsidRPr="00772C2C" w:rsidRDefault="00772C2C" w:rsidP="00772C2C">
      <w:pPr>
        <w:jc w:val="both"/>
        <w:rPr>
          <w:sz w:val="20"/>
          <w:szCs w:val="20"/>
        </w:rPr>
      </w:pPr>
      <w:r w:rsidRPr="00772C2C">
        <w:rPr>
          <w:sz w:val="20"/>
          <w:szCs w:val="20"/>
        </w:rPr>
        <w:t xml:space="preserve">        Размещаемая информация содержит в том числе: </w:t>
      </w:r>
    </w:p>
    <w:p w:rsidR="00772C2C" w:rsidRPr="00772C2C" w:rsidRDefault="00772C2C" w:rsidP="00772C2C">
      <w:pPr>
        <w:jc w:val="both"/>
        <w:rPr>
          <w:sz w:val="20"/>
          <w:szCs w:val="20"/>
        </w:rPr>
      </w:pPr>
      <w:r w:rsidRPr="00772C2C">
        <w:rPr>
          <w:sz w:val="20"/>
          <w:szCs w:val="20"/>
        </w:rPr>
        <w:t>- извлечения из нормативных правовых актов, устанавливающих порядок и условия предоставления муниципальной услуги;</w:t>
      </w:r>
    </w:p>
    <w:p w:rsidR="00772C2C" w:rsidRPr="00772C2C" w:rsidRDefault="00772C2C" w:rsidP="00772C2C">
      <w:pPr>
        <w:jc w:val="both"/>
        <w:rPr>
          <w:sz w:val="20"/>
          <w:szCs w:val="20"/>
        </w:rPr>
      </w:pPr>
      <w:r w:rsidRPr="00772C2C">
        <w:rPr>
          <w:sz w:val="20"/>
          <w:szCs w:val="20"/>
        </w:rPr>
        <w:t>- текст настоящего административного регламента с приложениями;</w:t>
      </w:r>
    </w:p>
    <w:p w:rsidR="00772C2C" w:rsidRPr="00772C2C" w:rsidRDefault="00772C2C" w:rsidP="00772C2C">
      <w:pPr>
        <w:jc w:val="both"/>
        <w:rPr>
          <w:sz w:val="20"/>
          <w:szCs w:val="20"/>
        </w:rPr>
      </w:pPr>
      <w:r w:rsidRPr="00772C2C">
        <w:rPr>
          <w:sz w:val="20"/>
          <w:szCs w:val="20"/>
        </w:rPr>
        <w:t>- перечень документов, необходимый для предоставления муниципальной услуги, и требования, предъявляемые к этим документам;</w:t>
      </w:r>
    </w:p>
    <w:p w:rsidR="00772C2C" w:rsidRPr="00772C2C" w:rsidRDefault="00772C2C" w:rsidP="00772C2C">
      <w:pPr>
        <w:jc w:val="both"/>
        <w:rPr>
          <w:sz w:val="20"/>
          <w:szCs w:val="20"/>
        </w:rPr>
      </w:pPr>
      <w:r w:rsidRPr="00772C2C">
        <w:rPr>
          <w:sz w:val="20"/>
          <w:szCs w:val="20"/>
        </w:rPr>
        <w:t>- порядок информирования о ходе предоставления муниципальной услуги;</w:t>
      </w:r>
    </w:p>
    <w:p w:rsidR="00772C2C" w:rsidRPr="00772C2C" w:rsidRDefault="00772C2C" w:rsidP="00772C2C">
      <w:pPr>
        <w:jc w:val="both"/>
        <w:rPr>
          <w:color w:val="00000A"/>
          <w:sz w:val="20"/>
          <w:szCs w:val="20"/>
        </w:rPr>
      </w:pPr>
      <w:r w:rsidRPr="00772C2C">
        <w:rPr>
          <w:sz w:val="20"/>
          <w:szCs w:val="20"/>
        </w:rPr>
        <w:t>- порядок обжалования действий (бездействия) и решений, осуществляемых и принимаемых в ходе предоставления муниципальной услуги.</w:t>
      </w:r>
    </w:p>
    <w:p w:rsidR="00772C2C" w:rsidRPr="00772C2C" w:rsidRDefault="00772C2C" w:rsidP="00772C2C">
      <w:pPr>
        <w:pStyle w:val="2"/>
        <w:keepLines w:val="0"/>
        <w:numPr>
          <w:ilvl w:val="0"/>
          <w:numId w:val="24"/>
        </w:numPr>
        <w:spacing w:before="0" w:after="200" w:line="276" w:lineRule="auto"/>
        <w:jc w:val="center"/>
        <w:rPr>
          <w:rFonts w:ascii="Times New Roman" w:hAnsi="Times New Roman" w:cs="Times New Roman"/>
          <w:color w:val="00000A"/>
          <w:sz w:val="20"/>
          <w:szCs w:val="20"/>
        </w:rPr>
      </w:pPr>
      <w:r w:rsidRPr="00772C2C">
        <w:rPr>
          <w:rFonts w:ascii="Times New Roman" w:hAnsi="Times New Roman" w:cs="Times New Roman"/>
          <w:color w:val="00000A"/>
          <w:sz w:val="20"/>
          <w:szCs w:val="20"/>
        </w:rPr>
        <w:t>Стандарт предоставления муниципальной услуги</w:t>
      </w:r>
    </w:p>
    <w:p w:rsidR="00772C2C" w:rsidRPr="00772C2C" w:rsidRDefault="00772C2C" w:rsidP="00772C2C">
      <w:pPr>
        <w:pStyle w:val="14"/>
        <w:numPr>
          <w:ilvl w:val="1"/>
          <w:numId w:val="24"/>
        </w:numPr>
        <w:tabs>
          <w:tab w:val="left" w:pos="6195"/>
        </w:tabs>
        <w:jc w:val="center"/>
        <w:rPr>
          <w:rFonts w:ascii="Times New Roman" w:hAnsi="Times New Roman" w:cs="Times New Roman"/>
          <w:sz w:val="20"/>
          <w:szCs w:val="20"/>
        </w:rPr>
      </w:pPr>
      <w:r w:rsidRPr="00772C2C">
        <w:rPr>
          <w:rFonts w:ascii="Times New Roman" w:hAnsi="Times New Roman" w:cs="Times New Roman"/>
          <w:sz w:val="20"/>
          <w:szCs w:val="20"/>
        </w:rPr>
        <w:t>Наименование муниципальной услуги</w:t>
      </w:r>
    </w:p>
    <w:p w:rsidR="00772C2C" w:rsidRPr="00772C2C" w:rsidRDefault="00772C2C" w:rsidP="00772C2C">
      <w:pPr>
        <w:ind w:firstLine="540"/>
        <w:jc w:val="both"/>
        <w:rPr>
          <w:sz w:val="20"/>
          <w:szCs w:val="20"/>
        </w:rPr>
      </w:pPr>
      <w:r w:rsidRPr="00772C2C">
        <w:rPr>
          <w:sz w:val="20"/>
          <w:szCs w:val="20"/>
        </w:rPr>
        <w:t xml:space="preserve">        Муниципальная услуга, предоставление которой регулируется настоящим Административным регламентом, именуется: «Утверждение схемы расположения земельного участка на кадастровом плане территории Кадыйского муниципального района»</w:t>
      </w:r>
    </w:p>
    <w:p w:rsidR="00772C2C" w:rsidRPr="00772C2C" w:rsidRDefault="00772C2C" w:rsidP="00772C2C">
      <w:pPr>
        <w:ind w:firstLine="709"/>
        <w:jc w:val="both"/>
        <w:rPr>
          <w:sz w:val="8"/>
          <w:szCs w:val="8"/>
        </w:rPr>
      </w:pPr>
    </w:p>
    <w:p w:rsidR="00772C2C" w:rsidRPr="00772C2C" w:rsidRDefault="00772C2C" w:rsidP="00772C2C">
      <w:pPr>
        <w:pStyle w:val="14"/>
        <w:numPr>
          <w:ilvl w:val="1"/>
          <w:numId w:val="24"/>
        </w:numPr>
        <w:spacing w:after="0" w:line="240" w:lineRule="auto"/>
        <w:jc w:val="center"/>
        <w:rPr>
          <w:rFonts w:ascii="Times New Roman" w:hAnsi="Times New Roman" w:cs="Times New Roman"/>
          <w:sz w:val="20"/>
          <w:szCs w:val="20"/>
        </w:rPr>
      </w:pPr>
      <w:r w:rsidRPr="00772C2C">
        <w:rPr>
          <w:rFonts w:ascii="Times New Roman" w:hAnsi="Times New Roman" w:cs="Times New Roman"/>
          <w:sz w:val="20"/>
          <w:szCs w:val="20"/>
        </w:rPr>
        <w:t>Органы и организации, с которыми заявитель</w:t>
      </w:r>
    </w:p>
    <w:p w:rsidR="00772C2C" w:rsidRPr="00772C2C" w:rsidRDefault="00772C2C" w:rsidP="00772C2C">
      <w:pPr>
        <w:pStyle w:val="14"/>
        <w:spacing w:after="0" w:line="240" w:lineRule="auto"/>
        <w:ind w:left="420"/>
        <w:rPr>
          <w:rFonts w:ascii="Times New Roman" w:hAnsi="Times New Roman" w:cs="Times New Roman"/>
          <w:sz w:val="20"/>
          <w:szCs w:val="20"/>
        </w:rPr>
      </w:pPr>
      <w:r w:rsidRPr="00772C2C">
        <w:rPr>
          <w:rFonts w:ascii="Times New Roman" w:hAnsi="Times New Roman" w:cs="Times New Roman"/>
          <w:sz w:val="20"/>
          <w:szCs w:val="20"/>
        </w:rPr>
        <w:t xml:space="preserve">                    осуществляет взаимодействие в целях получения муниципальной услуги</w:t>
      </w:r>
    </w:p>
    <w:p w:rsidR="00772C2C" w:rsidRPr="00772C2C" w:rsidRDefault="00772C2C" w:rsidP="00772C2C">
      <w:pPr>
        <w:pStyle w:val="14"/>
        <w:spacing w:after="0" w:line="240" w:lineRule="auto"/>
        <w:ind w:left="420"/>
        <w:rPr>
          <w:rFonts w:ascii="Times New Roman" w:hAnsi="Times New Roman" w:cs="Times New Roman"/>
          <w:sz w:val="20"/>
          <w:szCs w:val="20"/>
        </w:rPr>
      </w:pPr>
    </w:p>
    <w:p w:rsidR="00772C2C" w:rsidRPr="00772C2C" w:rsidRDefault="00772C2C" w:rsidP="00772C2C">
      <w:pPr>
        <w:ind w:firstLine="540"/>
        <w:jc w:val="both"/>
        <w:rPr>
          <w:sz w:val="20"/>
          <w:szCs w:val="20"/>
        </w:rPr>
      </w:pPr>
      <w:r w:rsidRPr="00772C2C">
        <w:rPr>
          <w:sz w:val="20"/>
          <w:szCs w:val="20"/>
        </w:rPr>
        <w:t>2.2.1. От имени Администрации Кадыйского муниципального района обеспечение утверждения и выдачи схемы расположения земельного участка на кадастровом плане территории Кадыйского муниципального района  осуществляет 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(далее -Отдел)</w:t>
      </w:r>
    </w:p>
    <w:p w:rsidR="00772C2C" w:rsidRPr="00772C2C" w:rsidRDefault="00772C2C" w:rsidP="00772C2C">
      <w:pPr>
        <w:ind w:firstLine="540"/>
        <w:jc w:val="both"/>
        <w:rPr>
          <w:sz w:val="20"/>
          <w:szCs w:val="20"/>
        </w:rPr>
      </w:pPr>
      <w:r w:rsidRPr="00772C2C">
        <w:rPr>
          <w:sz w:val="20"/>
          <w:szCs w:val="20"/>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35" w:history="1">
        <w:r w:rsidRPr="00772C2C">
          <w:rPr>
            <w:rStyle w:val="a9"/>
            <w:sz w:val="20"/>
            <w:szCs w:val="20"/>
          </w:rPr>
          <w:t>перечень</w:t>
        </w:r>
      </w:hyperlink>
      <w:r w:rsidRPr="00772C2C">
        <w:rPr>
          <w:sz w:val="20"/>
          <w:szCs w:val="20"/>
        </w:rPr>
        <w:t xml:space="preserve"> услуг, которые являются необходимыми и обязательными для предоставления муниципальных услуг.</w:t>
      </w:r>
    </w:p>
    <w:p w:rsidR="00772C2C" w:rsidRPr="00772C2C" w:rsidRDefault="00772C2C" w:rsidP="00772C2C">
      <w:pPr>
        <w:ind w:firstLine="540"/>
        <w:jc w:val="both"/>
        <w:rPr>
          <w:sz w:val="20"/>
          <w:szCs w:val="20"/>
        </w:rPr>
      </w:pPr>
    </w:p>
    <w:p w:rsidR="00772C2C" w:rsidRPr="00772C2C" w:rsidRDefault="00772C2C" w:rsidP="00772C2C">
      <w:pPr>
        <w:ind w:firstLine="540"/>
        <w:jc w:val="center"/>
        <w:rPr>
          <w:sz w:val="20"/>
          <w:szCs w:val="20"/>
        </w:rPr>
      </w:pPr>
      <w:r w:rsidRPr="00772C2C">
        <w:rPr>
          <w:sz w:val="20"/>
          <w:szCs w:val="20"/>
        </w:rPr>
        <w:t>2.3. Результат предоставления муниципальной услуги</w:t>
      </w:r>
    </w:p>
    <w:p w:rsidR="00772C2C" w:rsidRPr="00772C2C" w:rsidRDefault="00772C2C" w:rsidP="00772C2C">
      <w:pPr>
        <w:ind w:firstLine="540"/>
        <w:jc w:val="both"/>
        <w:rPr>
          <w:sz w:val="20"/>
          <w:szCs w:val="20"/>
        </w:rPr>
      </w:pPr>
    </w:p>
    <w:p w:rsidR="00772C2C" w:rsidRPr="00772C2C" w:rsidRDefault="00772C2C" w:rsidP="00772C2C">
      <w:pPr>
        <w:jc w:val="both"/>
        <w:rPr>
          <w:sz w:val="20"/>
          <w:szCs w:val="20"/>
        </w:rPr>
      </w:pPr>
      <w:r w:rsidRPr="00772C2C">
        <w:rPr>
          <w:sz w:val="20"/>
          <w:szCs w:val="20"/>
        </w:rPr>
        <w:t xml:space="preserve">          Результатом предоставления муниципальной услуги являются выдача заявителю следующих документов:</w:t>
      </w:r>
    </w:p>
    <w:p w:rsidR="00772C2C" w:rsidRPr="00772C2C" w:rsidRDefault="00772C2C" w:rsidP="00772C2C">
      <w:pPr>
        <w:jc w:val="both"/>
        <w:rPr>
          <w:sz w:val="20"/>
          <w:szCs w:val="20"/>
        </w:rPr>
      </w:pPr>
    </w:p>
    <w:p w:rsidR="00772C2C" w:rsidRPr="00772C2C" w:rsidRDefault="00772C2C" w:rsidP="00772C2C">
      <w:pPr>
        <w:ind w:firstLine="709"/>
        <w:jc w:val="both"/>
        <w:rPr>
          <w:sz w:val="20"/>
          <w:szCs w:val="20"/>
        </w:rPr>
      </w:pPr>
      <w:r w:rsidRPr="00772C2C">
        <w:rPr>
          <w:sz w:val="20"/>
          <w:szCs w:val="20"/>
        </w:rPr>
        <w:t>- Постановление администрации Кадыйского муниципального района Костромской области об утверждении схемы расположения земельного участка на кадастровом плане территории;</w:t>
      </w:r>
    </w:p>
    <w:p w:rsidR="00772C2C" w:rsidRPr="00772C2C" w:rsidRDefault="00772C2C" w:rsidP="00772C2C">
      <w:pPr>
        <w:ind w:firstLine="709"/>
        <w:jc w:val="both"/>
        <w:rPr>
          <w:sz w:val="20"/>
          <w:szCs w:val="20"/>
        </w:rPr>
      </w:pPr>
      <w:r w:rsidRPr="00772C2C">
        <w:rPr>
          <w:sz w:val="20"/>
          <w:szCs w:val="20"/>
        </w:rPr>
        <w:t>- Письменный отказ в утверждении схемы расположения земельного участка на кадастровом плане территории.</w:t>
      </w:r>
    </w:p>
    <w:p w:rsidR="00772C2C" w:rsidRPr="00772C2C" w:rsidRDefault="00772C2C" w:rsidP="00772C2C">
      <w:pPr>
        <w:ind w:firstLine="709"/>
        <w:jc w:val="both"/>
        <w:rPr>
          <w:sz w:val="8"/>
          <w:szCs w:val="8"/>
        </w:rPr>
      </w:pPr>
    </w:p>
    <w:p w:rsidR="00772C2C" w:rsidRPr="00772C2C" w:rsidRDefault="00772C2C" w:rsidP="00772C2C">
      <w:pPr>
        <w:jc w:val="center"/>
        <w:rPr>
          <w:sz w:val="20"/>
          <w:szCs w:val="20"/>
        </w:rPr>
      </w:pPr>
      <w:r w:rsidRPr="00772C2C">
        <w:rPr>
          <w:sz w:val="20"/>
          <w:szCs w:val="20"/>
        </w:rPr>
        <w:t>2.4. Срок предоставления муниципальной услуги.</w:t>
      </w:r>
    </w:p>
    <w:p w:rsidR="00772C2C" w:rsidRPr="00772C2C" w:rsidRDefault="00772C2C" w:rsidP="00772C2C">
      <w:pPr>
        <w:jc w:val="both"/>
        <w:rPr>
          <w:sz w:val="20"/>
          <w:szCs w:val="20"/>
        </w:rPr>
      </w:pPr>
    </w:p>
    <w:p w:rsidR="00772C2C" w:rsidRPr="00772C2C" w:rsidRDefault="00772C2C" w:rsidP="00772C2C">
      <w:pPr>
        <w:ind w:firstLine="540"/>
        <w:jc w:val="both"/>
        <w:rPr>
          <w:sz w:val="20"/>
          <w:szCs w:val="20"/>
        </w:rPr>
      </w:pPr>
      <w:r w:rsidRPr="00772C2C">
        <w:rPr>
          <w:sz w:val="20"/>
          <w:szCs w:val="20"/>
        </w:rPr>
        <w:t>2.4.1. Муниципальная услуга предоставляется не позднее чем через 60 дней, исчисляемых со дня регистрации заявления в Администрации, либо в Многофункциональном центре предоставления государственных и муниципальных услуг населению.</w:t>
      </w:r>
    </w:p>
    <w:p w:rsidR="00772C2C" w:rsidRPr="00772C2C" w:rsidRDefault="00772C2C" w:rsidP="00772C2C">
      <w:pPr>
        <w:ind w:firstLine="540"/>
        <w:jc w:val="both"/>
        <w:rPr>
          <w:sz w:val="20"/>
          <w:szCs w:val="20"/>
        </w:rPr>
      </w:pPr>
      <w:r w:rsidRPr="00772C2C">
        <w:rPr>
          <w:sz w:val="20"/>
          <w:szCs w:val="20"/>
        </w:rPr>
        <w:t>2.4.1.1. Максимальный срок предоставления муниципальной услуги в целях раздела земельного участка, который находится в муниципальной собственности Кадыйского муниципального района, или земельного участка, государственная собственность на который не разграничена, на территории Кадыйского муниципального района и предоставленного на праве постоянного (бессрочного) пользования, аренды или безвозмездного пользования, составляет 30 дней со дня поступления заявления в Администрацию или Многофункциональный центр предоставления государственных и муниципальных услуг населению.</w:t>
      </w:r>
    </w:p>
    <w:p w:rsidR="00772C2C" w:rsidRPr="00772C2C" w:rsidRDefault="00772C2C" w:rsidP="00772C2C">
      <w:pPr>
        <w:ind w:firstLine="540"/>
        <w:jc w:val="both"/>
        <w:rPr>
          <w:sz w:val="20"/>
          <w:szCs w:val="20"/>
        </w:rPr>
      </w:pPr>
      <w:r w:rsidRPr="00772C2C">
        <w:rPr>
          <w:sz w:val="20"/>
          <w:szCs w:val="20"/>
        </w:rPr>
        <w:t xml:space="preserve">2.4.2. В случаях, предусмотренных </w:t>
      </w:r>
      <w:hyperlink r:id="rId36" w:history="1">
        <w:r w:rsidRPr="00772C2C">
          <w:rPr>
            <w:rStyle w:val="a9"/>
            <w:sz w:val="20"/>
            <w:szCs w:val="20"/>
          </w:rPr>
          <w:t>пунктом 3.2.4</w:t>
        </w:r>
      </w:hyperlink>
      <w:r w:rsidRPr="00772C2C">
        <w:rPr>
          <w:sz w:val="20"/>
          <w:szCs w:val="20"/>
        </w:rPr>
        <w:t xml:space="preserve"> настоящего Административного регламента, срок предоставления муниципальной услуги приостанавливается до устранения причин, вызвавших приостановление срока.</w:t>
      </w:r>
    </w:p>
    <w:p w:rsidR="00772C2C" w:rsidRPr="00772C2C" w:rsidRDefault="00772C2C" w:rsidP="00772C2C">
      <w:pPr>
        <w:ind w:firstLine="540"/>
        <w:jc w:val="both"/>
        <w:rPr>
          <w:sz w:val="20"/>
          <w:szCs w:val="20"/>
        </w:rPr>
      </w:pPr>
      <w:r w:rsidRPr="00772C2C">
        <w:rPr>
          <w:sz w:val="20"/>
          <w:szCs w:val="20"/>
        </w:rPr>
        <w:t>В случае если на момент поступления заявления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срок предоставления муниципальной услуги лицу, подавшему более позднее заявление,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72C2C" w:rsidRPr="00772C2C" w:rsidRDefault="00772C2C" w:rsidP="00772C2C">
      <w:pPr>
        <w:ind w:firstLine="540"/>
        <w:jc w:val="both"/>
        <w:rPr>
          <w:sz w:val="20"/>
          <w:szCs w:val="20"/>
        </w:rPr>
      </w:pPr>
      <w:r w:rsidRPr="00772C2C">
        <w:rPr>
          <w:sz w:val="20"/>
          <w:szCs w:val="20"/>
        </w:rPr>
        <w:t>2.4.3. Выдача результата предоставления муниципальной услуги заявителю осуществляется в течение 2 дней со дня получения должностным лицом, ответственным за выдачу документов заявителю, результата предоставления муниципальной услуги.</w:t>
      </w:r>
    </w:p>
    <w:p w:rsidR="00772C2C" w:rsidRPr="00772C2C" w:rsidRDefault="00772C2C" w:rsidP="00772C2C">
      <w:pPr>
        <w:jc w:val="center"/>
        <w:rPr>
          <w:sz w:val="20"/>
          <w:szCs w:val="20"/>
        </w:rPr>
      </w:pPr>
      <w:r w:rsidRPr="00772C2C">
        <w:rPr>
          <w:sz w:val="20"/>
          <w:szCs w:val="20"/>
        </w:rPr>
        <w:t>2.5. Правовые основания</w:t>
      </w:r>
    </w:p>
    <w:p w:rsidR="00772C2C" w:rsidRPr="00772C2C" w:rsidRDefault="00772C2C" w:rsidP="00772C2C">
      <w:pPr>
        <w:jc w:val="center"/>
        <w:rPr>
          <w:sz w:val="20"/>
          <w:szCs w:val="20"/>
        </w:rPr>
      </w:pPr>
      <w:r w:rsidRPr="00772C2C">
        <w:rPr>
          <w:sz w:val="20"/>
          <w:szCs w:val="20"/>
        </w:rPr>
        <w:lastRenderedPageBreak/>
        <w:t xml:space="preserve">для предоставления муниципальной услуги </w:t>
      </w:r>
    </w:p>
    <w:p w:rsidR="00772C2C" w:rsidRPr="00772C2C" w:rsidRDefault="00772C2C" w:rsidP="00772C2C">
      <w:pPr>
        <w:ind w:firstLine="540"/>
        <w:jc w:val="both"/>
        <w:rPr>
          <w:sz w:val="20"/>
          <w:szCs w:val="20"/>
        </w:rPr>
      </w:pPr>
    </w:p>
    <w:p w:rsidR="00772C2C" w:rsidRPr="00772C2C" w:rsidRDefault="00772C2C" w:rsidP="00772C2C">
      <w:pPr>
        <w:ind w:firstLine="540"/>
        <w:jc w:val="both"/>
        <w:rPr>
          <w:sz w:val="20"/>
          <w:szCs w:val="20"/>
        </w:rPr>
      </w:pPr>
      <w:r w:rsidRPr="00772C2C">
        <w:rPr>
          <w:sz w:val="20"/>
          <w:szCs w:val="20"/>
        </w:rPr>
        <w:t>Предоставление муниципальной услуги осуществляется в соответствии с:</w:t>
      </w:r>
    </w:p>
    <w:p w:rsidR="00772C2C" w:rsidRPr="00772C2C" w:rsidRDefault="00772C2C" w:rsidP="00772C2C">
      <w:pPr>
        <w:pStyle w:val="14"/>
        <w:spacing w:after="0"/>
        <w:ind w:left="0"/>
        <w:jc w:val="both"/>
        <w:rPr>
          <w:rFonts w:ascii="Times New Roman" w:hAnsi="Times New Roman" w:cs="Times New Roman"/>
          <w:sz w:val="20"/>
          <w:szCs w:val="20"/>
        </w:rPr>
      </w:pPr>
      <w:r w:rsidRPr="00772C2C">
        <w:rPr>
          <w:rFonts w:ascii="Times New Roman" w:hAnsi="Times New Roman" w:cs="Times New Roman"/>
          <w:sz w:val="20"/>
          <w:szCs w:val="20"/>
        </w:rPr>
        <w:t>- Земельным кодексом Российской Федерации от 25.10.2001 № 136-ФЗ («Российская газета», N 211-212, 30.10.2001);</w:t>
      </w:r>
    </w:p>
    <w:p w:rsidR="00772C2C" w:rsidRPr="00772C2C" w:rsidRDefault="00772C2C" w:rsidP="00772C2C">
      <w:pPr>
        <w:pStyle w:val="14"/>
        <w:spacing w:after="0"/>
        <w:ind w:left="0"/>
        <w:jc w:val="both"/>
        <w:rPr>
          <w:rFonts w:ascii="Times New Roman" w:hAnsi="Times New Roman" w:cs="Times New Roman"/>
          <w:sz w:val="20"/>
          <w:szCs w:val="20"/>
        </w:rPr>
      </w:pPr>
      <w:r w:rsidRPr="00772C2C">
        <w:rPr>
          <w:rFonts w:ascii="Times New Roman" w:hAnsi="Times New Roman" w:cs="Times New Roman"/>
          <w:sz w:val="20"/>
          <w:szCs w:val="20"/>
        </w:rPr>
        <w:t>- Градостроительным кодексом Российской Федерации от 29.12.2004 № 190-ФЗ; ("Собрание законодательства РФ", 30.07.2007, N 31, ст. 4017);</w:t>
      </w:r>
    </w:p>
    <w:p w:rsidR="00772C2C" w:rsidRPr="00772C2C" w:rsidRDefault="00772C2C" w:rsidP="00772C2C">
      <w:pPr>
        <w:pStyle w:val="14"/>
        <w:spacing w:after="0"/>
        <w:ind w:left="0"/>
        <w:jc w:val="both"/>
        <w:rPr>
          <w:rFonts w:ascii="Times New Roman" w:hAnsi="Times New Roman" w:cs="Times New Roman"/>
          <w:sz w:val="20"/>
          <w:szCs w:val="20"/>
        </w:rPr>
      </w:pPr>
      <w:r w:rsidRPr="00772C2C">
        <w:rPr>
          <w:rFonts w:ascii="Times New Roman" w:hAnsi="Times New Roman" w:cs="Times New Roman"/>
          <w:sz w:val="20"/>
          <w:szCs w:val="20"/>
        </w:rPr>
        <w:t>- Федеральным законом от 25.10.2001 № 137-ФЗ «О введении в действие Земельного кодекса Российской Федерации»;("Собрание законодательства РФ", 29.10.2001, N 44, ст. 4148);</w:t>
      </w:r>
    </w:p>
    <w:p w:rsidR="00772C2C" w:rsidRPr="00772C2C" w:rsidRDefault="00772C2C" w:rsidP="00772C2C">
      <w:pPr>
        <w:pStyle w:val="14"/>
        <w:spacing w:after="0"/>
        <w:ind w:left="0"/>
        <w:jc w:val="both"/>
        <w:rPr>
          <w:rFonts w:ascii="Times New Roman" w:hAnsi="Times New Roman" w:cs="Times New Roman"/>
          <w:sz w:val="20"/>
          <w:szCs w:val="20"/>
        </w:rPr>
      </w:pPr>
      <w:r w:rsidRPr="00772C2C">
        <w:rPr>
          <w:rFonts w:ascii="Times New Roman" w:hAnsi="Times New Roman" w:cs="Times New Roman"/>
          <w:sz w:val="20"/>
          <w:szCs w:val="20"/>
        </w:rPr>
        <w:t>- Федеральным законом от 24.07.2002 № 101-ФЗ «Об обороте земель сельскохозяйственного назначения»; ("Собрание законодательства РФ", 29.07.2002, N 30, ст. 3018);</w:t>
      </w:r>
    </w:p>
    <w:p w:rsidR="00772C2C" w:rsidRPr="00772C2C" w:rsidRDefault="00772C2C" w:rsidP="00772C2C">
      <w:pPr>
        <w:pStyle w:val="14"/>
        <w:spacing w:after="0"/>
        <w:ind w:left="0"/>
        <w:jc w:val="both"/>
        <w:rPr>
          <w:rFonts w:ascii="Times New Roman" w:hAnsi="Times New Roman" w:cs="Times New Roman"/>
          <w:sz w:val="20"/>
          <w:szCs w:val="20"/>
        </w:rPr>
      </w:pPr>
      <w:r w:rsidRPr="00772C2C">
        <w:rPr>
          <w:rFonts w:ascii="Times New Roman" w:hAnsi="Times New Roman" w:cs="Times New Roman"/>
          <w:sz w:val="20"/>
          <w:szCs w:val="20"/>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N 40, ст. 3822);</w:t>
      </w:r>
    </w:p>
    <w:p w:rsidR="00772C2C" w:rsidRPr="00772C2C" w:rsidRDefault="00772C2C" w:rsidP="00772C2C">
      <w:pPr>
        <w:pStyle w:val="14"/>
        <w:spacing w:after="0"/>
        <w:ind w:left="0"/>
        <w:jc w:val="both"/>
        <w:rPr>
          <w:rFonts w:ascii="Times New Roman" w:hAnsi="Times New Roman" w:cs="Times New Roman"/>
          <w:sz w:val="20"/>
          <w:szCs w:val="20"/>
        </w:rPr>
      </w:pPr>
      <w:r w:rsidRPr="00772C2C">
        <w:rPr>
          <w:rFonts w:ascii="Times New Roman" w:hAnsi="Times New Roman" w:cs="Times New Roman"/>
          <w:sz w:val="20"/>
          <w:szCs w:val="20"/>
        </w:rPr>
        <w:t>- Федеральным законом от 27.07.2010 № 210-ФЗ «Об организации предоставления государственных и муниципальных услуг»; ("Собрание законодательства РФ", 02.08.2010, N 31, ст. 4179);</w:t>
      </w:r>
    </w:p>
    <w:p w:rsidR="00772C2C" w:rsidRPr="00772C2C" w:rsidRDefault="00772C2C" w:rsidP="00772C2C">
      <w:pPr>
        <w:pStyle w:val="14"/>
        <w:spacing w:after="0"/>
        <w:ind w:left="0"/>
        <w:jc w:val="both"/>
        <w:rPr>
          <w:rFonts w:ascii="Times New Roman" w:hAnsi="Times New Roman" w:cs="Times New Roman"/>
          <w:sz w:val="20"/>
          <w:szCs w:val="20"/>
        </w:rPr>
      </w:pPr>
      <w:r w:rsidRPr="00772C2C">
        <w:rPr>
          <w:rFonts w:ascii="Times New Roman" w:hAnsi="Times New Roman" w:cs="Times New Roman"/>
          <w:sz w:val="20"/>
          <w:szCs w:val="20"/>
        </w:rPr>
        <w:t>- Федеральным законом от 07.07.2003 N 112-ФЗ "О личном подсобном хозяйстве"; ("Собрание законодательства РФ", 14.07.2003, N 28, ст. 2881).</w:t>
      </w:r>
    </w:p>
    <w:p w:rsidR="00772C2C" w:rsidRPr="00772C2C" w:rsidRDefault="00772C2C" w:rsidP="00772C2C">
      <w:pPr>
        <w:suppressAutoHyphens w:val="0"/>
        <w:autoSpaceDE w:val="0"/>
        <w:autoSpaceDN w:val="0"/>
        <w:adjustRightInd w:val="0"/>
        <w:jc w:val="both"/>
        <w:rPr>
          <w:rFonts w:eastAsia="Times New Roman"/>
          <w:kern w:val="0"/>
          <w:sz w:val="20"/>
          <w:szCs w:val="20"/>
        </w:rPr>
      </w:pPr>
      <w:r w:rsidRPr="00772C2C">
        <w:rPr>
          <w:rFonts w:eastAsia="Times New Roman"/>
          <w:kern w:val="0"/>
          <w:sz w:val="20"/>
          <w:szCs w:val="20"/>
        </w:rPr>
        <w:t>- Федеральным законом от 15.04.1998 N 66-ФЗ "О садоводческих, огороднических и дачных некоммерческих объединениях граждан" (Собрание законодательства РФ", 20.04.1998, N 16, ст. 1801)</w:t>
      </w:r>
    </w:p>
    <w:p w:rsidR="00772C2C" w:rsidRPr="00772C2C" w:rsidRDefault="00772C2C" w:rsidP="00772C2C">
      <w:pPr>
        <w:pStyle w:val="14"/>
        <w:spacing w:after="0"/>
        <w:ind w:left="0"/>
        <w:jc w:val="both"/>
        <w:rPr>
          <w:rFonts w:ascii="Times New Roman" w:hAnsi="Times New Roman" w:cs="Times New Roman"/>
          <w:sz w:val="20"/>
          <w:szCs w:val="20"/>
        </w:rPr>
      </w:pPr>
      <w:r w:rsidRPr="00772C2C">
        <w:rPr>
          <w:rFonts w:ascii="Times New Roman" w:hAnsi="Times New Roman" w:cs="Times New Roman"/>
          <w:sz w:val="20"/>
          <w:szCs w:val="20"/>
        </w:rPr>
        <w:t>- Федеральным законом от 24.07.2007 N 221-ФЗ "О кадастровой деятельности"; ("Собрание законодательства РФ", 30.07.2007, N 31, ст. 4017);</w:t>
      </w:r>
    </w:p>
    <w:p w:rsidR="00772C2C" w:rsidRPr="00772C2C" w:rsidRDefault="00772C2C" w:rsidP="00772C2C">
      <w:pPr>
        <w:pStyle w:val="14"/>
        <w:spacing w:after="0"/>
        <w:ind w:left="0"/>
        <w:jc w:val="both"/>
        <w:rPr>
          <w:rFonts w:ascii="Times New Roman" w:hAnsi="Times New Roman" w:cs="Times New Roman"/>
          <w:sz w:val="20"/>
          <w:szCs w:val="20"/>
        </w:rPr>
      </w:pPr>
      <w:r w:rsidRPr="00772C2C">
        <w:rPr>
          <w:rFonts w:ascii="Times New Roman" w:hAnsi="Times New Roman" w:cs="Times New Roman"/>
          <w:sz w:val="20"/>
          <w:szCs w:val="20"/>
        </w:rPr>
        <w:t>- Законом Костромской области от 05.03.2004 N 172-ЗКО "Об обороте земель сельскохозяйственного назначения в Костромской области";"Северная правда", N 46, 26.03.2004 ("Документы:СпецВыпуск");</w:t>
      </w:r>
    </w:p>
    <w:p w:rsidR="00772C2C" w:rsidRPr="00772C2C" w:rsidRDefault="00772C2C" w:rsidP="00772C2C">
      <w:pPr>
        <w:pStyle w:val="14"/>
        <w:spacing w:after="0"/>
        <w:ind w:left="0"/>
        <w:jc w:val="both"/>
        <w:rPr>
          <w:rFonts w:ascii="Times New Roman" w:hAnsi="Times New Roman" w:cs="Times New Roman"/>
          <w:sz w:val="20"/>
          <w:szCs w:val="20"/>
        </w:rPr>
      </w:pPr>
      <w:r w:rsidRPr="00772C2C">
        <w:rPr>
          <w:rFonts w:ascii="Times New Roman" w:hAnsi="Times New Roman" w:cs="Times New Roman"/>
          <w:sz w:val="20"/>
          <w:szCs w:val="20"/>
        </w:rPr>
        <w:t>- Законом Костромской области от 22.04.2015 N 668-5-ЗКО "О предоставлении земельных участков отдельным категориям граждан в собственность бесплатно" (Официальный интернет-портал правовой информации www.pravo.gov.ru, 27.04.2015);</w:t>
      </w:r>
    </w:p>
    <w:p w:rsidR="00772C2C" w:rsidRPr="00772C2C" w:rsidRDefault="00772C2C" w:rsidP="00772C2C">
      <w:pPr>
        <w:pStyle w:val="14"/>
        <w:spacing w:after="0"/>
        <w:ind w:left="0"/>
        <w:jc w:val="both"/>
        <w:rPr>
          <w:rFonts w:ascii="Times New Roman" w:hAnsi="Times New Roman" w:cs="Times New Roman"/>
          <w:sz w:val="20"/>
          <w:szCs w:val="20"/>
        </w:rPr>
      </w:pPr>
      <w:r w:rsidRPr="00772C2C">
        <w:rPr>
          <w:rFonts w:ascii="Times New Roman" w:hAnsi="Times New Roman" w:cs="Times New Roman"/>
          <w:sz w:val="20"/>
          <w:szCs w:val="20"/>
        </w:rPr>
        <w:t>- Закон Костромской области от 22.04.2015 N 661-5-ЗКО "О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(Официальный интернет-портал правовой информации www.pravo.gov.ru, 27.04.2015);</w:t>
      </w:r>
    </w:p>
    <w:p w:rsidR="00772C2C" w:rsidRPr="00772C2C" w:rsidRDefault="00772C2C" w:rsidP="00772C2C">
      <w:pPr>
        <w:pStyle w:val="14"/>
        <w:spacing w:after="0"/>
        <w:ind w:left="0"/>
        <w:jc w:val="both"/>
        <w:rPr>
          <w:rFonts w:ascii="Times New Roman" w:hAnsi="Times New Roman" w:cs="Times New Roman"/>
          <w:sz w:val="20"/>
          <w:szCs w:val="20"/>
        </w:rPr>
      </w:pPr>
      <w:r w:rsidRPr="00772C2C">
        <w:rPr>
          <w:rFonts w:ascii="Times New Roman" w:hAnsi="Times New Roman" w:cs="Times New Roman"/>
          <w:sz w:val="20"/>
          <w:szCs w:val="20"/>
        </w:rPr>
        <w:t xml:space="preserve">- </w:t>
      </w:r>
      <w:hyperlink r:id="rId37" w:history="1">
        <w:r w:rsidRPr="00772C2C">
          <w:rPr>
            <w:rStyle w:val="a9"/>
            <w:rFonts w:ascii="Times New Roman" w:hAnsi="Times New Roman" w:cs="Times New Roman"/>
            <w:sz w:val="20"/>
            <w:szCs w:val="20"/>
          </w:rPr>
          <w:t>Приказ</w:t>
        </w:r>
      </w:hyperlink>
      <w:r w:rsidRPr="00772C2C">
        <w:rPr>
          <w:rFonts w:ascii="Times New Roman" w:hAnsi="Times New Roman" w:cs="Times New Roman"/>
          <w:sz w:val="20"/>
          <w:szCs w:val="20"/>
        </w:rPr>
        <w:t>ом Минэкономразвития России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772C2C" w:rsidRPr="00772C2C" w:rsidRDefault="00772C2C" w:rsidP="00772C2C">
      <w:pPr>
        <w:jc w:val="both"/>
        <w:rPr>
          <w:sz w:val="20"/>
          <w:szCs w:val="20"/>
        </w:rPr>
      </w:pPr>
      <w:r w:rsidRPr="00772C2C">
        <w:rPr>
          <w:color w:val="000000"/>
          <w:sz w:val="20"/>
          <w:szCs w:val="20"/>
        </w:rPr>
        <w:t xml:space="preserve"> </w:t>
      </w:r>
      <w:hyperlink r:id="rId38" w:history="1">
        <w:r w:rsidRPr="00772C2C">
          <w:rPr>
            <w:rStyle w:val="a9"/>
            <w:sz w:val="20"/>
            <w:szCs w:val="20"/>
          </w:rPr>
          <w:t>Устав</w:t>
        </w:r>
      </w:hyperlink>
      <w:r w:rsidRPr="00772C2C">
        <w:rPr>
          <w:color w:val="000000"/>
          <w:sz w:val="20"/>
          <w:szCs w:val="20"/>
        </w:rPr>
        <w:t xml:space="preserve">ом </w:t>
      </w:r>
      <w:r w:rsidRPr="00772C2C">
        <w:rPr>
          <w:sz w:val="20"/>
          <w:szCs w:val="20"/>
        </w:rPr>
        <w:t xml:space="preserve">муниципального образования Кадыйский муниципальный район; </w:t>
      </w:r>
    </w:p>
    <w:p w:rsidR="00772C2C" w:rsidRPr="00772C2C" w:rsidRDefault="00772C2C" w:rsidP="00772C2C">
      <w:pPr>
        <w:pStyle w:val="14"/>
        <w:spacing w:after="0"/>
        <w:ind w:left="0"/>
        <w:jc w:val="both"/>
        <w:rPr>
          <w:rFonts w:ascii="Times New Roman" w:hAnsi="Times New Roman" w:cs="Times New Roman"/>
          <w:sz w:val="20"/>
          <w:szCs w:val="20"/>
        </w:rPr>
      </w:pPr>
      <w:r w:rsidRPr="00772C2C">
        <w:rPr>
          <w:rFonts w:ascii="Times New Roman" w:hAnsi="Times New Roman" w:cs="Times New Roman"/>
          <w:sz w:val="20"/>
          <w:szCs w:val="20"/>
        </w:rPr>
        <w:t>- настоящим Административным регламентом.</w:t>
      </w:r>
    </w:p>
    <w:p w:rsidR="00772C2C" w:rsidRPr="00772C2C" w:rsidRDefault="00772C2C" w:rsidP="00772C2C">
      <w:pPr>
        <w:jc w:val="center"/>
        <w:rPr>
          <w:sz w:val="20"/>
          <w:szCs w:val="20"/>
        </w:rPr>
      </w:pPr>
      <w:r w:rsidRPr="00772C2C">
        <w:rPr>
          <w:sz w:val="20"/>
          <w:szCs w:val="20"/>
        </w:rPr>
        <w:t>2.6. Заявление и документы,</w:t>
      </w:r>
    </w:p>
    <w:p w:rsidR="00772C2C" w:rsidRPr="00772C2C" w:rsidRDefault="00772C2C" w:rsidP="00772C2C">
      <w:pPr>
        <w:jc w:val="center"/>
        <w:rPr>
          <w:sz w:val="20"/>
          <w:szCs w:val="20"/>
        </w:rPr>
      </w:pPr>
      <w:r w:rsidRPr="00772C2C">
        <w:rPr>
          <w:sz w:val="20"/>
          <w:szCs w:val="20"/>
        </w:rPr>
        <w:t>необходимые для предоставления муниципальной услуги.</w:t>
      </w:r>
    </w:p>
    <w:p w:rsidR="00772C2C" w:rsidRPr="00772C2C" w:rsidRDefault="00772C2C" w:rsidP="00772C2C">
      <w:pPr>
        <w:jc w:val="both"/>
        <w:rPr>
          <w:sz w:val="20"/>
          <w:szCs w:val="20"/>
        </w:rPr>
      </w:pPr>
    </w:p>
    <w:p w:rsidR="00772C2C" w:rsidRPr="00772C2C" w:rsidRDefault="00772C2C" w:rsidP="00772C2C">
      <w:pPr>
        <w:ind w:firstLine="540"/>
        <w:jc w:val="both"/>
        <w:rPr>
          <w:sz w:val="20"/>
          <w:szCs w:val="20"/>
        </w:rPr>
      </w:pPr>
      <w:r w:rsidRPr="00772C2C">
        <w:rPr>
          <w:sz w:val="20"/>
          <w:szCs w:val="20"/>
        </w:rPr>
        <w:t xml:space="preserve">2.6.1. Муниципальная услуга предоставляется на основании представленного заявителем </w:t>
      </w:r>
      <w:hyperlink r:id="rId39" w:history="1">
        <w:r w:rsidRPr="00772C2C">
          <w:rPr>
            <w:rStyle w:val="a9"/>
            <w:sz w:val="20"/>
            <w:szCs w:val="20"/>
          </w:rPr>
          <w:t>заявления</w:t>
        </w:r>
      </w:hyperlink>
      <w:r w:rsidRPr="00772C2C">
        <w:rPr>
          <w:sz w:val="20"/>
          <w:szCs w:val="20"/>
        </w:rPr>
        <w:t>, составленного по форме согласно приложению 2 к настоящему Административному регламенту.</w:t>
      </w:r>
    </w:p>
    <w:p w:rsidR="00772C2C" w:rsidRPr="00772C2C" w:rsidRDefault="00772C2C" w:rsidP="00772C2C">
      <w:pPr>
        <w:ind w:firstLine="540"/>
        <w:jc w:val="both"/>
        <w:rPr>
          <w:sz w:val="20"/>
          <w:szCs w:val="20"/>
        </w:rPr>
      </w:pPr>
      <w:bookmarkStart w:id="5" w:name="Par5"/>
      <w:bookmarkEnd w:id="5"/>
      <w:r w:rsidRPr="00772C2C">
        <w:rPr>
          <w:sz w:val="20"/>
          <w:szCs w:val="20"/>
        </w:rPr>
        <w:t>2.6.2. В целях предоставления муниципальной услуги заявителем представляются следующие документы:</w:t>
      </w:r>
    </w:p>
    <w:p w:rsidR="00772C2C" w:rsidRPr="00772C2C" w:rsidRDefault="00772C2C" w:rsidP="00772C2C">
      <w:pPr>
        <w:ind w:firstLine="540"/>
        <w:jc w:val="both"/>
        <w:rPr>
          <w:sz w:val="20"/>
          <w:szCs w:val="20"/>
        </w:rPr>
      </w:pPr>
      <w:r w:rsidRPr="00772C2C">
        <w:rPr>
          <w:sz w:val="20"/>
          <w:szCs w:val="20"/>
        </w:rPr>
        <w:t>а) документ, удостоверяющий личность заявителя, в случае его личного обращения;</w:t>
      </w:r>
    </w:p>
    <w:p w:rsidR="00772C2C" w:rsidRPr="00772C2C" w:rsidRDefault="00772C2C" w:rsidP="00772C2C">
      <w:pPr>
        <w:ind w:firstLine="540"/>
        <w:jc w:val="both"/>
        <w:rPr>
          <w:sz w:val="20"/>
          <w:szCs w:val="20"/>
        </w:rPr>
      </w:pPr>
      <w:r w:rsidRPr="00772C2C">
        <w:rPr>
          <w:sz w:val="20"/>
          <w:szCs w:val="20"/>
        </w:rPr>
        <w:t>б) документ, подтверждающий полномочия лица, непосредственно обращающегося в Администрацию, на обращение с заявлением о предоставлении муниципальной услуги (в случае, когда заявителем является юридическое лицо либо когда с заявлением о предоставлении муниципальной услуги обращается представитель заявителя);</w:t>
      </w:r>
    </w:p>
    <w:p w:rsidR="00772C2C" w:rsidRPr="00772C2C" w:rsidRDefault="00772C2C" w:rsidP="00772C2C">
      <w:pPr>
        <w:ind w:firstLine="540"/>
        <w:jc w:val="both"/>
        <w:rPr>
          <w:sz w:val="20"/>
          <w:szCs w:val="20"/>
        </w:rPr>
      </w:pPr>
      <w:bookmarkStart w:id="6" w:name="Par10"/>
      <w:bookmarkEnd w:id="6"/>
      <w:r w:rsidRPr="00772C2C">
        <w:rPr>
          <w:sz w:val="20"/>
          <w:szCs w:val="20"/>
        </w:rPr>
        <w:t>2.6.2.1. При предоставлении муниципальной услуги в целях раздела земельного участка, находящегося в муниципальной собственности Кадыйского муниципального района, или земельного участка, государственная собственность на который не разграничена, на территории Кадыйского муниципального района и предоставленного на праве постоянного (бессрочного) пользования, аренды или безвозмездного пользования, заявитель дополнительно к документам, предусмотренным пунктом 2.6.2 настоящего Административного регламента, представляет следующие документы:</w:t>
      </w:r>
    </w:p>
    <w:p w:rsidR="00772C2C" w:rsidRPr="00772C2C" w:rsidRDefault="00772C2C" w:rsidP="00772C2C">
      <w:pPr>
        <w:ind w:firstLine="540"/>
        <w:jc w:val="both"/>
        <w:rPr>
          <w:sz w:val="20"/>
          <w:szCs w:val="20"/>
        </w:rPr>
      </w:pPr>
      <w:r w:rsidRPr="00772C2C">
        <w:rPr>
          <w:sz w:val="20"/>
          <w:szCs w:val="20"/>
        </w:rPr>
        <w:t>а) подготовленную заявителем схему расположения земельного участка или земельных участков на кадастровом плане территории, которые предлагается образовать и (или) изменить;</w:t>
      </w:r>
    </w:p>
    <w:p w:rsidR="00772C2C" w:rsidRPr="00772C2C" w:rsidRDefault="00772C2C" w:rsidP="00772C2C">
      <w:pPr>
        <w:suppressAutoHyphens w:val="0"/>
        <w:autoSpaceDE w:val="0"/>
        <w:autoSpaceDN w:val="0"/>
        <w:adjustRightInd w:val="0"/>
        <w:ind w:firstLine="540"/>
        <w:jc w:val="both"/>
        <w:rPr>
          <w:sz w:val="20"/>
          <w:szCs w:val="20"/>
        </w:rPr>
      </w:pPr>
      <w:r w:rsidRPr="00772C2C">
        <w:rPr>
          <w:sz w:val="20"/>
          <w:szCs w:val="20"/>
        </w:rPr>
        <w:t xml:space="preserve">б) копии правоустанавливающих и (или) правоудостоверяющих документов на исходный земельный участок, если права на него не зарегистрированы  </w:t>
      </w:r>
      <w:r w:rsidRPr="00772C2C">
        <w:rPr>
          <w:rFonts w:eastAsia="Times New Roman"/>
          <w:kern w:val="0"/>
          <w:sz w:val="20"/>
          <w:szCs w:val="20"/>
        </w:rPr>
        <w:t>в Едином государственном реестре недвижимости.</w:t>
      </w:r>
    </w:p>
    <w:p w:rsidR="00772C2C" w:rsidRPr="00772C2C" w:rsidRDefault="00772C2C" w:rsidP="00772C2C">
      <w:pPr>
        <w:ind w:firstLine="540"/>
        <w:jc w:val="both"/>
        <w:rPr>
          <w:sz w:val="20"/>
          <w:szCs w:val="20"/>
        </w:rPr>
      </w:pPr>
      <w:r w:rsidRPr="00772C2C">
        <w:rPr>
          <w:sz w:val="20"/>
          <w:szCs w:val="20"/>
        </w:rPr>
        <w:lastRenderedPageBreak/>
        <w:t xml:space="preserve">2.6.3. Заявитель вправе представить заявление и документы, необходимые для предоставления муниципальной услуги, в соответствии с пунктом </w:t>
      </w:r>
      <w:hyperlink r:id="rId40" w:history="1">
        <w:r w:rsidRPr="00772C2C">
          <w:rPr>
            <w:rStyle w:val="a9"/>
            <w:sz w:val="20"/>
            <w:szCs w:val="20"/>
          </w:rPr>
          <w:t>1.3.3.</w:t>
        </w:r>
      </w:hyperlink>
      <w:r w:rsidRPr="00772C2C">
        <w:rPr>
          <w:sz w:val="20"/>
          <w:szCs w:val="20"/>
        </w:rPr>
        <w:t xml:space="preserve"> настоящего Административного регламента.</w:t>
      </w:r>
    </w:p>
    <w:p w:rsidR="00772C2C" w:rsidRPr="00772C2C" w:rsidRDefault="00772C2C" w:rsidP="00772C2C">
      <w:pPr>
        <w:ind w:firstLine="540"/>
        <w:jc w:val="both"/>
        <w:rPr>
          <w:sz w:val="20"/>
          <w:szCs w:val="20"/>
        </w:rPr>
      </w:pPr>
      <w:r w:rsidRPr="00772C2C">
        <w:rPr>
          <w:sz w:val="20"/>
          <w:szCs w:val="20"/>
        </w:rPr>
        <w:t>2.6.4. Заявитель, представляющий заявление и документы, необходимые для предоставления муниципальной услуги, указанные в пунктах 2.6.2, 2.6.2.1 настоящего Административного регламента, при личном обращении, имеет право представить их по предварительной записи. Предварительная запись осуществляется при личном обращении заявителя, по телефонам: (49442) 34003 или по электронной почте.</w:t>
      </w:r>
    </w:p>
    <w:p w:rsidR="00772C2C" w:rsidRPr="00772C2C" w:rsidRDefault="00772C2C" w:rsidP="00772C2C">
      <w:pPr>
        <w:ind w:firstLine="540"/>
        <w:jc w:val="both"/>
        <w:rPr>
          <w:sz w:val="20"/>
          <w:szCs w:val="20"/>
        </w:rPr>
      </w:pPr>
      <w:r w:rsidRPr="00772C2C">
        <w:rPr>
          <w:sz w:val="20"/>
          <w:szCs w:val="20"/>
        </w:rPr>
        <w:t>2.6.5. 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кабинета, в который следует обратиться.</w:t>
      </w:r>
    </w:p>
    <w:p w:rsidR="00772C2C" w:rsidRPr="00772C2C" w:rsidRDefault="00772C2C" w:rsidP="00772C2C">
      <w:pPr>
        <w:ind w:firstLine="540"/>
        <w:jc w:val="both"/>
        <w:rPr>
          <w:sz w:val="20"/>
          <w:szCs w:val="20"/>
        </w:rPr>
      </w:pPr>
    </w:p>
    <w:p w:rsidR="00772C2C" w:rsidRPr="00772C2C" w:rsidRDefault="00772C2C" w:rsidP="00772C2C">
      <w:pPr>
        <w:jc w:val="center"/>
        <w:rPr>
          <w:sz w:val="20"/>
          <w:szCs w:val="20"/>
        </w:rPr>
      </w:pPr>
      <w:r w:rsidRPr="00772C2C">
        <w:rPr>
          <w:sz w:val="20"/>
          <w:szCs w:val="20"/>
        </w:rPr>
        <w:t>2.7. Документы, необходимые для предоставления</w:t>
      </w:r>
    </w:p>
    <w:p w:rsidR="00772C2C" w:rsidRPr="00772C2C" w:rsidRDefault="00772C2C" w:rsidP="00772C2C">
      <w:pPr>
        <w:jc w:val="center"/>
        <w:rPr>
          <w:sz w:val="20"/>
          <w:szCs w:val="20"/>
        </w:rPr>
      </w:pPr>
      <w:r w:rsidRPr="00772C2C">
        <w:rPr>
          <w:sz w:val="20"/>
          <w:szCs w:val="20"/>
        </w:rPr>
        <w:t>муниципальной услуги, подлежащие получению Администрацией в рамках межведомственного информационного взаимодействия, которые заявитель вправе представить по собственной инициативе</w:t>
      </w:r>
    </w:p>
    <w:p w:rsidR="00772C2C" w:rsidRPr="00772C2C" w:rsidRDefault="00772C2C" w:rsidP="00772C2C">
      <w:pPr>
        <w:jc w:val="both"/>
        <w:rPr>
          <w:sz w:val="20"/>
          <w:szCs w:val="20"/>
        </w:rPr>
      </w:pPr>
    </w:p>
    <w:p w:rsidR="00772C2C" w:rsidRPr="00772C2C" w:rsidRDefault="00772C2C" w:rsidP="00772C2C">
      <w:pPr>
        <w:ind w:firstLine="540"/>
        <w:jc w:val="both"/>
        <w:rPr>
          <w:sz w:val="20"/>
          <w:szCs w:val="20"/>
        </w:rPr>
      </w:pPr>
      <w:bookmarkStart w:id="7" w:name="Par26"/>
      <w:bookmarkEnd w:id="7"/>
      <w:r w:rsidRPr="00772C2C">
        <w:rPr>
          <w:sz w:val="20"/>
          <w:szCs w:val="20"/>
        </w:rPr>
        <w:t>2.7.1. Для оказания заявителю муниципальной услуги Администрация в рамках межведомственного информационного взаимодействия осуществляет получение следующих документов, которые находятся в распоряжении органов, предоставляющих государственные услуги, в соответствии с нормативными правовыми актами Российской Федерации:</w:t>
      </w:r>
    </w:p>
    <w:p w:rsidR="00772C2C" w:rsidRPr="00772C2C" w:rsidRDefault="00772C2C" w:rsidP="00772C2C">
      <w:pPr>
        <w:suppressAutoHyphens w:val="0"/>
        <w:autoSpaceDE w:val="0"/>
        <w:autoSpaceDN w:val="0"/>
        <w:adjustRightInd w:val="0"/>
        <w:ind w:firstLine="540"/>
        <w:jc w:val="both"/>
        <w:rPr>
          <w:rFonts w:eastAsia="Times New Roman"/>
          <w:kern w:val="0"/>
          <w:sz w:val="20"/>
          <w:szCs w:val="20"/>
        </w:rPr>
      </w:pPr>
      <w:r w:rsidRPr="00772C2C">
        <w:rPr>
          <w:sz w:val="20"/>
          <w:szCs w:val="20"/>
        </w:rPr>
        <w:t>а) сведения из Единого государственного реестра юридических лиц (для юридических лиц) либо сведения из Единого государственного реестра индивидуальных предпринимателей (для индивидуальных предпринимателей.</w:t>
      </w:r>
    </w:p>
    <w:p w:rsidR="00772C2C" w:rsidRPr="00772C2C" w:rsidRDefault="00772C2C" w:rsidP="00772C2C">
      <w:pPr>
        <w:suppressAutoHyphens w:val="0"/>
        <w:autoSpaceDE w:val="0"/>
        <w:autoSpaceDN w:val="0"/>
        <w:adjustRightInd w:val="0"/>
        <w:ind w:firstLine="540"/>
        <w:jc w:val="both"/>
        <w:rPr>
          <w:rFonts w:eastAsia="Times New Roman"/>
          <w:kern w:val="0"/>
          <w:sz w:val="20"/>
          <w:szCs w:val="20"/>
        </w:rPr>
      </w:pPr>
      <w:r w:rsidRPr="00772C2C">
        <w:rPr>
          <w:sz w:val="20"/>
          <w:szCs w:val="20"/>
        </w:rPr>
        <w:t>б) сведения о наличии на земельном участке объектов капитального строительства, если указанные документы (сведения) содержатся в</w:t>
      </w:r>
      <w:r w:rsidRPr="00772C2C">
        <w:rPr>
          <w:rFonts w:eastAsia="Times New Roman"/>
          <w:kern w:val="0"/>
          <w:sz w:val="20"/>
          <w:szCs w:val="20"/>
        </w:rPr>
        <w:t xml:space="preserve"> Едином государственном реестре недвижимости.</w:t>
      </w:r>
    </w:p>
    <w:p w:rsidR="00772C2C" w:rsidRPr="00772C2C" w:rsidRDefault="00772C2C" w:rsidP="00772C2C">
      <w:pPr>
        <w:suppressAutoHyphens w:val="0"/>
        <w:autoSpaceDE w:val="0"/>
        <w:autoSpaceDN w:val="0"/>
        <w:adjustRightInd w:val="0"/>
        <w:ind w:firstLine="540"/>
        <w:jc w:val="both"/>
        <w:rPr>
          <w:rFonts w:eastAsia="Times New Roman"/>
          <w:kern w:val="0"/>
          <w:sz w:val="20"/>
          <w:szCs w:val="20"/>
        </w:rPr>
      </w:pPr>
      <w:r w:rsidRPr="00772C2C">
        <w:rPr>
          <w:sz w:val="20"/>
          <w:szCs w:val="20"/>
        </w:rPr>
        <w:t xml:space="preserve">в) сведения о правоустанавливающих документах на земельный участок, если указанные документы (сведения) содержатся </w:t>
      </w:r>
      <w:r w:rsidRPr="00772C2C">
        <w:rPr>
          <w:rFonts w:eastAsia="Times New Roman"/>
          <w:kern w:val="0"/>
          <w:sz w:val="20"/>
          <w:szCs w:val="20"/>
        </w:rPr>
        <w:t>в Едином государственном реестре недвижимости.</w:t>
      </w:r>
    </w:p>
    <w:p w:rsidR="00772C2C" w:rsidRPr="00772C2C" w:rsidRDefault="00772C2C" w:rsidP="00772C2C">
      <w:pPr>
        <w:ind w:firstLine="540"/>
        <w:jc w:val="both"/>
        <w:rPr>
          <w:sz w:val="20"/>
          <w:szCs w:val="20"/>
        </w:rPr>
      </w:pPr>
      <w:r w:rsidRPr="00772C2C">
        <w:rPr>
          <w:sz w:val="20"/>
          <w:szCs w:val="20"/>
        </w:rPr>
        <w:t>г) кадастровый план соответствующей территории;</w:t>
      </w:r>
    </w:p>
    <w:p w:rsidR="00772C2C" w:rsidRPr="00772C2C" w:rsidRDefault="00772C2C" w:rsidP="00772C2C">
      <w:pPr>
        <w:ind w:firstLine="540"/>
        <w:jc w:val="both"/>
        <w:rPr>
          <w:sz w:val="20"/>
          <w:szCs w:val="20"/>
        </w:rPr>
      </w:pPr>
      <w:r w:rsidRPr="00772C2C">
        <w:rPr>
          <w:sz w:val="20"/>
          <w:szCs w:val="20"/>
        </w:rPr>
        <w:t>д) кадастровый паспорт объекта недвижимости.</w:t>
      </w:r>
    </w:p>
    <w:p w:rsidR="00772C2C" w:rsidRPr="00772C2C" w:rsidRDefault="00772C2C" w:rsidP="00772C2C">
      <w:pPr>
        <w:ind w:firstLine="540"/>
        <w:jc w:val="both"/>
        <w:rPr>
          <w:sz w:val="20"/>
          <w:szCs w:val="20"/>
        </w:rPr>
      </w:pPr>
      <w:r w:rsidRPr="00772C2C">
        <w:rPr>
          <w:sz w:val="20"/>
          <w:szCs w:val="20"/>
        </w:rPr>
        <w:t>Заявитель вправе представить документы, указанные в пункте 2.7.1 настоящего Административного регламента, по собственной инициативе.</w:t>
      </w:r>
    </w:p>
    <w:p w:rsidR="00772C2C" w:rsidRPr="00772C2C" w:rsidRDefault="00772C2C" w:rsidP="00772C2C">
      <w:pPr>
        <w:ind w:firstLine="540"/>
        <w:jc w:val="both"/>
        <w:rPr>
          <w:sz w:val="20"/>
          <w:szCs w:val="20"/>
        </w:rPr>
      </w:pPr>
      <w:r w:rsidRPr="00772C2C">
        <w:rPr>
          <w:sz w:val="20"/>
          <w:szCs w:val="20"/>
        </w:rPr>
        <w:t xml:space="preserve">Документы, представляемые заявителем по собственной инициативе, представляются в порядке, предусмотренном  пунктом </w:t>
      </w:r>
      <w:hyperlink r:id="rId41" w:history="1">
        <w:r w:rsidRPr="00772C2C">
          <w:rPr>
            <w:rStyle w:val="a9"/>
            <w:sz w:val="20"/>
            <w:szCs w:val="20"/>
          </w:rPr>
          <w:t>1.3.3</w:t>
        </w:r>
      </w:hyperlink>
      <w:r w:rsidRPr="00772C2C">
        <w:rPr>
          <w:sz w:val="20"/>
          <w:szCs w:val="20"/>
        </w:rPr>
        <w:t xml:space="preserve"> настоящего Административного регламента.</w:t>
      </w:r>
    </w:p>
    <w:p w:rsidR="00772C2C" w:rsidRPr="00772C2C" w:rsidRDefault="00772C2C" w:rsidP="00772C2C">
      <w:pPr>
        <w:ind w:firstLine="540"/>
        <w:jc w:val="both"/>
        <w:rPr>
          <w:sz w:val="20"/>
          <w:szCs w:val="20"/>
        </w:rPr>
      </w:pPr>
      <w:r w:rsidRPr="00772C2C">
        <w:rPr>
          <w:sz w:val="20"/>
          <w:szCs w:val="20"/>
        </w:rPr>
        <w:t>Запрещается требовать от заявителя:</w:t>
      </w:r>
    </w:p>
    <w:p w:rsidR="00772C2C" w:rsidRPr="00772C2C" w:rsidRDefault="00772C2C" w:rsidP="00772C2C">
      <w:pPr>
        <w:ind w:firstLine="540"/>
        <w:jc w:val="both"/>
        <w:rPr>
          <w:sz w:val="20"/>
          <w:szCs w:val="20"/>
        </w:rPr>
      </w:pPr>
      <w:r w:rsidRPr="00772C2C">
        <w:rPr>
          <w:sz w:val="20"/>
          <w:szCs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2C2C" w:rsidRPr="00772C2C" w:rsidRDefault="00772C2C" w:rsidP="00772C2C">
      <w:pPr>
        <w:ind w:firstLine="540"/>
        <w:jc w:val="both"/>
        <w:rPr>
          <w:sz w:val="20"/>
          <w:szCs w:val="20"/>
        </w:rPr>
      </w:pPr>
      <w:r w:rsidRPr="00772C2C">
        <w:rPr>
          <w:sz w:val="20"/>
          <w:szCs w:val="20"/>
        </w:rPr>
        <w:t>б)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72C2C" w:rsidRPr="00772C2C" w:rsidRDefault="00772C2C" w:rsidP="00772C2C">
      <w:pPr>
        <w:ind w:firstLine="540"/>
        <w:jc w:val="both"/>
        <w:rPr>
          <w:sz w:val="20"/>
          <w:szCs w:val="20"/>
        </w:rPr>
      </w:pPr>
    </w:p>
    <w:p w:rsidR="00772C2C" w:rsidRPr="00772C2C" w:rsidRDefault="00772C2C" w:rsidP="00772C2C">
      <w:pPr>
        <w:jc w:val="center"/>
        <w:rPr>
          <w:sz w:val="20"/>
          <w:szCs w:val="20"/>
        </w:rPr>
      </w:pPr>
      <w:bookmarkStart w:id="8" w:name="Par39"/>
      <w:bookmarkEnd w:id="8"/>
      <w:r w:rsidRPr="00772C2C">
        <w:rPr>
          <w:sz w:val="20"/>
          <w:szCs w:val="20"/>
        </w:rPr>
        <w:t>2.8. Требования к заявлению и документам, необходимым для предоставления муниципальной услуги</w:t>
      </w:r>
    </w:p>
    <w:p w:rsidR="00772C2C" w:rsidRPr="00772C2C" w:rsidRDefault="00772C2C" w:rsidP="00772C2C">
      <w:pPr>
        <w:jc w:val="both"/>
        <w:rPr>
          <w:sz w:val="20"/>
          <w:szCs w:val="20"/>
        </w:rPr>
      </w:pPr>
    </w:p>
    <w:p w:rsidR="00772C2C" w:rsidRPr="00772C2C" w:rsidRDefault="00772C2C" w:rsidP="00772C2C">
      <w:pPr>
        <w:ind w:firstLine="540"/>
        <w:jc w:val="both"/>
        <w:rPr>
          <w:sz w:val="20"/>
          <w:szCs w:val="20"/>
        </w:rPr>
      </w:pPr>
      <w:r w:rsidRPr="00772C2C">
        <w:rPr>
          <w:sz w:val="20"/>
          <w:szCs w:val="20"/>
        </w:rPr>
        <w:t>2.8.1. Заявление о предоставлении муниципальной услуги составляется в единственном экземпляре-подлиннике и подписывается заявителем.</w:t>
      </w:r>
    </w:p>
    <w:p w:rsidR="00772C2C" w:rsidRPr="00772C2C" w:rsidRDefault="00772C2C" w:rsidP="00772C2C">
      <w:pPr>
        <w:ind w:firstLine="540"/>
        <w:jc w:val="both"/>
        <w:rPr>
          <w:sz w:val="20"/>
          <w:szCs w:val="20"/>
        </w:rPr>
      </w:pPr>
      <w:r w:rsidRPr="00772C2C">
        <w:rPr>
          <w:sz w:val="20"/>
          <w:szCs w:val="20"/>
        </w:rPr>
        <w:t>2.8.2. Документы, представляемые заявителем в целях предоставления муниципальной услуги, должны соответствовать следующим требованиям:</w:t>
      </w:r>
    </w:p>
    <w:p w:rsidR="00772C2C" w:rsidRPr="00772C2C" w:rsidRDefault="00772C2C" w:rsidP="00772C2C">
      <w:pPr>
        <w:ind w:firstLine="540"/>
        <w:jc w:val="both"/>
        <w:rPr>
          <w:sz w:val="20"/>
          <w:szCs w:val="20"/>
        </w:rPr>
      </w:pPr>
      <w:r w:rsidRPr="00772C2C">
        <w:rPr>
          <w:sz w:val="20"/>
          <w:szCs w:val="20"/>
        </w:rPr>
        <w:t xml:space="preserve">а) </w:t>
      </w:r>
      <w:hyperlink r:id="rId42" w:history="1">
        <w:r w:rsidRPr="00772C2C">
          <w:rPr>
            <w:rStyle w:val="a9"/>
            <w:sz w:val="20"/>
            <w:szCs w:val="20"/>
          </w:rPr>
          <w:t>заявление</w:t>
        </w:r>
      </w:hyperlink>
      <w:r w:rsidRPr="00772C2C">
        <w:rPr>
          <w:sz w:val="20"/>
          <w:szCs w:val="20"/>
        </w:rPr>
        <w:t xml:space="preserve"> составлено по форме согласно приложению 2 к настоящему Административному регламенту;</w:t>
      </w:r>
    </w:p>
    <w:p w:rsidR="00772C2C" w:rsidRPr="00772C2C" w:rsidRDefault="00772C2C" w:rsidP="00772C2C">
      <w:pPr>
        <w:ind w:firstLine="540"/>
        <w:jc w:val="both"/>
        <w:rPr>
          <w:sz w:val="20"/>
          <w:szCs w:val="20"/>
        </w:rPr>
      </w:pPr>
      <w:r w:rsidRPr="00772C2C">
        <w:rPr>
          <w:sz w:val="20"/>
          <w:szCs w:val="20"/>
        </w:rPr>
        <w:t>в) полномочия лица, обращающегося в Администрацию с заявлением о предоставлении муниципальной услуги, оформлены в установленном законом порядке (в случае, когда заявителем является юридическое лицо или в случае, когда в Администрацию обращается представитель заявителя);</w:t>
      </w:r>
    </w:p>
    <w:p w:rsidR="00772C2C" w:rsidRPr="00772C2C" w:rsidRDefault="00772C2C" w:rsidP="00772C2C">
      <w:pPr>
        <w:ind w:firstLine="540"/>
        <w:jc w:val="both"/>
        <w:rPr>
          <w:sz w:val="20"/>
          <w:szCs w:val="20"/>
        </w:rPr>
      </w:pPr>
      <w:r w:rsidRPr="00772C2C">
        <w:rPr>
          <w:sz w:val="20"/>
          <w:szCs w:val="20"/>
        </w:rPr>
        <w:t>г) тексты документов написаны разборчиво от руки или при помощи средств электронно-вычислительной техники;</w:t>
      </w:r>
    </w:p>
    <w:p w:rsidR="00772C2C" w:rsidRPr="00772C2C" w:rsidRDefault="00772C2C" w:rsidP="00772C2C">
      <w:pPr>
        <w:ind w:firstLine="540"/>
        <w:jc w:val="both"/>
        <w:rPr>
          <w:sz w:val="20"/>
          <w:szCs w:val="20"/>
        </w:rPr>
      </w:pPr>
      <w:r w:rsidRPr="00772C2C">
        <w:rPr>
          <w:sz w:val="20"/>
          <w:szCs w:val="20"/>
        </w:rPr>
        <w:t>д) фамилия, имя и отчество (наименование) заявителя, его место жительства (место нахождения), телефон написаны полностью;</w:t>
      </w:r>
    </w:p>
    <w:p w:rsidR="00772C2C" w:rsidRPr="00772C2C" w:rsidRDefault="00772C2C" w:rsidP="00772C2C">
      <w:pPr>
        <w:ind w:firstLine="540"/>
        <w:jc w:val="both"/>
        <w:rPr>
          <w:sz w:val="20"/>
          <w:szCs w:val="20"/>
        </w:rPr>
      </w:pPr>
      <w:r w:rsidRPr="00772C2C">
        <w:rPr>
          <w:sz w:val="20"/>
          <w:szCs w:val="20"/>
        </w:rPr>
        <w:t>е) в документах отсутствуют неоговоренные исправления;</w:t>
      </w:r>
    </w:p>
    <w:p w:rsidR="00772C2C" w:rsidRPr="00772C2C" w:rsidRDefault="00772C2C" w:rsidP="00772C2C">
      <w:pPr>
        <w:ind w:firstLine="540"/>
        <w:jc w:val="both"/>
        <w:rPr>
          <w:sz w:val="20"/>
          <w:szCs w:val="20"/>
        </w:rPr>
      </w:pPr>
      <w:r w:rsidRPr="00772C2C">
        <w:rPr>
          <w:sz w:val="20"/>
          <w:szCs w:val="20"/>
        </w:rPr>
        <w:t>ж) документы не исполнены карандашом.</w:t>
      </w:r>
    </w:p>
    <w:p w:rsidR="00772C2C" w:rsidRPr="00772C2C" w:rsidRDefault="00772C2C" w:rsidP="00772C2C">
      <w:pPr>
        <w:ind w:firstLine="540"/>
        <w:jc w:val="both"/>
        <w:rPr>
          <w:sz w:val="20"/>
          <w:szCs w:val="20"/>
        </w:rPr>
      </w:pPr>
      <w:r w:rsidRPr="00772C2C">
        <w:rPr>
          <w:sz w:val="20"/>
          <w:szCs w:val="20"/>
        </w:rPr>
        <w:t>2.8.3. Документы, необходимые для предоставления муниципальной услуги, могут быть представлены как в подлинниках, так и в копиях, заверенных нотариусом или выдавшей их организацией, либо по просьбе заявителя копии представленных документов заверяются должностным лицом Отдела или должностным лицом Многофункционального центра предоставления государственных и муниципальных услуг населению на основании их подлинников.</w:t>
      </w:r>
    </w:p>
    <w:p w:rsidR="00772C2C" w:rsidRPr="00772C2C" w:rsidRDefault="00772C2C" w:rsidP="00772C2C">
      <w:pPr>
        <w:jc w:val="center"/>
        <w:rPr>
          <w:sz w:val="20"/>
          <w:szCs w:val="20"/>
        </w:rPr>
      </w:pPr>
      <w:r w:rsidRPr="00772C2C">
        <w:rPr>
          <w:sz w:val="20"/>
          <w:szCs w:val="20"/>
        </w:rPr>
        <w:t>2.9. Основания для отказа в приеме документов,</w:t>
      </w:r>
    </w:p>
    <w:p w:rsidR="00772C2C" w:rsidRPr="00772C2C" w:rsidRDefault="00772C2C" w:rsidP="00772C2C">
      <w:pPr>
        <w:jc w:val="center"/>
        <w:rPr>
          <w:sz w:val="20"/>
          <w:szCs w:val="20"/>
        </w:rPr>
      </w:pPr>
      <w:r w:rsidRPr="00772C2C">
        <w:rPr>
          <w:sz w:val="20"/>
          <w:szCs w:val="20"/>
        </w:rPr>
        <w:t>необходимых для предоставления муниципальной услуги</w:t>
      </w:r>
    </w:p>
    <w:p w:rsidR="00772C2C" w:rsidRPr="00772C2C" w:rsidRDefault="00772C2C" w:rsidP="00772C2C">
      <w:pPr>
        <w:jc w:val="both"/>
        <w:rPr>
          <w:sz w:val="20"/>
          <w:szCs w:val="20"/>
        </w:rPr>
      </w:pPr>
    </w:p>
    <w:p w:rsidR="00772C2C" w:rsidRPr="00772C2C" w:rsidRDefault="00772C2C" w:rsidP="00772C2C">
      <w:pPr>
        <w:ind w:firstLine="540"/>
        <w:jc w:val="both"/>
        <w:rPr>
          <w:sz w:val="20"/>
          <w:szCs w:val="20"/>
        </w:rPr>
      </w:pPr>
      <w:r w:rsidRPr="00772C2C">
        <w:rPr>
          <w:sz w:val="20"/>
          <w:szCs w:val="20"/>
        </w:rPr>
        <w:t>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772C2C" w:rsidRPr="00772C2C" w:rsidRDefault="00772C2C" w:rsidP="00772C2C">
      <w:pPr>
        <w:ind w:firstLine="540"/>
        <w:jc w:val="both"/>
        <w:rPr>
          <w:sz w:val="20"/>
          <w:szCs w:val="20"/>
        </w:rPr>
      </w:pPr>
    </w:p>
    <w:p w:rsidR="00772C2C" w:rsidRPr="00772C2C" w:rsidRDefault="00772C2C" w:rsidP="00772C2C">
      <w:pPr>
        <w:jc w:val="center"/>
        <w:rPr>
          <w:sz w:val="20"/>
          <w:szCs w:val="20"/>
        </w:rPr>
      </w:pPr>
      <w:r w:rsidRPr="00772C2C">
        <w:rPr>
          <w:sz w:val="20"/>
          <w:szCs w:val="20"/>
        </w:rPr>
        <w:t>2.10. Основания для отказа в предоставлении муниципальной услуги</w:t>
      </w:r>
    </w:p>
    <w:p w:rsidR="00772C2C" w:rsidRPr="00772C2C" w:rsidRDefault="00772C2C" w:rsidP="00772C2C">
      <w:pPr>
        <w:jc w:val="both"/>
        <w:rPr>
          <w:sz w:val="20"/>
          <w:szCs w:val="20"/>
        </w:rPr>
      </w:pPr>
    </w:p>
    <w:p w:rsidR="00772C2C" w:rsidRPr="00772C2C" w:rsidRDefault="00772C2C" w:rsidP="00772C2C">
      <w:pPr>
        <w:ind w:firstLine="540"/>
        <w:jc w:val="both"/>
        <w:rPr>
          <w:sz w:val="20"/>
          <w:szCs w:val="20"/>
        </w:rPr>
      </w:pPr>
      <w:r w:rsidRPr="00772C2C">
        <w:rPr>
          <w:sz w:val="20"/>
          <w:szCs w:val="20"/>
        </w:rPr>
        <w:t>В предоставлении муниципальной услуги заявителю отказывается в случае:</w:t>
      </w:r>
    </w:p>
    <w:p w:rsidR="00772C2C" w:rsidRPr="00772C2C" w:rsidRDefault="00772C2C" w:rsidP="00772C2C">
      <w:pPr>
        <w:ind w:firstLine="540"/>
        <w:jc w:val="both"/>
        <w:rPr>
          <w:color w:val="000000"/>
          <w:sz w:val="20"/>
          <w:szCs w:val="20"/>
        </w:rPr>
      </w:pPr>
      <w:r w:rsidRPr="00772C2C">
        <w:rPr>
          <w:color w:val="000000"/>
          <w:sz w:val="20"/>
          <w:szCs w:val="20"/>
        </w:rPr>
        <w:lastRenderedPageBreak/>
        <w:t>а) непредставление документов, определенных пунктами 2.6.1, 2.6.2, 2.6.2.1 настоящего Административного регламента и (или) отвечающих требованиям подраздела 2.8 настоящего Административного регламента;</w:t>
      </w:r>
    </w:p>
    <w:p w:rsidR="00772C2C" w:rsidRPr="00772C2C" w:rsidRDefault="00772C2C" w:rsidP="00772C2C">
      <w:pPr>
        <w:ind w:firstLine="540"/>
        <w:jc w:val="both"/>
        <w:rPr>
          <w:sz w:val="20"/>
          <w:szCs w:val="20"/>
        </w:rPr>
      </w:pPr>
      <w:r w:rsidRPr="00772C2C">
        <w:rPr>
          <w:sz w:val="20"/>
          <w:szCs w:val="20"/>
        </w:rPr>
        <w:t>б) обращение с заявлением лица, не относящегося к категории заявителей;</w:t>
      </w:r>
    </w:p>
    <w:p w:rsidR="00772C2C" w:rsidRPr="00772C2C" w:rsidRDefault="00772C2C" w:rsidP="00772C2C">
      <w:pPr>
        <w:ind w:firstLine="540"/>
        <w:jc w:val="both"/>
        <w:rPr>
          <w:sz w:val="20"/>
          <w:szCs w:val="20"/>
        </w:rPr>
      </w:pPr>
      <w:r w:rsidRPr="00772C2C">
        <w:rPr>
          <w:sz w:val="20"/>
          <w:szCs w:val="20"/>
        </w:rPr>
        <w:t>в) несоответствие схемы расположения земельного участка ее форме, формату или требованиям к ее подготовке, утвержденным уполномоченным Правительством Российской Федерации федеральным органом исполнительной власти (в случае если подготовка схемы осуществлялась заявителем);</w:t>
      </w:r>
    </w:p>
    <w:p w:rsidR="00772C2C" w:rsidRPr="00772C2C" w:rsidRDefault="00772C2C" w:rsidP="00772C2C">
      <w:pPr>
        <w:ind w:firstLine="540"/>
        <w:jc w:val="both"/>
        <w:rPr>
          <w:sz w:val="20"/>
          <w:szCs w:val="20"/>
        </w:rPr>
      </w:pPr>
      <w:r w:rsidRPr="00772C2C">
        <w:rPr>
          <w:sz w:val="20"/>
          <w:szCs w:val="20"/>
        </w:rPr>
        <w:t>г)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72C2C" w:rsidRPr="00772C2C" w:rsidRDefault="00772C2C" w:rsidP="00772C2C">
      <w:pPr>
        <w:ind w:firstLine="540"/>
        <w:jc w:val="both"/>
        <w:rPr>
          <w:sz w:val="20"/>
          <w:szCs w:val="20"/>
        </w:rPr>
      </w:pPr>
      <w:r w:rsidRPr="00772C2C">
        <w:rPr>
          <w:sz w:val="20"/>
          <w:szCs w:val="20"/>
        </w:rPr>
        <w:t xml:space="preserve">д) разработка схемы расположения земельного участка с нарушением предусмотренных </w:t>
      </w:r>
      <w:hyperlink r:id="rId43" w:history="1">
        <w:r w:rsidRPr="00772C2C">
          <w:rPr>
            <w:rStyle w:val="a9"/>
            <w:sz w:val="20"/>
            <w:szCs w:val="20"/>
          </w:rPr>
          <w:t>статьей 11.9</w:t>
        </w:r>
      </w:hyperlink>
      <w:r w:rsidRPr="00772C2C">
        <w:rPr>
          <w:sz w:val="20"/>
          <w:szCs w:val="20"/>
        </w:rPr>
        <w:t xml:space="preserve"> Земельного кодекса Российской Федерации требований к образуемым земельным участкам;</w:t>
      </w:r>
    </w:p>
    <w:p w:rsidR="00772C2C" w:rsidRPr="00772C2C" w:rsidRDefault="00772C2C" w:rsidP="00772C2C">
      <w:pPr>
        <w:ind w:firstLine="540"/>
        <w:jc w:val="both"/>
        <w:rPr>
          <w:sz w:val="20"/>
          <w:szCs w:val="20"/>
        </w:rPr>
      </w:pPr>
      <w:r w:rsidRPr="00772C2C">
        <w:rPr>
          <w:sz w:val="20"/>
          <w:szCs w:val="20"/>
        </w:rPr>
        <w:t>е)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72C2C" w:rsidRPr="00772C2C" w:rsidRDefault="00772C2C" w:rsidP="00772C2C">
      <w:pPr>
        <w:ind w:firstLine="540"/>
        <w:jc w:val="both"/>
        <w:rPr>
          <w:sz w:val="20"/>
          <w:szCs w:val="20"/>
        </w:rPr>
      </w:pPr>
      <w:r w:rsidRPr="00772C2C">
        <w:rPr>
          <w:sz w:val="20"/>
          <w:szCs w:val="20"/>
        </w:rPr>
        <w:t>ж)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72C2C" w:rsidRPr="00772C2C" w:rsidRDefault="00772C2C" w:rsidP="00772C2C">
      <w:pPr>
        <w:jc w:val="both"/>
        <w:rPr>
          <w:sz w:val="20"/>
          <w:szCs w:val="20"/>
        </w:rPr>
      </w:pPr>
    </w:p>
    <w:p w:rsidR="00772C2C" w:rsidRPr="00772C2C" w:rsidRDefault="00772C2C" w:rsidP="00772C2C">
      <w:pPr>
        <w:jc w:val="center"/>
        <w:rPr>
          <w:sz w:val="20"/>
          <w:szCs w:val="20"/>
        </w:rPr>
      </w:pPr>
      <w:r w:rsidRPr="00772C2C">
        <w:rPr>
          <w:sz w:val="20"/>
          <w:szCs w:val="20"/>
        </w:rPr>
        <w:t>2.11. Услуги, которые являются</w:t>
      </w:r>
    </w:p>
    <w:p w:rsidR="00772C2C" w:rsidRPr="00772C2C" w:rsidRDefault="00772C2C" w:rsidP="00772C2C">
      <w:pPr>
        <w:jc w:val="center"/>
        <w:rPr>
          <w:sz w:val="20"/>
          <w:szCs w:val="20"/>
        </w:rPr>
      </w:pPr>
      <w:r w:rsidRPr="00772C2C">
        <w:rPr>
          <w:sz w:val="20"/>
          <w:szCs w:val="20"/>
        </w:rPr>
        <w:t>необходимыми и обязательными для предоставления муниципальной услуги</w:t>
      </w:r>
    </w:p>
    <w:p w:rsidR="00772C2C" w:rsidRPr="00772C2C" w:rsidRDefault="00772C2C" w:rsidP="00772C2C">
      <w:pPr>
        <w:jc w:val="both"/>
        <w:rPr>
          <w:sz w:val="20"/>
          <w:szCs w:val="20"/>
        </w:rPr>
      </w:pPr>
    </w:p>
    <w:p w:rsidR="00772C2C" w:rsidRPr="00772C2C" w:rsidRDefault="00772C2C" w:rsidP="00772C2C">
      <w:pPr>
        <w:ind w:firstLine="540"/>
        <w:jc w:val="both"/>
        <w:rPr>
          <w:sz w:val="20"/>
          <w:szCs w:val="20"/>
        </w:rPr>
      </w:pPr>
      <w:r w:rsidRPr="00772C2C">
        <w:rPr>
          <w:sz w:val="20"/>
          <w:szCs w:val="20"/>
        </w:rPr>
        <w:t>Получение заявителем услуг, которые являются необходимыми и обязательными для предоставления муниципальной услуги, нормативными правовыми актами не предусмотрено.</w:t>
      </w:r>
    </w:p>
    <w:p w:rsidR="00772C2C" w:rsidRPr="00772C2C" w:rsidRDefault="00772C2C" w:rsidP="00772C2C">
      <w:pPr>
        <w:jc w:val="both"/>
        <w:rPr>
          <w:sz w:val="8"/>
          <w:szCs w:val="8"/>
        </w:rPr>
      </w:pPr>
    </w:p>
    <w:p w:rsidR="00772C2C" w:rsidRPr="00772C2C" w:rsidRDefault="00772C2C" w:rsidP="00772C2C">
      <w:pPr>
        <w:jc w:val="center"/>
        <w:rPr>
          <w:sz w:val="20"/>
          <w:szCs w:val="20"/>
        </w:rPr>
      </w:pPr>
      <w:r w:rsidRPr="00772C2C">
        <w:rPr>
          <w:sz w:val="20"/>
          <w:szCs w:val="20"/>
        </w:rPr>
        <w:t>2.12. Информация о платности</w:t>
      </w:r>
    </w:p>
    <w:p w:rsidR="00772C2C" w:rsidRPr="00772C2C" w:rsidRDefault="00772C2C" w:rsidP="00772C2C">
      <w:pPr>
        <w:jc w:val="center"/>
        <w:rPr>
          <w:sz w:val="20"/>
          <w:szCs w:val="20"/>
        </w:rPr>
      </w:pPr>
      <w:r w:rsidRPr="00772C2C">
        <w:rPr>
          <w:sz w:val="20"/>
          <w:szCs w:val="20"/>
        </w:rPr>
        <w:t>(бесплатности) предоставления муниципальной услуги</w:t>
      </w:r>
    </w:p>
    <w:p w:rsidR="00772C2C" w:rsidRPr="00772C2C" w:rsidRDefault="00772C2C" w:rsidP="00772C2C">
      <w:pPr>
        <w:jc w:val="both"/>
        <w:rPr>
          <w:sz w:val="20"/>
          <w:szCs w:val="20"/>
        </w:rPr>
      </w:pPr>
    </w:p>
    <w:p w:rsidR="00772C2C" w:rsidRPr="00772C2C" w:rsidRDefault="00772C2C" w:rsidP="00772C2C">
      <w:pPr>
        <w:ind w:firstLine="540"/>
        <w:jc w:val="both"/>
        <w:rPr>
          <w:sz w:val="20"/>
          <w:szCs w:val="20"/>
        </w:rPr>
      </w:pPr>
      <w:r w:rsidRPr="00772C2C">
        <w:rPr>
          <w:sz w:val="20"/>
          <w:szCs w:val="20"/>
        </w:rPr>
        <w:t>Взимание платы за предоставление муниципальной услуги нормативными правовыми актами не предусмотрено.</w:t>
      </w:r>
    </w:p>
    <w:p w:rsidR="00772C2C" w:rsidRPr="00772C2C" w:rsidRDefault="00772C2C" w:rsidP="00772C2C">
      <w:pPr>
        <w:ind w:firstLine="540"/>
        <w:jc w:val="both"/>
        <w:rPr>
          <w:sz w:val="8"/>
          <w:szCs w:val="8"/>
        </w:rPr>
      </w:pPr>
    </w:p>
    <w:p w:rsidR="00772C2C" w:rsidRPr="00772C2C" w:rsidRDefault="00772C2C" w:rsidP="00772C2C">
      <w:pPr>
        <w:jc w:val="center"/>
        <w:rPr>
          <w:sz w:val="20"/>
          <w:szCs w:val="20"/>
        </w:rPr>
      </w:pPr>
      <w:r w:rsidRPr="00772C2C">
        <w:rPr>
          <w:sz w:val="20"/>
          <w:szCs w:val="20"/>
        </w:rPr>
        <w:t>2.13. Максимальные сроки выполнения</w:t>
      </w:r>
    </w:p>
    <w:p w:rsidR="00772C2C" w:rsidRPr="00772C2C" w:rsidRDefault="00772C2C" w:rsidP="00772C2C">
      <w:pPr>
        <w:jc w:val="center"/>
        <w:rPr>
          <w:sz w:val="20"/>
          <w:szCs w:val="20"/>
        </w:rPr>
      </w:pPr>
      <w:r w:rsidRPr="00772C2C">
        <w:rPr>
          <w:sz w:val="20"/>
          <w:szCs w:val="20"/>
        </w:rPr>
        <w:t>отдельных административных действий</w:t>
      </w:r>
    </w:p>
    <w:p w:rsidR="00772C2C" w:rsidRPr="00772C2C" w:rsidRDefault="00772C2C" w:rsidP="00772C2C">
      <w:pPr>
        <w:jc w:val="both"/>
        <w:rPr>
          <w:sz w:val="20"/>
          <w:szCs w:val="20"/>
        </w:rPr>
      </w:pPr>
    </w:p>
    <w:p w:rsidR="00772C2C" w:rsidRPr="00772C2C" w:rsidRDefault="00772C2C" w:rsidP="00772C2C">
      <w:pPr>
        <w:ind w:firstLine="540"/>
        <w:jc w:val="both"/>
        <w:rPr>
          <w:sz w:val="20"/>
          <w:szCs w:val="20"/>
        </w:rPr>
      </w:pPr>
      <w:bookmarkStart w:id="9" w:name="Par84"/>
      <w:bookmarkEnd w:id="9"/>
      <w:r w:rsidRPr="00772C2C">
        <w:rPr>
          <w:sz w:val="20"/>
          <w:szCs w:val="20"/>
        </w:rPr>
        <w:t>2.13.1. Максимальный срок ожидания в очереди при подаче заявления и документов, необходимых для предоставления муниципальной услуги, составляет 10 минут.</w:t>
      </w:r>
    </w:p>
    <w:p w:rsidR="00772C2C" w:rsidRPr="00772C2C" w:rsidRDefault="00772C2C" w:rsidP="00772C2C">
      <w:pPr>
        <w:ind w:firstLine="540"/>
        <w:jc w:val="both"/>
        <w:rPr>
          <w:sz w:val="20"/>
          <w:szCs w:val="20"/>
        </w:rPr>
      </w:pPr>
      <w:r w:rsidRPr="00772C2C">
        <w:rPr>
          <w:sz w:val="20"/>
          <w:szCs w:val="20"/>
        </w:rPr>
        <w:t>2.13.2. Максимальный срок ожидания в очереди при получении результата предоставления муниципальной услуги составляет 10 минут.</w:t>
      </w:r>
    </w:p>
    <w:p w:rsidR="00772C2C" w:rsidRPr="00772C2C" w:rsidRDefault="00772C2C" w:rsidP="00772C2C">
      <w:pPr>
        <w:ind w:firstLine="540"/>
        <w:jc w:val="both"/>
        <w:rPr>
          <w:sz w:val="20"/>
          <w:szCs w:val="20"/>
        </w:rPr>
      </w:pPr>
      <w:bookmarkStart w:id="10" w:name="Par86"/>
      <w:bookmarkEnd w:id="10"/>
      <w:r w:rsidRPr="00772C2C">
        <w:rPr>
          <w:sz w:val="20"/>
          <w:szCs w:val="20"/>
        </w:rPr>
        <w:t>2.13.3. Максимальный срок регистрации заявления заявителя в Журнале регистрации входящих документов составляет 2 дня с момента его поступления в Администрацию.</w:t>
      </w:r>
    </w:p>
    <w:p w:rsidR="00772C2C" w:rsidRPr="00772C2C" w:rsidRDefault="00772C2C" w:rsidP="00772C2C">
      <w:pPr>
        <w:ind w:firstLine="540"/>
        <w:jc w:val="both"/>
        <w:rPr>
          <w:sz w:val="20"/>
          <w:szCs w:val="20"/>
        </w:rPr>
      </w:pPr>
      <w:r w:rsidRPr="00772C2C">
        <w:rPr>
          <w:sz w:val="20"/>
          <w:szCs w:val="20"/>
        </w:rPr>
        <w:t xml:space="preserve">2.13.4. Максимальный срок выполнения организациями, участвующими в предоставлении муниципальной услуги, действий, предусмотренных </w:t>
      </w:r>
      <w:r w:rsidRPr="00772C2C">
        <w:rPr>
          <w:color w:val="000000"/>
          <w:sz w:val="20"/>
          <w:szCs w:val="20"/>
        </w:rPr>
        <w:t>пунктами 2.13.1-2.13.3</w:t>
      </w:r>
      <w:r w:rsidRPr="00772C2C">
        <w:rPr>
          <w:sz w:val="20"/>
          <w:szCs w:val="20"/>
        </w:rPr>
        <w:t xml:space="preserve"> настоящего Административного регламента, определяется названными организациями.</w:t>
      </w:r>
    </w:p>
    <w:p w:rsidR="00772C2C" w:rsidRPr="00772C2C" w:rsidRDefault="00772C2C" w:rsidP="00772C2C">
      <w:pPr>
        <w:ind w:firstLine="540"/>
        <w:jc w:val="both"/>
        <w:rPr>
          <w:sz w:val="8"/>
          <w:szCs w:val="8"/>
        </w:rPr>
      </w:pPr>
    </w:p>
    <w:p w:rsidR="00772C2C" w:rsidRPr="00772C2C" w:rsidRDefault="00772C2C" w:rsidP="00772C2C">
      <w:pPr>
        <w:ind w:firstLine="540"/>
        <w:jc w:val="center"/>
        <w:rPr>
          <w:sz w:val="20"/>
          <w:szCs w:val="20"/>
        </w:rPr>
      </w:pPr>
      <w:r w:rsidRPr="00772C2C">
        <w:rPr>
          <w:sz w:val="20"/>
          <w:szCs w:val="20"/>
        </w:rPr>
        <w:t>2.14. Требования к местам предоставления муниципальной услуги</w:t>
      </w:r>
    </w:p>
    <w:p w:rsidR="00772C2C" w:rsidRPr="00772C2C" w:rsidRDefault="00772C2C" w:rsidP="00772C2C">
      <w:pPr>
        <w:ind w:firstLine="540"/>
        <w:jc w:val="center"/>
        <w:rPr>
          <w:sz w:val="8"/>
          <w:szCs w:val="8"/>
        </w:rPr>
      </w:pPr>
    </w:p>
    <w:p w:rsidR="00772C2C" w:rsidRPr="00772C2C" w:rsidRDefault="00772C2C" w:rsidP="00772C2C">
      <w:pPr>
        <w:tabs>
          <w:tab w:val="left" w:pos="-2127"/>
        </w:tabs>
        <w:jc w:val="both"/>
        <w:rPr>
          <w:sz w:val="20"/>
          <w:szCs w:val="20"/>
        </w:rPr>
      </w:pPr>
      <w:r w:rsidRPr="00772C2C">
        <w:rPr>
          <w:sz w:val="20"/>
          <w:szCs w:val="20"/>
        </w:rPr>
        <w:t xml:space="preserve">      2.14.1.Здание,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772C2C" w:rsidRPr="00772C2C" w:rsidRDefault="00772C2C" w:rsidP="00772C2C">
      <w:pPr>
        <w:tabs>
          <w:tab w:val="left" w:pos="12"/>
          <w:tab w:val="left" w:pos="1019"/>
        </w:tabs>
        <w:jc w:val="both"/>
        <w:rPr>
          <w:iCs/>
          <w:sz w:val="20"/>
          <w:szCs w:val="20"/>
        </w:rPr>
      </w:pPr>
      <w:r w:rsidRPr="00772C2C">
        <w:rPr>
          <w:sz w:val="20"/>
          <w:szCs w:val="20"/>
        </w:rPr>
        <w:t xml:space="preserve">        Центральные входы в здания должны быть оборудованы информационными табличками (вывесками), содержащими информацию о наименовании и графике работы </w:t>
      </w:r>
      <w:r w:rsidRPr="00772C2C">
        <w:rPr>
          <w:iCs/>
          <w:sz w:val="20"/>
          <w:szCs w:val="20"/>
        </w:rPr>
        <w:t>Администрации.</w:t>
      </w:r>
    </w:p>
    <w:p w:rsidR="00772C2C" w:rsidRPr="00772C2C" w:rsidRDefault="00772C2C" w:rsidP="00772C2C">
      <w:pPr>
        <w:jc w:val="both"/>
        <w:rPr>
          <w:sz w:val="20"/>
          <w:szCs w:val="20"/>
        </w:rPr>
      </w:pPr>
      <w:r w:rsidRPr="00772C2C">
        <w:rPr>
          <w:sz w:val="20"/>
          <w:szCs w:val="20"/>
        </w:rPr>
        <w:t xml:space="preserve">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Администрация обеспечивает: </w:t>
      </w:r>
    </w:p>
    <w:p w:rsidR="00772C2C" w:rsidRPr="00772C2C" w:rsidRDefault="00772C2C" w:rsidP="00772C2C">
      <w:pPr>
        <w:jc w:val="both"/>
        <w:rPr>
          <w:sz w:val="20"/>
          <w:szCs w:val="20"/>
        </w:rPr>
      </w:pPr>
      <w:r w:rsidRPr="00772C2C">
        <w:rPr>
          <w:sz w:val="20"/>
          <w:szCs w:val="20"/>
        </w:rPr>
        <w:t>- условия для беспрепятственного доступа к зданиям</w:t>
      </w:r>
      <w:r w:rsidRPr="00772C2C">
        <w:rPr>
          <w:rStyle w:val="af5"/>
          <w:sz w:val="20"/>
          <w:szCs w:val="20"/>
        </w:rPr>
        <w:footnoteReference w:id="4"/>
      </w:r>
      <w:r w:rsidRPr="00772C2C">
        <w:rPr>
          <w:sz w:val="20"/>
          <w:szCs w:val="20"/>
        </w:rPr>
        <w:t>, а также для беспрепятственного пользования средствами связи и информации;</w:t>
      </w:r>
    </w:p>
    <w:p w:rsidR="00772C2C" w:rsidRPr="00772C2C" w:rsidRDefault="00772C2C" w:rsidP="00772C2C">
      <w:pPr>
        <w:jc w:val="both"/>
        <w:rPr>
          <w:sz w:val="20"/>
          <w:szCs w:val="20"/>
        </w:rPr>
      </w:pPr>
      <w:r w:rsidRPr="00772C2C">
        <w:rPr>
          <w:sz w:val="20"/>
          <w:szCs w:val="20"/>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772C2C" w:rsidRPr="00772C2C" w:rsidRDefault="00772C2C" w:rsidP="00772C2C">
      <w:pPr>
        <w:jc w:val="both"/>
        <w:rPr>
          <w:sz w:val="20"/>
          <w:szCs w:val="20"/>
        </w:rPr>
      </w:pPr>
      <w:r w:rsidRPr="00772C2C">
        <w:rPr>
          <w:sz w:val="20"/>
          <w:szCs w:val="20"/>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772C2C" w:rsidRPr="00772C2C" w:rsidRDefault="00772C2C" w:rsidP="00772C2C">
      <w:pPr>
        <w:jc w:val="both"/>
        <w:rPr>
          <w:sz w:val="20"/>
          <w:szCs w:val="20"/>
        </w:rPr>
      </w:pPr>
      <w:r w:rsidRPr="00772C2C">
        <w:rPr>
          <w:sz w:val="20"/>
          <w:szCs w:val="20"/>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772C2C" w:rsidRPr="00772C2C" w:rsidRDefault="00772C2C" w:rsidP="00772C2C">
      <w:pPr>
        <w:jc w:val="both"/>
        <w:rPr>
          <w:sz w:val="20"/>
          <w:szCs w:val="20"/>
        </w:rPr>
      </w:pPr>
      <w:r w:rsidRPr="00772C2C">
        <w:rPr>
          <w:sz w:val="20"/>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72C2C" w:rsidRPr="00772C2C" w:rsidRDefault="00772C2C" w:rsidP="00772C2C">
      <w:pPr>
        <w:jc w:val="both"/>
        <w:rPr>
          <w:sz w:val="20"/>
          <w:szCs w:val="20"/>
        </w:rPr>
      </w:pPr>
      <w:r w:rsidRPr="00772C2C">
        <w:rPr>
          <w:sz w:val="20"/>
          <w:szCs w:val="20"/>
        </w:rPr>
        <w:t xml:space="preserve">- допуск в здания собаки-проводника при наличии документа, подтверждающего ее специальное обучение и </w:t>
      </w:r>
      <w:r w:rsidRPr="00772C2C">
        <w:rPr>
          <w:sz w:val="20"/>
          <w:szCs w:val="20"/>
        </w:rPr>
        <w:lastRenderedPageBreak/>
        <w:t xml:space="preserve">выдаваемого </w:t>
      </w:r>
      <w:r w:rsidRPr="00772C2C">
        <w:rPr>
          <w:color w:val="000000"/>
          <w:sz w:val="20"/>
          <w:szCs w:val="20"/>
        </w:rPr>
        <w:t xml:space="preserve">по </w:t>
      </w:r>
      <w:hyperlink r:id="rId44" w:history="1">
        <w:r w:rsidRPr="00772C2C">
          <w:rPr>
            <w:rStyle w:val="a9"/>
            <w:sz w:val="20"/>
            <w:szCs w:val="20"/>
          </w:rPr>
          <w:t>форме</w:t>
        </w:r>
      </w:hyperlink>
      <w:r w:rsidRPr="00772C2C">
        <w:rPr>
          <w:color w:val="000000"/>
          <w:sz w:val="20"/>
          <w:szCs w:val="20"/>
        </w:rPr>
        <w:t xml:space="preserve"> и в </w:t>
      </w:r>
      <w:hyperlink r:id="rId45" w:history="1">
        <w:r w:rsidRPr="00772C2C">
          <w:rPr>
            <w:rStyle w:val="a9"/>
            <w:sz w:val="20"/>
            <w:szCs w:val="20"/>
          </w:rPr>
          <w:t>порядке</w:t>
        </w:r>
      </w:hyperlink>
      <w:r w:rsidRPr="00772C2C">
        <w:rPr>
          <w:color w:val="000000"/>
          <w:sz w:val="20"/>
          <w:szCs w:val="20"/>
        </w:rPr>
        <w:t>,</w:t>
      </w:r>
      <w:r w:rsidRPr="00772C2C">
        <w:rPr>
          <w:sz w:val="20"/>
          <w:szCs w:val="20"/>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2C2C" w:rsidRPr="00772C2C" w:rsidRDefault="00772C2C" w:rsidP="00772C2C">
      <w:pPr>
        <w:jc w:val="both"/>
        <w:rPr>
          <w:sz w:val="20"/>
          <w:szCs w:val="20"/>
        </w:rPr>
      </w:pPr>
      <w:r w:rsidRPr="00772C2C">
        <w:rPr>
          <w:sz w:val="20"/>
          <w:szCs w:val="20"/>
        </w:rPr>
        <w:t>- оказание помощи инвалидам в преодолении барьеров, мешающих получению ими услуг наравне с другими лицами;</w:t>
      </w:r>
    </w:p>
    <w:p w:rsidR="00772C2C" w:rsidRPr="00772C2C" w:rsidRDefault="00772C2C" w:rsidP="00772C2C">
      <w:pPr>
        <w:jc w:val="both"/>
        <w:rPr>
          <w:iCs/>
          <w:sz w:val="20"/>
          <w:szCs w:val="20"/>
        </w:rPr>
      </w:pPr>
      <w:r w:rsidRPr="00772C2C">
        <w:rPr>
          <w:sz w:val="20"/>
          <w:szCs w:val="20"/>
        </w:rPr>
        <w:t xml:space="preserve">           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w:t>
      </w:r>
      <w:r w:rsidRPr="00772C2C">
        <w:rPr>
          <w:iCs/>
          <w:sz w:val="20"/>
          <w:szCs w:val="20"/>
        </w:rPr>
        <w:t>муниципальной</w:t>
      </w:r>
      <w:r w:rsidRPr="00772C2C">
        <w:rPr>
          <w:sz w:val="20"/>
          <w:szCs w:val="20"/>
        </w:rPr>
        <w:t xml:space="preserve"> услуги либо, когда это возможно, обеспечить предоставление муниципальной   услуги по месту жительства инвалида или в дистанционном режиме</w:t>
      </w:r>
      <w:r w:rsidRPr="00772C2C">
        <w:rPr>
          <w:iCs/>
          <w:sz w:val="20"/>
          <w:szCs w:val="20"/>
        </w:rPr>
        <w:t>.</w:t>
      </w:r>
    </w:p>
    <w:p w:rsidR="00772C2C" w:rsidRPr="00772C2C" w:rsidRDefault="00772C2C" w:rsidP="00772C2C">
      <w:pPr>
        <w:jc w:val="both"/>
        <w:rPr>
          <w:sz w:val="20"/>
          <w:szCs w:val="20"/>
        </w:rPr>
      </w:pPr>
      <w:r w:rsidRPr="00772C2C">
        <w:rPr>
          <w:sz w:val="20"/>
          <w:szCs w:val="20"/>
        </w:rPr>
        <w:t xml:space="preserve">       2.14.2. На территории, прилегающей к месту расположения </w:t>
      </w:r>
      <w:r w:rsidRPr="00772C2C">
        <w:rPr>
          <w:iCs/>
          <w:sz w:val="20"/>
          <w:szCs w:val="20"/>
        </w:rPr>
        <w:t>Администрации,</w:t>
      </w:r>
      <w:r w:rsidRPr="00772C2C">
        <w:rPr>
          <w:sz w:val="20"/>
          <w:szCs w:val="20"/>
        </w:rPr>
        <w:t xml:space="preserve"> предоставляющего муниципальную услугу, по возможности оборудуются места для парковки автотранспорта.  Одно место должно быть выделено для парковки специальных автотранспортных средств инвалидов. Доступ заявителей к парковочным местам является бесплатным.</w:t>
      </w:r>
    </w:p>
    <w:p w:rsidR="00772C2C" w:rsidRPr="00772C2C" w:rsidRDefault="00772C2C" w:rsidP="00772C2C">
      <w:pPr>
        <w:jc w:val="both"/>
        <w:rPr>
          <w:sz w:val="20"/>
          <w:szCs w:val="20"/>
        </w:rPr>
      </w:pPr>
      <w:r w:rsidRPr="00772C2C">
        <w:rPr>
          <w:sz w:val="20"/>
          <w:szCs w:val="20"/>
        </w:rPr>
        <w:t xml:space="preserve">      2.14.3. Помещения, в которых предоставляется муниципальная услуга, включают в себя места для ожидания, для заполнения необходимых документов и информирования граждан.</w:t>
      </w:r>
    </w:p>
    <w:p w:rsidR="00772C2C" w:rsidRPr="00772C2C" w:rsidRDefault="00772C2C" w:rsidP="00772C2C">
      <w:pPr>
        <w:jc w:val="both"/>
        <w:rPr>
          <w:sz w:val="20"/>
          <w:szCs w:val="20"/>
        </w:rPr>
      </w:pPr>
      <w:r w:rsidRPr="00772C2C">
        <w:rPr>
          <w:sz w:val="20"/>
          <w:szCs w:val="20"/>
        </w:rPr>
        <w:t xml:space="preserve">    Места ожидания должны быть комфортными для граждан, оборудованы стульями, местами общественного пользования (туалетами).</w:t>
      </w:r>
    </w:p>
    <w:p w:rsidR="00772C2C" w:rsidRPr="00772C2C" w:rsidRDefault="00772C2C" w:rsidP="00772C2C">
      <w:pPr>
        <w:jc w:val="both"/>
        <w:rPr>
          <w:sz w:val="20"/>
          <w:szCs w:val="20"/>
        </w:rPr>
      </w:pPr>
      <w:r w:rsidRPr="00772C2C">
        <w:rPr>
          <w:sz w:val="20"/>
          <w:szCs w:val="20"/>
        </w:rPr>
        <w:t xml:space="preserve">     2.14.4.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772C2C" w:rsidRPr="00772C2C" w:rsidRDefault="00772C2C" w:rsidP="00772C2C">
      <w:pPr>
        <w:tabs>
          <w:tab w:val="left" w:pos="12"/>
          <w:tab w:val="left" w:pos="1019"/>
        </w:tabs>
        <w:jc w:val="both"/>
        <w:rPr>
          <w:sz w:val="20"/>
          <w:szCs w:val="20"/>
        </w:rPr>
      </w:pPr>
      <w:r w:rsidRPr="00772C2C">
        <w:rPr>
          <w:sz w:val="20"/>
          <w:szCs w:val="20"/>
        </w:rPr>
        <w:t xml:space="preserve">     На информационных стендах размещается следующая информация:</w:t>
      </w:r>
    </w:p>
    <w:p w:rsidR="00772C2C" w:rsidRPr="00772C2C" w:rsidRDefault="00772C2C" w:rsidP="00772C2C">
      <w:pPr>
        <w:jc w:val="both"/>
        <w:rPr>
          <w:sz w:val="20"/>
          <w:szCs w:val="20"/>
        </w:rPr>
      </w:pPr>
      <w:r w:rsidRPr="00772C2C">
        <w:rPr>
          <w:sz w:val="20"/>
          <w:szCs w:val="20"/>
        </w:rPr>
        <w:t xml:space="preserve">- информация о месте нахождения и графике работы </w:t>
      </w:r>
      <w:r w:rsidRPr="00772C2C">
        <w:rPr>
          <w:iCs/>
          <w:sz w:val="20"/>
          <w:szCs w:val="20"/>
        </w:rPr>
        <w:t>Администрации</w:t>
      </w:r>
      <w:r w:rsidRPr="00772C2C">
        <w:rPr>
          <w:sz w:val="20"/>
          <w:szCs w:val="20"/>
        </w:rPr>
        <w:t>, а также МФЦ;</w:t>
      </w:r>
    </w:p>
    <w:p w:rsidR="00772C2C" w:rsidRPr="00772C2C" w:rsidRDefault="00772C2C" w:rsidP="00772C2C">
      <w:pPr>
        <w:jc w:val="both"/>
        <w:rPr>
          <w:sz w:val="20"/>
          <w:szCs w:val="20"/>
        </w:rPr>
      </w:pPr>
      <w:r w:rsidRPr="00772C2C">
        <w:rPr>
          <w:sz w:val="20"/>
          <w:szCs w:val="20"/>
        </w:rPr>
        <w:t xml:space="preserve">справочные телефоны </w:t>
      </w:r>
      <w:r w:rsidRPr="00772C2C">
        <w:rPr>
          <w:iCs/>
          <w:sz w:val="20"/>
          <w:szCs w:val="20"/>
        </w:rPr>
        <w:t>Администрации</w:t>
      </w:r>
      <w:r w:rsidRPr="00772C2C">
        <w:rPr>
          <w:sz w:val="20"/>
          <w:szCs w:val="20"/>
        </w:rPr>
        <w:t>;</w:t>
      </w:r>
    </w:p>
    <w:p w:rsidR="00772C2C" w:rsidRPr="00772C2C" w:rsidRDefault="00772C2C" w:rsidP="00772C2C">
      <w:pPr>
        <w:jc w:val="both"/>
        <w:rPr>
          <w:sz w:val="20"/>
          <w:szCs w:val="20"/>
        </w:rPr>
      </w:pPr>
      <w:r w:rsidRPr="00772C2C">
        <w:rPr>
          <w:sz w:val="20"/>
          <w:szCs w:val="20"/>
        </w:rPr>
        <w:t xml:space="preserve">- адрес официального сайта </w:t>
      </w:r>
      <w:r w:rsidRPr="00772C2C">
        <w:rPr>
          <w:iCs/>
          <w:sz w:val="20"/>
          <w:szCs w:val="20"/>
        </w:rPr>
        <w:t>Администрации</w:t>
      </w:r>
      <w:r w:rsidRPr="00772C2C">
        <w:rPr>
          <w:sz w:val="20"/>
          <w:szCs w:val="20"/>
        </w:rPr>
        <w:t xml:space="preserve">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772C2C" w:rsidRPr="00772C2C" w:rsidRDefault="00772C2C" w:rsidP="00772C2C">
      <w:pPr>
        <w:jc w:val="both"/>
        <w:rPr>
          <w:sz w:val="20"/>
          <w:szCs w:val="20"/>
        </w:rPr>
      </w:pPr>
      <w:r w:rsidRPr="00772C2C">
        <w:rPr>
          <w:sz w:val="20"/>
          <w:szCs w:val="20"/>
        </w:rPr>
        <w:t>- блок-схема порядка предоставления муниципальной услуги согласно приложению  № 3 к настоящему  административному регламенту и краткое описание порядка предоставления муниципальной услуги;</w:t>
      </w:r>
    </w:p>
    <w:p w:rsidR="00772C2C" w:rsidRPr="00772C2C" w:rsidRDefault="00772C2C" w:rsidP="00772C2C">
      <w:pPr>
        <w:jc w:val="both"/>
        <w:rPr>
          <w:sz w:val="20"/>
          <w:szCs w:val="20"/>
        </w:rPr>
      </w:pPr>
      <w:r w:rsidRPr="00772C2C">
        <w:rPr>
          <w:sz w:val="20"/>
          <w:szCs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772C2C" w:rsidRPr="00772C2C" w:rsidRDefault="00772C2C" w:rsidP="00772C2C">
      <w:pPr>
        <w:jc w:val="both"/>
        <w:rPr>
          <w:sz w:val="20"/>
          <w:szCs w:val="20"/>
        </w:rPr>
      </w:pPr>
      <w:r w:rsidRPr="00772C2C">
        <w:rPr>
          <w:sz w:val="20"/>
          <w:szCs w:val="20"/>
        </w:rPr>
        <w:t xml:space="preserve">      Размещаемая на стендах информация должна быть доступна инвалидам и лицам с ограниченными возможностями наравне с другими лицами.</w:t>
      </w:r>
    </w:p>
    <w:p w:rsidR="00772C2C" w:rsidRPr="00772C2C" w:rsidRDefault="00772C2C" w:rsidP="00772C2C">
      <w:pPr>
        <w:jc w:val="both"/>
        <w:rPr>
          <w:sz w:val="20"/>
          <w:szCs w:val="20"/>
        </w:rPr>
      </w:pPr>
      <w:r w:rsidRPr="00772C2C">
        <w:rPr>
          <w:sz w:val="20"/>
          <w:szCs w:val="20"/>
        </w:rPr>
        <w:t xml:space="preserve">   2.14.5. Кабинеты приема заявителей должны быть оборудованы информационными табличками с указанием:</w:t>
      </w:r>
    </w:p>
    <w:p w:rsidR="00772C2C" w:rsidRPr="00772C2C" w:rsidRDefault="00772C2C" w:rsidP="00772C2C">
      <w:pPr>
        <w:jc w:val="both"/>
        <w:rPr>
          <w:sz w:val="20"/>
          <w:szCs w:val="20"/>
        </w:rPr>
      </w:pPr>
      <w:r w:rsidRPr="00772C2C">
        <w:rPr>
          <w:sz w:val="20"/>
          <w:szCs w:val="20"/>
        </w:rPr>
        <w:t>- номера кабинета;</w:t>
      </w:r>
    </w:p>
    <w:p w:rsidR="00772C2C" w:rsidRPr="00772C2C" w:rsidRDefault="00772C2C" w:rsidP="00772C2C">
      <w:pPr>
        <w:jc w:val="both"/>
        <w:rPr>
          <w:sz w:val="20"/>
          <w:szCs w:val="20"/>
        </w:rPr>
      </w:pPr>
      <w:r w:rsidRPr="00772C2C">
        <w:rPr>
          <w:sz w:val="20"/>
          <w:szCs w:val="20"/>
        </w:rPr>
        <w:t>- фамилии, имени, отчества и должности специалиста, ведущего прием;</w:t>
      </w:r>
    </w:p>
    <w:p w:rsidR="00772C2C" w:rsidRPr="00772C2C" w:rsidRDefault="00772C2C" w:rsidP="00772C2C">
      <w:pPr>
        <w:jc w:val="both"/>
        <w:rPr>
          <w:sz w:val="20"/>
          <w:szCs w:val="20"/>
        </w:rPr>
      </w:pPr>
      <w:r w:rsidRPr="00772C2C">
        <w:rPr>
          <w:sz w:val="20"/>
          <w:szCs w:val="20"/>
        </w:rPr>
        <w:t>- графика приема.</w:t>
      </w:r>
    </w:p>
    <w:p w:rsidR="00772C2C" w:rsidRPr="00772C2C" w:rsidRDefault="00772C2C" w:rsidP="00772C2C">
      <w:pPr>
        <w:jc w:val="both"/>
        <w:rPr>
          <w:sz w:val="20"/>
          <w:szCs w:val="20"/>
        </w:rPr>
      </w:pPr>
      <w:r w:rsidRPr="00772C2C">
        <w:rPr>
          <w:sz w:val="20"/>
          <w:szCs w:val="20"/>
        </w:rPr>
        <w:t xml:space="preserve">      Места для приема заявителей должны быть снабжены стулом, иметь места для письма и раскладки документов.</w:t>
      </w:r>
    </w:p>
    <w:p w:rsidR="00772C2C" w:rsidRPr="00772C2C" w:rsidRDefault="00772C2C" w:rsidP="00772C2C">
      <w:pPr>
        <w:jc w:val="both"/>
        <w:rPr>
          <w:sz w:val="20"/>
          <w:szCs w:val="20"/>
        </w:rPr>
      </w:pPr>
      <w:r w:rsidRPr="00772C2C">
        <w:rPr>
          <w:sz w:val="20"/>
          <w:szCs w:val="20"/>
        </w:rPr>
        <w:t xml:space="preserve">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772C2C" w:rsidRPr="00772C2C" w:rsidRDefault="00772C2C" w:rsidP="00772C2C">
      <w:pPr>
        <w:tabs>
          <w:tab w:val="left" w:pos="12"/>
          <w:tab w:val="left" w:pos="1019"/>
        </w:tabs>
        <w:jc w:val="both"/>
        <w:rPr>
          <w:sz w:val="20"/>
          <w:szCs w:val="20"/>
        </w:rPr>
      </w:pPr>
      <w:r w:rsidRPr="00772C2C">
        <w:rPr>
          <w:sz w:val="20"/>
          <w:szCs w:val="20"/>
        </w:rPr>
        <w:t xml:space="preserve">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772C2C" w:rsidRPr="00772C2C" w:rsidRDefault="00772C2C" w:rsidP="00772C2C">
      <w:pPr>
        <w:ind w:firstLine="709"/>
        <w:jc w:val="both"/>
        <w:rPr>
          <w:sz w:val="8"/>
          <w:szCs w:val="8"/>
        </w:rPr>
      </w:pPr>
    </w:p>
    <w:p w:rsidR="00772C2C" w:rsidRPr="00772C2C" w:rsidRDefault="00772C2C" w:rsidP="00772C2C">
      <w:pPr>
        <w:ind w:firstLine="709"/>
        <w:jc w:val="both"/>
        <w:rPr>
          <w:sz w:val="20"/>
          <w:szCs w:val="20"/>
        </w:rPr>
      </w:pPr>
      <w:r w:rsidRPr="00772C2C">
        <w:rPr>
          <w:sz w:val="20"/>
          <w:szCs w:val="20"/>
        </w:rPr>
        <w:t>2.15. Показатели доступности и качества муниципальной услуги</w:t>
      </w:r>
    </w:p>
    <w:p w:rsidR="00772C2C" w:rsidRPr="00772C2C" w:rsidRDefault="00772C2C" w:rsidP="00772C2C">
      <w:pPr>
        <w:ind w:firstLine="709"/>
        <w:jc w:val="both"/>
        <w:rPr>
          <w:sz w:val="20"/>
          <w:szCs w:val="20"/>
        </w:rPr>
      </w:pPr>
    </w:p>
    <w:p w:rsidR="00772C2C" w:rsidRPr="00772C2C" w:rsidRDefault="00772C2C" w:rsidP="00772C2C">
      <w:pPr>
        <w:ind w:firstLine="540"/>
        <w:jc w:val="both"/>
        <w:rPr>
          <w:sz w:val="20"/>
          <w:szCs w:val="20"/>
        </w:rPr>
      </w:pPr>
      <w:r w:rsidRPr="00772C2C">
        <w:rPr>
          <w:sz w:val="20"/>
          <w:szCs w:val="20"/>
        </w:rPr>
        <w:t>2.15.1. Показателями оценки доступности муниципальной услуги являются:</w:t>
      </w:r>
    </w:p>
    <w:p w:rsidR="00772C2C" w:rsidRPr="00772C2C" w:rsidRDefault="00772C2C" w:rsidP="00772C2C">
      <w:pPr>
        <w:ind w:firstLine="540"/>
        <w:jc w:val="both"/>
        <w:rPr>
          <w:sz w:val="20"/>
          <w:szCs w:val="20"/>
        </w:rPr>
      </w:pPr>
      <w:r w:rsidRPr="00772C2C">
        <w:rPr>
          <w:sz w:val="20"/>
          <w:szCs w:val="20"/>
        </w:rPr>
        <w:t>а) транспортная доступность к местам предоставления муниципальной услуги;</w:t>
      </w:r>
    </w:p>
    <w:p w:rsidR="00772C2C" w:rsidRPr="00772C2C" w:rsidRDefault="00772C2C" w:rsidP="00772C2C">
      <w:pPr>
        <w:ind w:firstLine="540"/>
        <w:jc w:val="both"/>
        <w:rPr>
          <w:sz w:val="20"/>
          <w:szCs w:val="20"/>
        </w:rPr>
      </w:pPr>
      <w:r w:rsidRPr="00772C2C">
        <w:rPr>
          <w:sz w:val="20"/>
          <w:szCs w:val="20"/>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72C2C" w:rsidRPr="00772C2C" w:rsidRDefault="00772C2C" w:rsidP="00772C2C">
      <w:pPr>
        <w:ind w:firstLine="540"/>
        <w:jc w:val="both"/>
        <w:rPr>
          <w:sz w:val="20"/>
          <w:szCs w:val="20"/>
        </w:rPr>
      </w:pPr>
      <w:r w:rsidRPr="00772C2C">
        <w:rPr>
          <w:sz w:val="20"/>
          <w:szCs w:val="20"/>
        </w:rPr>
        <w:t>в) количество взаимодействий заявителя с должностными лицами при предоставлении муниципальной услуги и их продолжительность;</w:t>
      </w:r>
    </w:p>
    <w:p w:rsidR="00772C2C" w:rsidRPr="00772C2C" w:rsidRDefault="00772C2C" w:rsidP="00772C2C">
      <w:pPr>
        <w:ind w:firstLine="540"/>
        <w:jc w:val="both"/>
        <w:rPr>
          <w:sz w:val="20"/>
          <w:szCs w:val="20"/>
        </w:rPr>
      </w:pPr>
      <w:r w:rsidRPr="00772C2C">
        <w:rPr>
          <w:sz w:val="20"/>
          <w:szCs w:val="20"/>
        </w:rPr>
        <w:t>г) обеспечение возможности направления заявления и документов, необходимых для предоставления муниципальной услуги, в Администрации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по электронной почте в виде электронных документов, подписанных электронной подписью;</w:t>
      </w:r>
    </w:p>
    <w:p w:rsidR="00772C2C" w:rsidRPr="00772C2C" w:rsidRDefault="00772C2C" w:rsidP="00772C2C">
      <w:pPr>
        <w:ind w:firstLine="540"/>
        <w:jc w:val="both"/>
        <w:rPr>
          <w:sz w:val="20"/>
          <w:szCs w:val="20"/>
        </w:rPr>
      </w:pPr>
      <w:r w:rsidRPr="00772C2C">
        <w:rPr>
          <w:sz w:val="20"/>
          <w:szCs w:val="20"/>
        </w:rPr>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772C2C" w:rsidRPr="00772C2C" w:rsidRDefault="00772C2C" w:rsidP="00772C2C">
      <w:pPr>
        <w:ind w:firstLine="540"/>
        <w:jc w:val="both"/>
        <w:rPr>
          <w:sz w:val="20"/>
          <w:szCs w:val="20"/>
        </w:rPr>
      </w:pPr>
      <w:r w:rsidRPr="00772C2C">
        <w:rPr>
          <w:sz w:val="20"/>
          <w:szCs w:val="20"/>
        </w:rPr>
        <w:t>е) размещение информации о порядке предоставления муниципальной услуги на официальном сайте Администрации.</w:t>
      </w:r>
    </w:p>
    <w:p w:rsidR="00772C2C" w:rsidRPr="00772C2C" w:rsidRDefault="00772C2C" w:rsidP="00772C2C">
      <w:pPr>
        <w:ind w:firstLine="540"/>
        <w:jc w:val="both"/>
        <w:rPr>
          <w:sz w:val="20"/>
          <w:szCs w:val="20"/>
        </w:rPr>
      </w:pPr>
      <w:r w:rsidRPr="00772C2C">
        <w:rPr>
          <w:sz w:val="20"/>
          <w:szCs w:val="20"/>
        </w:rPr>
        <w:t>2.15.2. Показателями оценки качества предоставления муниципальной услуги являются:</w:t>
      </w:r>
    </w:p>
    <w:p w:rsidR="00772C2C" w:rsidRPr="00772C2C" w:rsidRDefault="00772C2C" w:rsidP="00772C2C">
      <w:pPr>
        <w:ind w:firstLine="540"/>
        <w:jc w:val="both"/>
        <w:rPr>
          <w:sz w:val="20"/>
          <w:szCs w:val="20"/>
        </w:rPr>
      </w:pPr>
      <w:r w:rsidRPr="00772C2C">
        <w:rPr>
          <w:sz w:val="20"/>
          <w:szCs w:val="20"/>
        </w:rPr>
        <w:t>а) соблюдение срока предоставления муниципальной услуги;</w:t>
      </w:r>
    </w:p>
    <w:p w:rsidR="00772C2C" w:rsidRPr="00772C2C" w:rsidRDefault="00772C2C" w:rsidP="00772C2C">
      <w:pPr>
        <w:ind w:firstLine="540"/>
        <w:jc w:val="both"/>
        <w:rPr>
          <w:sz w:val="20"/>
          <w:szCs w:val="20"/>
        </w:rPr>
      </w:pPr>
      <w:r w:rsidRPr="00772C2C">
        <w:rPr>
          <w:sz w:val="20"/>
          <w:szCs w:val="20"/>
        </w:rPr>
        <w:t>б) соблюдение сроков ожидания в очереди при предоставлении муниципальной услуги;</w:t>
      </w:r>
    </w:p>
    <w:p w:rsidR="00772C2C" w:rsidRPr="00772C2C" w:rsidRDefault="00772C2C" w:rsidP="00772C2C">
      <w:pPr>
        <w:ind w:firstLine="540"/>
        <w:jc w:val="both"/>
        <w:rPr>
          <w:sz w:val="20"/>
          <w:szCs w:val="20"/>
        </w:rPr>
      </w:pPr>
      <w:r w:rsidRPr="00772C2C">
        <w:rPr>
          <w:sz w:val="20"/>
          <w:szCs w:val="20"/>
        </w:rP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772C2C" w:rsidRPr="00772C2C" w:rsidRDefault="00772C2C" w:rsidP="00772C2C">
      <w:pPr>
        <w:ind w:firstLine="540"/>
        <w:jc w:val="both"/>
        <w:rPr>
          <w:sz w:val="20"/>
          <w:szCs w:val="20"/>
        </w:rPr>
      </w:pPr>
      <w:r w:rsidRPr="00772C2C">
        <w:rPr>
          <w:sz w:val="20"/>
          <w:szCs w:val="20"/>
        </w:rPr>
        <w:t xml:space="preserve">г) возможность получения муниципальной услуги в Многофункциональном центре предоставления </w:t>
      </w:r>
      <w:r w:rsidRPr="00772C2C">
        <w:rPr>
          <w:sz w:val="20"/>
          <w:szCs w:val="20"/>
        </w:rPr>
        <w:lastRenderedPageBreak/>
        <w:t>государственных и муниципальных услуг.</w:t>
      </w:r>
    </w:p>
    <w:p w:rsidR="00772C2C" w:rsidRPr="00772C2C" w:rsidRDefault="00772C2C" w:rsidP="00772C2C">
      <w:pPr>
        <w:ind w:firstLine="709"/>
        <w:jc w:val="both"/>
        <w:rPr>
          <w:sz w:val="20"/>
          <w:szCs w:val="20"/>
        </w:rPr>
      </w:pPr>
    </w:p>
    <w:p w:rsidR="00772C2C" w:rsidRPr="00772C2C" w:rsidRDefault="00772C2C" w:rsidP="00772C2C">
      <w:pPr>
        <w:pStyle w:val="2"/>
        <w:keepLines w:val="0"/>
        <w:numPr>
          <w:ilvl w:val="1"/>
          <w:numId w:val="0"/>
        </w:numPr>
        <w:tabs>
          <w:tab w:val="num" w:pos="576"/>
        </w:tabs>
        <w:spacing w:before="0" w:after="200" w:line="276" w:lineRule="auto"/>
        <w:ind w:firstLine="709"/>
        <w:jc w:val="center"/>
        <w:rPr>
          <w:rFonts w:ascii="Times New Roman" w:hAnsi="Times New Roman" w:cs="Times New Roman"/>
          <w:color w:val="00000A"/>
          <w:sz w:val="20"/>
          <w:szCs w:val="20"/>
        </w:rPr>
      </w:pPr>
      <w:r w:rsidRPr="00772C2C">
        <w:rPr>
          <w:rFonts w:ascii="Times New Roman" w:hAnsi="Times New Roman" w:cs="Times New Roman"/>
          <w:color w:val="00000A"/>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72C2C" w:rsidRPr="00772C2C" w:rsidRDefault="00772C2C" w:rsidP="00772C2C">
      <w:pPr>
        <w:jc w:val="center"/>
        <w:rPr>
          <w:sz w:val="20"/>
          <w:szCs w:val="20"/>
        </w:rPr>
      </w:pPr>
      <w:r w:rsidRPr="00772C2C">
        <w:rPr>
          <w:sz w:val="20"/>
          <w:szCs w:val="20"/>
        </w:rPr>
        <w:t>3.1. Последовательность административных процедур</w:t>
      </w:r>
    </w:p>
    <w:p w:rsidR="00772C2C" w:rsidRPr="00772C2C" w:rsidRDefault="00772C2C" w:rsidP="00772C2C">
      <w:pPr>
        <w:jc w:val="both"/>
        <w:rPr>
          <w:sz w:val="8"/>
          <w:szCs w:val="8"/>
        </w:rPr>
      </w:pPr>
    </w:p>
    <w:p w:rsidR="00772C2C" w:rsidRPr="00772C2C" w:rsidRDefault="00772C2C" w:rsidP="00772C2C">
      <w:pPr>
        <w:ind w:firstLine="540"/>
        <w:jc w:val="both"/>
        <w:rPr>
          <w:sz w:val="20"/>
          <w:szCs w:val="20"/>
        </w:rPr>
      </w:pPr>
      <w:r w:rsidRPr="00772C2C">
        <w:rPr>
          <w:sz w:val="20"/>
          <w:szCs w:val="20"/>
        </w:rPr>
        <w:t>3.1.1. Предоставление муниципальной услуги включает в себя следующие административные процедуры:</w:t>
      </w:r>
    </w:p>
    <w:p w:rsidR="00772C2C" w:rsidRPr="00772C2C" w:rsidRDefault="00772C2C" w:rsidP="00772C2C">
      <w:pPr>
        <w:ind w:firstLine="540"/>
        <w:jc w:val="both"/>
        <w:rPr>
          <w:sz w:val="20"/>
          <w:szCs w:val="20"/>
        </w:rPr>
      </w:pPr>
      <w:r w:rsidRPr="00772C2C">
        <w:rPr>
          <w:sz w:val="20"/>
          <w:szCs w:val="20"/>
        </w:rPr>
        <w:t>а) прием и регистрация документов заявителя;</w:t>
      </w:r>
    </w:p>
    <w:p w:rsidR="00772C2C" w:rsidRPr="00772C2C" w:rsidRDefault="00772C2C" w:rsidP="00772C2C">
      <w:pPr>
        <w:ind w:firstLine="540"/>
        <w:jc w:val="both"/>
        <w:rPr>
          <w:sz w:val="20"/>
          <w:szCs w:val="20"/>
        </w:rPr>
      </w:pPr>
      <w:r w:rsidRPr="00772C2C">
        <w:rPr>
          <w:sz w:val="20"/>
          <w:szCs w:val="20"/>
        </w:rPr>
        <w:t>б) рассмотрение документов заявителя и принятие решения о предоставлении муниципальной услуги или об отказе в ее предоставлении;</w:t>
      </w:r>
    </w:p>
    <w:p w:rsidR="00772C2C" w:rsidRPr="00772C2C" w:rsidRDefault="00772C2C" w:rsidP="00772C2C">
      <w:pPr>
        <w:ind w:firstLine="540"/>
        <w:jc w:val="both"/>
        <w:rPr>
          <w:sz w:val="20"/>
          <w:szCs w:val="20"/>
        </w:rPr>
      </w:pPr>
      <w:r w:rsidRPr="00772C2C">
        <w:rPr>
          <w:sz w:val="20"/>
          <w:szCs w:val="20"/>
        </w:rPr>
        <w:t>в) выдача заявителю результата предоставления муниципальной услуги или отказа в предоставлении муниципальной услуги.</w:t>
      </w:r>
    </w:p>
    <w:p w:rsidR="00772C2C" w:rsidRPr="00772C2C" w:rsidRDefault="00772C2C" w:rsidP="00772C2C">
      <w:pPr>
        <w:ind w:firstLine="540"/>
        <w:jc w:val="both"/>
        <w:rPr>
          <w:sz w:val="20"/>
          <w:szCs w:val="20"/>
        </w:rPr>
      </w:pPr>
      <w:r w:rsidRPr="00772C2C">
        <w:rPr>
          <w:sz w:val="20"/>
          <w:szCs w:val="20"/>
        </w:rPr>
        <w:t xml:space="preserve">3.1.2. </w:t>
      </w:r>
      <w:hyperlink r:id="rId46" w:history="1">
        <w:r w:rsidRPr="00772C2C">
          <w:rPr>
            <w:rStyle w:val="a9"/>
            <w:sz w:val="20"/>
            <w:szCs w:val="20"/>
          </w:rPr>
          <w:t>Блок-схема</w:t>
        </w:r>
      </w:hyperlink>
      <w:r w:rsidRPr="00772C2C">
        <w:rPr>
          <w:color w:val="000000"/>
          <w:sz w:val="20"/>
          <w:szCs w:val="20"/>
        </w:rPr>
        <w:t xml:space="preserve"> </w:t>
      </w:r>
      <w:r w:rsidRPr="00772C2C">
        <w:rPr>
          <w:sz w:val="20"/>
          <w:szCs w:val="20"/>
        </w:rPr>
        <w:t>описания административного процесса по предоставлению муниципальной услуги представлена в приложении 3 к настоящему Административному регламенту.</w:t>
      </w:r>
    </w:p>
    <w:p w:rsidR="00772C2C" w:rsidRPr="00772C2C" w:rsidRDefault="00772C2C" w:rsidP="00772C2C">
      <w:pPr>
        <w:jc w:val="both"/>
        <w:rPr>
          <w:sz w:val="8"/>
          <w:szCs w:val="8"/>
        </w:rPr>
      </w:pPr>
    </w:p>
    <w:p w:rsidR="00772C2C" w:rsidRPr="00772C2C" w:rsidRDefault="00772C2C" w:rsidP="00772C2C">
      <w:pPr>
        <w:jc w:val="center"/>
        <w:rPr>
          <w:sz w:val="20"/>
          <w:szCs w:val="20"/>
        </w:rPr>
      </w:pPr>
      <w:r w:rsidRPr="00772C2C">
        <w:rPr>
          <w:sz w:val="20"/>
          <w:szCs w:val="20"/>
        </w:rPr>
        <w:t>3.2. Прием и регистрация документов заявителя</w:t>
      </w:r>
    </w:p>
    <w:p w:rsidR="00772C2C" w:rsidRPr="00772C2C" w:rsidRDefault="00772C2C" w:rsidP="00772C2C">
      <w:pPr>
        <w:jc w:val="center"/>
        <w:rPr>
          <w:sz w:val="8"/>
          <w:szCs w:val="8"/>
        </w:rPr>
      </w:pPr>
    </w:p>
    <w:p w:rsidR="00772C2C" w:rsidRPr="00772C2C" w:rsidRDefault="00772C2C" w:rsidP="00772C2C">
      <w:pPr>
        <w:ind w:firstLine="540"/>
        <w:jc w:val="both"/>
        <w:rPr>
          <w:sz w:val="20"/>
          <w:szCs w:val="20"/>
        </w:rPr>
      </w:pPr>
      <w:r w:rsidRPr="00772C2C">
        <w:rPr>
          <w:sz w:val="20"/>
          <w:szCs w:val="20"/>
        </w:rPr>
        <w:t>3.2.1. Основанием для начала административной процедуры приема и регистрации документов заявителя является личное обращение заявителя в Администрацию или Многофункциональный центр предоставления государственных и муниципальных услуг с заявлением и документами, необходимыми для предоставления муниципальной услуги, либо направление им заявления и документов, необходимых для предоставления муниципальной услуги,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772C2C" w:rsidRPr="00772C2C" w:rsidRDefault="00772C2C" w:rsidP="00772C2C">
      <w:pPr>
        <w:ind w:firstLine="540"/>
        <w:jc w:val="both"/>
        <w:rPr>
          <w:sz w:val="20"/>
          <w:szCs w:val="20"/>
        </w:rPr>
      </w:pPr>
      <w:r w:rsidRPr="00772C2C">
        <w:rPr>
          <w:sz w:val="20"/>
          <w:szCs w:val="20"/>
        </w:rPr>
        <w:t>3.2.2. При поступлении заявления должностное лицо, ответственное за прием и регистрацию документов заявителя:</w:t>
      </w:r>
    </w:p>
    <w:p w:rsidR="00772C2C" w:rsidRPr="00772C2C" w:rsidRDefault="00772C2C" w:rsidP="00772C2C">
      <w:pPr>
        <w:ind w:firstLine="540"/>
        <w:jc w:val="both"/>
        <w:rPr>
          <w:sz w:val="20"/>
          <w:szCs w:val="20"/>
        </w:rPr>
      </w:pPr>
      <w:r w:rsidRPr="00772C2C">
        <w:rPr>
          <w:sz w:val="20"/>
          <w:szCs w:val="20"/>
        </w:rPr>
        <w:t>а) устанавливает предмет обращения заявителя;</w:t>
      </w:r>
    </w:p>
    <w:p w:rsidR="00772C2C" w:rsidRPr="00772C2C" w:rsidRDefault="00772C2C" w:rsidP="00772C2C">
      <w:pPr>
        <w:ind w:firstLine="540"/>
        <w:jc w:val="both"/>
        <w:rPr>
          <w:sz w:val="20"/>
          <w:szCs w:val="20"/>
        </w:rPr>
      </w:pPr>
      <w:r w:rsidRPr="00772C2C">
        <w:rPr>
          <w:sz w:val="20"/>
          <w:szCs w:val="20"/>
        </w:rPr>
        <w:t>б) проверяет документ, удостоверяющий личность заявителя (в случае личного обращения заявителя);</w:t>
      </w:r>
    </w:p>
    <w:p w:rsidR="00772C2C" w:rsidRPr="00772C2C" w:rsidRDefault="00772C2C" w:rsidP="00772C2C">
      <w:pPr>
        <w:ind w:firstLine="540"/>
        <w:jc w:val="both"/>
        <w:rPr>
          <w:sz w:val="20"/>
          <w:szCs w:val="20"/>
        </w:rPr>
      </w:pPr>
      <w:r w:rsidRPr="00772C2C">
        <w:rPr>
          <w:sz w:val="20"/>
          <w:szCs w:val="20"/>
        </w:rPr>
        <w:t>в) регистрирует поступление заявления в Журнале регистрации заявлений;</w:t>
      </w:r>
    </w:p>
    <w:p w:rsidR="00772C2C" w:rsidRPr="00772C2C" w:rsidRDefault="00772C2C" w:rsidP="00772C2C">
      <w:pPr>
        <w:ind w:firstLine="540"/>
        <w:jc w:val="both"/>
        <w:rPr>
          <w:sz w:val="20"/>
          <w:szCs w:val="20"/>
        </w:rPr>
      </w:pPr>
      <w:r w:rsidRPr="00772C2C">
        <w:rPr>
          <w:sz w:val="20"/>
          <w:szCs w:val="20"/>
        </w:rPr>
        <w:t>г) при необходимости производит копирование документов, необходимых для предоставления муниципальной услуги;</w:t>
      </w:r>
    </w:p>
    <w:p w:rsidR="00772C2C" w:rsidRPr="00772C2C" w:rsidRDefault="00772C2C" w:rsidP="00772C2C">
      <w:pPr>
        <w:ind w:firstLine="540"/>
        <w:jc w:val="both"/>
        <w:rPr>
          <w:sz w:val="20"/>
          <w:szCs w:val="20"/>
        </w:rPr>
      </w:pPr>
      <w:r w:rsidRPr="00772C2C">
        <w:rPr>
          <w:sz w:val="20"/>
          <w:szCs w:val="20"/>
        </w:rPr>
        <w:t>д) по просьбе заявителя удостоверяет копии представленных документов на основании их оригиналов, если они не удостоверены нотариусом или организацией, выдавшей указанные документы;</w:t>
      </w:r>
    </w:p>
    <w:p w:rsidR="00772C2C" w:rsidRPr="00772C2C" w:rsidRDefault="00772C2C" w:rsidP="00772C2C">
      <w:pPr>
        <w:ind w:firstLine="540"/>
        <w:jc w:val="both"/>
        <w:rPr>
          <w:sz w:val="20"/>
          <w:szCs w:val="20"/>
        </w:rPr>
      </w:pPr>
      <w:r w:rsidRPr="00772C2C">
        <w:rPr>
          <w:sz w:val="20"/>
          <w:szCs w:val="20"/>
        </w:rPr>
        <w:t xml:space="preserve">е) оформляет </w:t>
      </w:r>
      <w:hyperlink r:id="rId47" w:history="1">
        <w:r w:rsidRPr="00772C2C">
          <w:rPr>
            <w:rStyle w:val="a9"/>
            <w:sz w:val="20"/>
            <w:szCs w:val="20"/>
          </w:rPr>
          <w:t>расписку</w:t>
        </w:r>
      </w:hyperlink>
      <w:r w:rsidRPr="00772C2C">
        <w:rPr>
          <w:sz w:val="20"/>
          <w:szCs w:val="20"/>
        </w:rPr>
        <w:t xml:space="preserve"> о приеме документов, если заявитель представляет оригиналы документов, по форме согласно приложению 4 к настоящему Административному регламенту и передает ее заявителю (в случае поступления документов по почте - направляет по почте);</w:t>
      </w:r>
    </w:p>
    <w:p w:rsidR="00772C2C" w:rsidRPr="00772C2C" w:rsidRDefault="00772C2C" w:rsidP="00772C2C">
      <w:pPr>
        <w:ind w:firstLine="540"/>
        <w:jc w:val="both"/>
        <w:rPr>
          <w:sz w:val="20"/>
          <w:szCs w:val="20"/>
        </w:rPr>
      </w:pPr>
      <w:r w:rsidRPr="00772C2C">
        <w:rPr>
          <w:sz w:val="20"/>
          <w:szCs w:val="20"/>
        </w:rPr>
        <w:t>ж) при поступлении заявления в форме электронного документа с использованием информационно-телекоммуникационной сети "Интернет" направляет заявителю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72C2C" w:rsidRPr="00772C2C" w:rsidRDefault="00772C2C" w:rsidP="00772C2C">
      <w:pPr>
        <w:ind w:firstLine="540"/>
        <w:jc w:val="both"/>
        <w:rPr>
          <w:sz w:val="20"/>
          <w:szCs w:val="20"/>
        </w:rPr>
      </w:pPr>
      <w:r w:rsidRPr="00772C2C">
        <w:rPr>
          <w:sz w:val="20"/>
          <w:szCs w:val="20"/>
        </w:rPr>
        <w:t>3.2.3.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
    <w:p w:rsidR="00772C2C" w:rsidRPr="00772C2C" w:rsidRDefault="00772C2C" w:rsidP="00772C2C">
      <w:pPr>
        <w:ind w:firstLine="540"/>
        <w:jc w:val="both"/>
        <w:rPr>
          <w:sz w:val="20"/>
          <w:szCs w:val="20"/>
        </w:rPr>
      </w:pPr>
      <w:r w:rsidRPr="00772C2C">
        <w:rPr>
          <w:sz w:val="20"/>
          <w:szCs w:val="20"/>
        </w:rPr>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772C2C" w:rsidRPr="00772C2C" w:rsidRDefault="00772C2C" w:rsidP="00772C2C">
      <w:pPr>
        <w:ind w:firstLine="540"/>
        <w:jc w:val="both"/>
        <w:rPr>
          <w:sz w:val="20"/>
          <w:szCs w:val="20"/>
        </w:rPr>
      </w:pPr>
      <w:r w:rsidRPr="00772C2C">
        <w:rPr>
          <w:sz w:val="20"/>
          <w:szCs w:val="20"/>
        </w:rPr>
        <w:t>3.2.5. 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
    <w:p w:rsidR="00772C2C" w:rsidRPr="00772C2C" w:rsidRDefault="00772C2C" w:rsidP="00772C2C">
      <w:pPr>
        <w:ind w:firstLine="540"/>
        <w:jc w:val="both"/>
        <w:rPr>
          <w:sz w:val="20"/>
          <w:szCs w:val="20"/>
        </w:rPr>
      </w:pPr>
      <w:r w:rsidRPr="00772C2C">
        <w:rPr>
          <w:sz w:val="20"/>
          <w:szCs w:val="20"/>
        </w:rPr>
        <w:t>3.2.6. При отсутствии у заявителя заполненного заявления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заявление или заполняет его самостоятельно от руки либо с использованием электронно-вычислительной техники и представляет его на подпись заявителю.</w:t>
      </w:r>
    </w:p>
    <w:p w:rsidR="00772C2C" w:rsidRPr="00772C2C" w:rsidRDefault="00772C2C" w:rsidP="00772C2C">
      <w:pPr>
        <w:ind w:firstLine="540"/>
        <w:jc w:val="both"/>
        <w:rPr>
          <w:sz w:val="20"/>
          <w:szCs w:val="20"/>
        </w:rPr>
      </w:pPr>
      <w:r w:rsidRPr="00772C2C">
        <w:rPr>
          <w:sz w:val="20"/>
          <w:szCs w:val="20"/>
        </w:rPr>
        <w:t>3.2.7. Должностное лицо, ответственное за прием и регистрацию документов заявителя, передает документы, представленные заявителем, главе администрации Кадыйского муниципального района, который рассматривает их, накладывает соответствующую резолюцию и передает должностному лицу, ответственному за рассмотрение документов заявителя.</w:t>
      </w:r>
    </w:p>
    <w:p w:rsidR="00772C2C" w:rsidRPr="00772C2C" w:rsidRDefault="00772C2C" w:rsidP="00772C2C">
      <w:pPr>
        <w:ind w:firstLine="540"/>
        <w:jc w:val="both"/>
        <w:rPr>
          <w:sz w:val="20"/>
          <w:szCs w:val="20"/>
        </w:rPr>
      </w:pPr>
      <w:r w:rsidRPr="00772C2C">
        <w:rPr>
          <w:sz w:val="20"/>
          <w:szCs w:val="20"/>
        </w:rPr>
        <w:t xml:space="preserve">3.2.8. Результатом административной процедуры является получение должностным лицом, ответственным за рассмотрение документов заявителя, документов, представленных заявителем, с резолюцией главы </w:t>
      </w:r>
      <w:r w:rsidRPr="00772C2C">
        <w:rPr>
          <w:iCs/>
          <w:sz w:val="20"/>
          <w:szCs w:val="20"/>
        </w:rPr>
        <w:t>администрации</w:t>
      </w:r>
      <w:r w:rsidRPr="00772C2C">
        <w:rPr>
          <w:sz w:val="20"/>
          <w:szCs w:val="20"/>
        </w:rPr>
        <w:t xml:space="preserve"> Кадыйского муниципального района.</w:t>
      </w:r>
    </w:p>
    <w:p w:rsidR="00772C2C" w:rsidRPr="00772C2C" w:rsidRDefault="00772C2C" w:rsidP="00772C2C">
      <w:pPr>
        <w:ind w:firstLine="540"/>
        <w:jc w:val="both"/>
        <w:rPr>
          <w:sz w:val="20"/>
          <w:szCs w:val="20"/>
        </w:rPr>
      </w:pPr>
      <w:r w:rsidRPr="00772C2C">
        <w:rPr>
          <w:sz w:val="20"/>
          <w:szCs w:val="20"/>
        </w:rPr>
        <w:t>3.2.9. Максимальный срок выполнения административной процедуры приема и регистрации документов заявителя составляет 2 дня.</w:t>
      </w:r>
    </w:p>
    <w:p w:rsidR="00772C2C" w:rsidRPr="00772C2C" w:rsidRDefault="00772C2C" w:rsidP="00772C2C">
      <w:pPr>
        <w:jc w:val="both"/>
        <w:rPr>
          <w:sz w:val="20"/>
          <w:szCs w:val="20"/>
        </w:rPr>
      </w:pPr>
    </w:p>
    <w:p w:rsidR="00772C2C" w:rsidRPr="00772C2C" w:rsidRDefault="00772C2C" w:rsidP="00772C2C">
      <w:pPr>
        <w:jc w:val="center"/>
        <w:rPr>
          <w:sz w:val="20"/>
          <w:szCs w:val="20"/>
        </w:rPr>
      </w:pPr>
      <w:r w:rsidRPr="00772C2C">
        <w:rPr>
          <w:sz w:val="20"/>
          <w:szCs w:val="20"/>
        </w:rPr>
        <w:lastRenderedPageBreak/>
        <w:t>3.3. Рассмотрение документов заявителя и принятие решения о предоставлении муниципальной услуги или об отказе в ее предоставлении</w:t>
      </w:r>
    </w:p>
    <w:p w:rsidR="00772C2C" w:rsidRPr="00772C2C" w:rsidRDefault="00772C2C" w:rsidP="00772C2C">
      <w:pPr>
        <w:jc w:val="center"/>
        <w:rPr>
          <w:sz w:val="8"/>
          <w:szCs w:val="8"/>
        </w:rPr>
      </w:pPr>
    </w:p>
    <w:p w:rsidR="00772C2C" w:rsidRPr="00772C2C" w:rsidRDefault="00772C2C" w:rsidP="00772C2C">
      <w:pPr>
        <w:ind w:firstLine="540"/>
        <w:jc w:val="both"/>
        <w:rPr>
          <w:sz w:val="20"/>
          <w:szCs w:val="20"/>
        </w:rPr>
      </w:pPr>
      <w:r w:rsidRPr="00772C2C">
        <w:rPr>
          <w:sz w:val="20"/>
          <w:szCs w:val="20"/>
        </w:rPr>
        <w:t>3.3.1. 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должностным лицом, ответственным за рассмотрение документов заявителя, заявления и документов, представленных заявителем, с резолюцией главы администрации Кадыйского муниципального района.</w:t>
      </w:r>
    </w:p>
    <w:p w:rsidR="00772C2C" w:rsidRPr="00772C2C" w:rsidRDefault="00772C2C" w:rsidP="00772C2C">
      <w:pPr>
        <w:ind w:firstLine="540"/>
        <w:jc w:val="both"/>
        <w:rPr>
          <w:sz w:val="20"/>
          <w:szCs w:val="20"/>
        </w:rPr>
      </w:pPr>
      <w:r w:rsidRPr="00772C2C">
        <w:rPr>
          <w:sz w:val="20"/>
          <w:szCs w:val="20"/>
        </w:rPr>
        <w:t>3.3.2. При поступлении документов должностное лицо, ответственное за рассмотрение документов заявителя:</w:t>
      </w:r>
    </w:p>
    <w:p w:rsidR="00772C2C" w:rsidRPr="00772C2C" w:rsidRDefault="00772C2C" w:rsidP="00772C2C">
      <w:pPr>
        <w:ind w:firstLine="540"/>
        <w:jc w:val="both"/>
        <w:rPr>
          <w:sz w:val="20"/>
          <w:szCs w:val="20"/>
        </w:rPr>
      </w:pPr>
      <w:r w:rsidRPr="00772C2C">
        <w:rPr>
          <w:sz w:val="20"/>
          <w:szCs w:val="20"/>
        </w:rPr>
        <w:t>а) устанавливает предмет обращения заявителя;</w:t>
      </w:r>
    </w:p>
    <w:p w:rsidR="00772C2C" w:rsidRPr="00772C2C" w:rsidRDefault="00772C2C" w:rsidP="00772C2C">
      <w:pPr>
        <w:ind w:firstLine="540"/>
        <w:jc w:val="both"/>
        <w:rPr>
          <w:sz w:val="20"/>
          <w:szCs w:val="20"/>
        </w:rPr>
      </w:pPr>
      <w:r w:rsidRPr="00772C2C">
        <w:rPr>
          <w:sz w:val="20"/>
          <w:szCs w:val="20"/>
        </w:rPr>
        <w:t>б) формирует личное дело заявителя.</w:t>
      </w:r>
    </w:p>
    <w:p w:rsidR="00772C2C" w:rsidRPr="00772C2C" w:rsidRDefault="00772C2C" w:rsidP="00772C2C">
      <w:pPr>
        <w:ind w:firstLine="540"/>
        <w:jc w:val="both"/>
        <w:rPr>
          <w:sz w:val="20"/>
          <w:szCs w:val="20"/>
        </w:rPr>
      </w:pPr>
      <w:r w:rsidRPr="00772C2C">
        <w:rPr>
          <w:sz w:val="20"/>
          <w:szCs w:val="20"/>
        </w:rPr>
        <w:t>3.3.3. Осуществляя рассмотрение документов заявителя, должностное лицо, ответственное за рассмотрение документов заявителя:</w:t>
      </w:r>
    </w:p>
    <w:p w:rsidR="00772C2C" w:rsidRPr="00772C2C" w:rsidRDefault="00772C2C" w:rsidP="00772C2C">
      <w:pPr>
        <w:ind w:firstLine="540"/>
        <w:jc w:val="both"/>
        <w:rPr>
          <w:sz w:val="20"/>
          <w:szCs w:val="20"/>
        </w:rPr>
      </w:pPr>
      <w:r w:rsidRPr="00772C2C">
        <w:rPr>
          <w:sz w:val="20"/>
          <w:szCs w:val="20"/>
        </w:rPr>
        <w:t xml:space="preserve">а) проверяет полноту представленных документов и соответствие их установленным требованиям в соответствии с </w:t>
      </w:r>
      <w:hyperlink r:id="rId48" w:history="1">
        <w:r w:rsidRPr="00772C2C">
          <w:rPr>
            <w:rStyle w:val="a9"/>
            <w:sz w:val="20"/>
            <w:szCs w:val="20"/>
          </w:rPr>
          <w:t>подразделами 2.6</w:t>
        </w:r>
      </w:hyperlink>
      <w:r w:rsidRPr="00772C2C">
        <w:rPr>
          <w:color w:val="000000"/>
          <w:sz w:val="20"/>
          <w:szCs w:val="20"/>
        </w:rPr>
        <w:t xml:space="preserve">, </w:t>
      </w:r>
      <w:hyperlink r:id="rId49" w:history="1">
        <w:r w:rsidRPr="00772C2C">
          <w:rPr>
            <w:rStyle w:val="a9"/>
            <w:sz w:val="20"/>
            <w:szCs w:val="20"/>
          </w:rPr>
          <w:t>2.8</w:t>
        </w:r>
      </w:hyperlink>
      <w:r w:rsidRPr="00772C2C">
        <w:rPr>
          <w:sz w:val="20"/>
          <w:szCs w:val="20"/>
        </w:rPr>
        <w:t xml:space="preserve"> настоящего Административного регламента;</w:t>
      </w:r>
    </w:p>
    <w:p w:rsidR="00772C2C" w:rsidRPr="00772C2C" w:rsidRDefault="00772C2C" w:rsidP="00772C2C">
      <w:pPr>
        <w:ind w:firstLine="540"/>
        <w:jc w:val="both"/>
        <w:rPr>
          <w:sz w:val="20"/>
          <w:szCs w:val="20"/>
        </w:rPr>
      </w:pPr>
      <w:r w:rsidRPr="00772C2C">
        <w:rPr>
          <w:sz w:val="20"/>
          <w:szCs w:val="20"/>
        </w:rPr>
        <w:t>б) устанавливает принадлежность заявителя к категории граждан, имеющих право на получение муниципальной услуги;</w:t>
      </w:r>
    </w:p>
    <w:p w:rsidR="00772C2C" w:rsidRPr="00772C2C" w:rsidRDefault="00772C2C" w:rsidP="00772C2C">
      <w:pPr>
        <w:ind w:firstLine="540"/>
        <w:jc w:val="both"/>
        <w:rPr>
          <w:sz w:val="20"/>
          <w:szCs w:val="20"/>
        </w:rPr>
      </w:pPr>
      <w:r w:rsidRPr="00772C2C">
        <w:rPr>
          <w:sz w:val="20"/>
          <w:szCs w:val="20"/>
        </w:rPr>
        <w:t>в)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в случае, когда с заявлением обращается представитель заявителя);</w:t>
      </w:r>
    </w:p>
    <w:p w:rsidR="00772C2C" w:rsidRPr="00772C2C" w:rsidRDefault="00772C2C" w:rsidP="00772C2C">
      <w:pPr>
        <w:ind w:firstLine="540"/>
        <w:jc w:val="both"/>
        <w:rPr>
          <w:sz w:val="20"/>
          <w:szCs w:val="20"/>
        </w:rPr>
      </w:pPr>
      <w:r w:rsidRPr="00772C2C">
        <w:rPr>
          <w:sz w:val="20"/>
          <w:szCs w:val="20"/>
        </w:rPr>
        <w:t>г) готовит межведомственный запрос для получения документов (сведений), необходимых для предоставления муниципальной услуги и получаемых Администрацией в рамках межведомственного информационного взаимодействия;</w:t>
      </w:r>
    </w:p>
    <w:p w:rsidR="00772C2C" w:rsidRPr="00772C2C" w:rsidRDefault="00772C2C" w:rsidP="00772C2C">
      <w:pPr>
        <w:ind w:firstLine="540"/>
        <w:jc w:val="both"/>
        <w:rPr>
          <w:sz w:val="20"/>
          <w:szCs w:val="20"/>
        </w:rPr>
      </w:pPr>
      <w:r w:rsidRPr="00772C2C">
        <w:rPr>
          <w:sz w:val="20"/>
          <w:szCs w:val="20"/>
        </w:rPr>
        <w:t xml:space="preserve">д) анализирует границы формируемого земельного участка, представленного на проекте схемы расположения земельного участка, в случае если схему расположения земельного участка в соответствии с Земельным </w:t>
      </w:r>
      <w:hyperlink r:id="rId50" w:history="1">
        <w:r w:rsidRPr="00772C2C">
          <w:rPr>
            <w:rStyle w:val="a9"/>
            <w:sz w:val="20"/>
            <w:szCs w:val="20"/>
          </w:rPr>
          <w:t>кодексом</w:t>
        </w:r>
      </w:hyperlink>
      <w:r w:rsidRPr="00772C2C">
        <w:rPr>
          <w:sz w:val="20"/>
          <w:szCs w:val="20"/>
        </w:rPr>
        <w:t xml:space="preserve"> Российской Федерации предоставляет заявитель на кадастровом плане территории с учетом сведений, имеющихся в информационной системе градостроительной деятельности, а именно:</w:t>
      </w:r>
    </w:p>
    <w:p w:rsidR="00772C2C" w:rsidRPr="00772C2C" w:rsidRDefault="00772C2C" w:rsidP="00772C2C">
      <w:pPr>
        <w:ind w:firstLine="540"/>
        <w:jc w:val="both"/>
        <w:rPr>
          <w:sz w:val="20"/>
          <w:szCs w:val="20"/>
        </w:rPr>
      </w:pPr>
      <w:r w:rsidRPr="00772C2C">
        <w:rPr>
          <w:sz w:val="20"/>
          <w:szCs w:val="20"/>
        </w:rPr>
        <w:t>проверяет наличие (отсутствие) совпадений местоположения земельного участка с местоположением земельного участка, образуемого в соответствии с ранее принятым решением об утверждении схемы расположения земельного участка либо схемой расположения земельного участка, которая ранее поступила на рассмотрение;</w:t>
      </w:r>
    </w:p>
    <w:p w:rsidR="00772C2C" w:rsidRPr="00772C2C" w:rsidRDefault="00772C2C" w:rsidP="00772C2C">
      <w:pPr>
        <w:ind w:firstLine="540"/>
        <w:jc w:val="both"/>
        <w:rPr>
          <w:sz w:val="20"/>
          <w:szCs w:val="20"/>
        </w:rPr>
      </w:pPr>
      <w:r w:rsidRPr="00772C2C">
        <w:rPr>
          <w:sz w:val="20"/>
          <w:szCs w:val="20"/>
        </w:rPr>
        <w:t xml:space="preserve">проверяет соответствие земельного участка требованиям, установленным </w:t>
      </w:r>
      <w:hyperlink r:id="rId51" w:history="1">
        <w:r w:rsidRPr="00772C2C">
          <w:rPr>
            <w:rStyle w:val="a9"/>
            <w:sz w:val="20"/>
            <w:szCs w:val="20"/>
          </w:rPr>
          <w:t>статьей 11.9</w:t>
        </w:r>
      </w:hyperlink>
      <w:r w:rsidRPr="00772C2C">
        <w:rPr>
          <w:color w:val="000000"/>
          <w:sz w:val="20"/>
          <w:szCs w:val="20"/>
        </w:rPr>
        <w:t xml:space="preserve"> </w:t>
      </w:r>
      <w:r w:rsidRPr="00772C2C">
        <w:rPr>
          <w:sz w:val="20"/>
          <w:szCs w:val="20"/>
        </w:rPr>
        <w:t>Земельного кодекса Российской Федерации;</w:t>
      </w:r>
    </w:p>
    <w:p w:rsidR="00772C2C" w:rsidRPr="00772C2C" w:rsidRDefault="00772C2C" w:rsidP="00772C2C">
      <w:pPr>
        <w:ind w:firstLine="540"/>
        <w:jc w:val="both"/>
        <w:rPr>
          <w:sz w:val="20"/>
          <w:szCs w:val="20"/>
        </w:rPr>
      </w:pPr>
      <w:r w:rsidRPr="00772C2C">
        <w:rPr>
          <w:sz w:val="20"/>
          <w:szCs w:val="20"/>
        </w:rPr>
        <w:t>проверяет 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72C2C" w:rsidRPr="00772C2C" w:rsidRDefault="00772C2C" w:rsidP="00772C2C">
      <w:pPr>
        <w:ind w:firstLine="540"/>
        <w:jc w:val="both"/>
        <w:rPr>
          <w:sz w:val="20"/>
          <w:szCs w:val="20"/>
        </w:rPr>
      </w:pPr>
      <w:r w:rsidRPr="00772C2C">
        <w:rPr>
          <w:sz w:val="20"/>
          <w:szCs w:val="20"/>
        </w:rPr>
        <w:t xml:space="preserve">3.3.4. При отсутствии предусмотренных </w:t>
      </w:r>
      <w:hyperlink r:id="rId52" w:history="1">
        <w:r w:rsidRPr="00772C2C">
          <w:rPr>
            <w:rStyle w:val="a9"/>
            <w:sz w:val="20"/>
            <w:szCs w:val="20"/>
          </w:rPr>
          <w:t>подразделом 2.10</w:t>
        </w:r>
      </w:hyperlink>
      <w:r w:rsidRPr="00772C2C">
        <w:rPr>
          <w:sz w:val="20"/>
          <w:szCs w:val="20"/>
        </w:rP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готовит проект постановления Администрации об утверждении схемы расположения земельного участка на кадастровом плане территории Кадыйского муниципального района (далее - проект постановления).</w:t>
      </w:r>
    </w:p>
    <w:p w:rsidR="00772C2C" w:rsidRPr="00772C2C" w:rsidRDefault="00772C2C" w:rsidP="00772C2C">
      <w:pPr>
        <w:ind w:firstLine="540"/>
        <w:jc w:val="both"/>
        <w:rPr>
          <w:sz w:val="20"/>
          <w:szCs w:val="20"/>
        </w:rPr>
      </w:pPr>
      <w:r w:rsidRPr="00772C2C">
        <w:rPr>
          <w:sz w:val="20"/>
          <w:szCs w:val="20"/>
        </w:rPr>
        <w:t xml:space="preserve">3.3.5. При наличии предусмотренных </w:t>
      </w:r>
      <w:hyperlink r:id="rId53" w:history="1">
        <w:r w:rsidRPr="00772C2C">
          <w:rPr>
            <w:rStyle w:val="a9"/>
            <w:sz w:val="20"/>
            <w:szCs w:val="20"/>
          </w:rPr>
          <w:t>подразделом 2.10</w:t>
        </w:r>
      </w:hyperlink>
      <w:r w:rsidRPr="00772C2C">
        <w:rPr>
          <w:sz w:val="20"/>
          <w:szCs w:val="20"/>
        </w:rP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готовит проект письма об  отказе в утверждении схемы расположения земельного участка на кадастровом плане территории Кадыйского муниципального района (далее - проект постановления об отказе).</w:t>
      </w:r>
    </w:p>
    <w:p w:rsidR="00772C2C" w:rsidRPr="00772C2C" w:rsidRDefault="00772C2C" w:rsidP="00772C2C">
      <w:pPr>
        <w:ind w:firstLine="540"/>
        <w:jc w:val="both"/>
        <w:rPr>
          <w:sz w:val="20"/>
          <w:szCs w:val="20"/>
        </w:rPr>
      </w:pPr>
      <w:r w:rsidRPr="00772C2C">
        <w:rPr>
          <w:sz w:val="20"/>
          <w:szCs w:val="20"/>
        </w:rPr>
        <w:t xml:space="preserve">3.3.6. В случае если должностное лицо, ответственное за рассмотрение документов заявителя, установит, что местоположение земельного участка, образование которого предусмотрено схемой, полностью или частично совпадает с местоположением земельного участка, в отношении которого ранее было подано заявление об утверждении схемы расположения земельного участка, то указанное должностное лицо готовит </w:t>
      </w:r>
      <w:hyperlink r:id="rId54" w:history="1">
        <w:r w:rsidRPr="00772C2C">
          <w:rPr>
            <w:rStyle w:val="a9"/>
            <w:sz w:val="20"/>
            <w:szCs w:val="20"/>
          </w:rPr>
          <w:t>письмо</w:t>
        </w:r>
      </w:hyperlink>
      <w:r w:rsidRPr="00772C2C">
        <w:rPr>
          <w:sz w:val="20"/>
          <w:szCs w:val="20"/>
        </w:rPr>
        <w:t xml:space="preserve"> Администрации по форме согласно приложению 5 к настоящему Административному регламенту, в котором уведомляет заявителя о приостановлении срока рассмотрения заявления до принятия решения об утверждении (об отказе в утверждении) ранее направленной схемы расположения земельного участка.</w:t>
      </w:r>
    </w:p>
    <w:p w:rsidR="00772C2C" w:rsidRPr="00772C2C" w:rsidRDefault="00772C2C" w:rsidP="00772C2C">
      <w:pPr>
        <w:ind w:firstLine="540"/>
        <w:jc w:val="both"/>
        <w:rPr>
          <w:sz w:val="20"/>
          <w:szCs w:val="20"/>
        </w:rPr>
      </w:pPr>
      <w:bookmarkStart w:id="11" w:name="Par54"/>
      <w:bookmarkEnd w:id="11"/>
      <w:r w:rsidRPr="00772C2C">
        <w:rPr>
          <w:sz w:val="20"/>
          <w:szCs w:val="20"/>
        </w:rPr>
        <w:t>3.3.7. Должностное лицо, ответственное за рассмотрение документов заявителя, направляет проект постановления или проект письма об отказе, либо письмо Администрации о приостановлении срока рассмотрения заявления (приложение № 5) вместе с личным делом заявителя на согласование следующим должностным лицам:</w:t>
      </w:r>
    </w:p>
    <w:p w:rsidR="00772C2C" w:rsidRPr="00772C2C" w:rsidRDefault="00772C2C" w:rsidP="00772C2C">
      <w:pPr>
        <w:ind w:firstLine="540"/>
        <w:jc w:val="both"/>
        <w:rPr>
          <w:sz w:val="20"/>
          <w:szCs w:val="20"/>
        </w:rPr>
      </w:pPr>
      <w:r w:rsidRPr="00772C2C">
        <w:rPr>
          <w:sz w:val="20"/>
          <w:szCs w:val="20"/>
        </w:rPr>
        <w:t>а) начальнику отдела;</w:t>
      </w:r>
    </w:p>
    <w:p w:rsidR="00772C2C" w:rsidRPr="00772C2C" w:rsidRDefault="00772C2C" w:rsidP="00772C2C">
      <w:pPr>
        <w:ind w:firstLine="540"/>
        <w:jc w:val="both"/>
        <w:rPr>
          <w:sz w:val="20"/>
          <w:szCs w:val="20"/>
        </w:rPr>
      </w:pPr>
      <w:r w:rsidRPr="00772C2C">
        <w:rPr>
          <w:sz w:val="20"/>
          <w:szCs w:val="20"/>
        </w:rPr>
        <w:t>б) заместителю главы по социально-экономическим вопросам администрации Кадыйского муниципального района;</w:t>
      </w:r>
    </w:p>
    <w:p w:rsidR="00772C2C" w:rsidRPr="00772C2C" w:rsidRDefault="00772C2C" w:rsidP="00772C2C">
      <w:pPr>
        <w:ind w:firstLine="540"/>
        <w:jc w:val="both"/>
        <w:rPr>
          <w:sz w:val="20"/>
          <w:szCs w:val="20"/>
        </w:rPr>
      </w:pPr>
      <w:r w:rsidRPr="00772C2C">
        <w:rPr>
          <w:sz w:val="20"/>
          <w:szCs w:val="20"/>
        </w:rPr>
        <w:t>в) юрисконсульту администрации Кадыйского муниципального района.</w:t>
      </w:r>
    </w:p>
    <w:p w:rsidR="00772C2C" w:rsidRPr="00772C2C" w:rsidRDefault="00772C2C" w:rsidP="00772C2C">
      <w:pPr>
        <w:ind w:firstLine="540"/>
        <w:jc w:val="both"/>
        <w:rPr>
          <w:sz w:val="20"/>
          <w:szCs w:val="20"/>
        </w:rPr>
      </w:pPr>
      <w:r w:rsidRPr="00772C2C">
        <w:rPr>
          <w:sz w:val="20"/>
          <w:szCs w:val="20"/>
        </w:rPr>
        <w:t>3.3.8. Согласованный в установленном порядке проект постановления или письмо об отказе, либо письмо Администрации о приостановлении срока рассмотрения заявления (приложение № 5) вместе с личным делом заявителя направляется главе администрации Кадыйского муниципального района для принятия решения.</w:t>
      </w:r>
    </w:p>
    <w:p w:rsidR="00772C2C" w:rsidRPr="00772C2C" w:rsidRDefault="00772C2C" w:rsidP="00772C2C">
      <w:pPr>
        <w:ind w:firstLine="540"/>
        <w:jc w:val="both"/>
        <w:rPr>
          <w:sz w:val="20"/>
          <w:szCs w:val="20"/>
        </w:rPr>
      </w:pPr>
      <w:bookmarkStart w:id="12" w:name="Par61"/>
      <w:bookmarkEnd w:id="12"/>
      <w:r w:rsidRPr="00772C2C">
        <w:rPr>
          <w:sz w:val="20"/>
          <w:szCs w:val="20"/>
        </w:rPr>
        <w:t>3.3.9. Глава администрации Кадыйского муниципального района рассматривает представленные документы, подписывает постановления или письмо об отказе либо письма Администрации о приостановлении срока рассмотрения заявления (приложение № 5)  и возвращает документы в Администрацию для передачи должностному лицу, ответственному за выдачу документов заявителю.</w:t>
      </w:r>
    </w:p>
    <w:p w:rsidR="00772C2C" w:rsidRPr="00772C2C" w:rsidRDefault="00772C2C" w:rsidP="00772C2C">
      <w:pPr>
        <w:ind w:firstLine="540"/>
        <w:jc w:val="both"/>
        <w:rPr>
          <w:sz w:val="20"/>
          <w:szCs w:val="20"/>
        </w:rPr>
      </w:pPr>
      <w:r w:rsidRPr="00772C2C">
        <w:rPr>
          <w:sz w:val="20"/>
          <w:szCs w:val="20"/>
        </w:rPr>
        <w:t xml:space="preserve">3.3.10. Если при выполнении административных действий, предусмотренных </w:t>
      </w:r>
      <w:r w:rsidRPr="00772C2C">
        <w:rPr>
          <w:color w:val="000000"/>
          <w:sz w:val="20"/>
          <w:szCs w:val="20"/>
        </w:rPr>
        <w:t>пунктами  3.3.7., 3.3.8, 3.3.9,</w:t>
      </w:r>
      <w:r w:rsidRPr="00772C2C">
        <w:rPr>
          <w:sz w:val="20"/>
          <w:szCs w:val="20"/>
        </w:rPr>
        <w:t xml:space="preserve"> настоящего Административного регламента, соответствующее должностное лицо установит неправомерность принятия решения об утверждении схемы расположения земельного участка на кадастровом плане территории либо об отказе в предоставлении муниципальной услуги или несоответствие проекта постановления либо письма об отказе действующим нормативным правовым актам, он ставит об этом соответствующую резолюцию и обеспечивает возврат </w:t>
      </w:r>
      <w:r w:rsidRPr="00772C2C">
        <w:rPr>
          <w:sz w:val="20"/>
          <w:szCs w:val="20"/>
        </w:rPr>
        <w:lastRenderedPageBreak/>
        <w:t>полученных документов вместе с адресно-территориальным делом заявителя должностному лицу, ответственному за рассмотрение документов заявителя, для устранения недостатков и направления на повторное согласование.</w:t>
      </w:r>
    </w:p>
    <w:p w:rsidR="00772C2C" w:rsidRPr="00772C2C" w:rsidRDefault="00772C2C" w:rsidP="00772C2C">
      <w:pPr>
        <w:ind w:firstLine="540"/>
        <w:jc w:val="both"/>
        <w:rPr>
          <w:sz w:val="20"/>
          <w:szCs w:val="20"/>
        </w:rPr>
      </w:pPr>
      <w:r w:rsidRPr="00772C2C">
        <w:rPr>
          <w:sz w:val="20"/>
          <w:szCs w:val="20"/>
        </w:rPr>
        <w:t>3.3.11. Результатом административной процедуры рассмотрения документов заявителя и принятия решения о предоставлении муниципальной услуги или отказе в ее предоставлении является получение должностным лицом, ответственным за выдачу документов заявителю, подписанного главой администрации Кадыйского муниципального района постановления Администрации об утверждении схемы расположения земельного участка на кадастровом плане территории Кадыйского муниципального района, либо подписанного письма об отказе в утверждении схемы расположения земельного участка на кадастровом плане территории Кадыйского муниципального района, либо подписанного письма о приостановлении срока рассмотрения заявления.</w:t>
      </w:r>
    </w:p>
    <w:p w:rsidR="00772C2C" w:rsidRPr="00772C2C" w:rsidRDefault="00772C2C" w:rsidP="00772C2C">
      <w:pPr>
        <w:ind w:firstLine="540"/>
        <w:jc w:val="both"/>
        <w:rPr>
          <w:sz w:val="20"/>
          <w:szCs w:val="20"/>
        </w:rPr>
      </w:pPr>
      <w:r w:rsidRPr="00772C2C">
        <w:rPr>
          <w:sz w:val="20"/>
          <w:szCs w:val="20"/>
        </w:rPr>
        <w:t>3.3.12. Максимальный срок выполнения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составляет:</w:t>
      </w:r>
    </w:p>
    <w:p w:rsidR="00772C2C" w:rsidRPr="00772C2C" w:rsidRDefault="00772C2C" w:rsidP="00772C2C">
      <w:pPr>
        <w:ind w:firstLine="540"/>
        <w:jc w:val="both"/>
        <w:rPr>
          <w:sz w:val="20"/>
          <w:szCs w:val="20"/>
        </w:rPr>
      </w:pPr>
      <w:r w:rsidRPr="00772C2C">
        <w:rPr>
          <w:sz w:val="20"/>
          <w:szCs w:val="20"/>
        </w:rPr>
        <w:t>а) в случае предоставления муниципальной услуги в целях раздела земельного участка - 26 дней;</w:t>
      </w:r>
    </w:p>
    <w:p w:rsidR="00772C2C" w:rsidRPr="00772C2C" w:rsidRDefault="00772C2C" w:rsidP="00772C2C">
      <w:pPr>
        <w:ind w:firstLine="540"/>
        <w:jc w:val="both"/>
        <w:rPr>
          <w:sz w:val="20"/>
          <w:szCs w:val="20"/>
        </w:rPr>
      </w:pPr>
      <w:r w:rsidRPr="00772C2C">
        <w:rPr>
          <w:sz w:val="20"/>
          <w:szCs w:val="20"/>
        </w:rPr>
        <w:t>б) в случае предоставления муниципальной услуги, соответствующей иным целям  заявителя - 56 дней.</w:t>
      </w:r>
    </w:p>
    <w:p w:rsidR="00772C2C" w:rsidRPr="00772C2C" w:rsidRDefault="00772C2C" w:rsidP="00772C2C">
      <w:pPr>
        <w:jc w:val="center"/>
        <w:rPr>
          <w:sz w:val="20"/>
          <w:szCs w:val="20"/>
        </w:rPr>
      </w:pPr>
      <w:r w:rsidRPr="00772C2C">
        <w:rPr>
          <w:sz w:val="20"/>
          <w:szCs w:val="20"/>
        </w:rPr>
        <w:t>3.4. Выдача заявителю результата</w:t>
      </w:r>
    </w:p>
    <w:p w:rsidR="00772C2C" w:rsidRPr="00772C2C" w:rsidRDefault="00772C2C" w:rsidP="00772C2C">
      <w:pPr>
        <w:jc w:val="center"/>
        <w:rPr>
          <w:sz w:val="20"/>
          <w:szCs w:val="20"/>
        </w:rPr>
      </w:pPr>
      <w:r w:rsidRPr="00772C2C">
        <w:rPr>
          <w:sz w:val="20"/>
          <w:szCs w:val="20"/>
        </w:rPr>
        <w:t>предоставления муниципальной услуги</w:t>
      </w:r>
    </w:p>
    <w:p w:rsidR="00772C2C" w:rsidRPr="00772C2C" w:rsidRDefault="00772C2C" w:rsidP="00772C2C">
      <w:pPr>
        <w:jc w:val="both"/>
        <w:rPr>
          <w:sz w:val="20"/>
          <w:szCs w:val="20"/>
        </w:rPr>
      </w:pPr>
    </w:p>
    <w:p w:rsidR="00772C2C" w:rsidRPr="00772C2C" w:rsidRDefault="00772C2C" w:rsidP="00772C2C">
      <w:pPr>
        <w:ind w:firstLine="540"/>
        <w:jc w:val="both"/>
        <w:rPr>
          <w:sz w:val="20"/>
          <w:szCs w:val="20"/>
        </w:rPr>
      </w:pPr>
      <w:r w:rsidRPr="00772C2C">
        <w:rPr>
          <w:sz w:val="20"/>
          <w:szCs w:val="20"/>
        </w:rPr>
        <w:t>3.4.1. Основанием для начала процедуры выдачи заявителю результата предоставления муниципальной услуги является получение должностным лицом, ответственным за выдачу документов заявителю, постановления Администрации об утверждении схемы расположения земельного участка на кадастровом плане территории Кадыйского муниципального района или подписанного письма об отказе в утверждении схемы расположения земельного участка на кадастровом плане территории Кадыйского муниципального района либо подписанного письма о приостановлении срока рассмотрения заявления.</w:t>
      </w:r>
    </w:p>
    <w:p w:rsidR="00772C2C" w:rsidRPr="00772C2C" w:rsidRDefault="00772C2C" w:rsidP="00772C2C">
      <w:pPr>
        <w:jc w:val="both"/>
        <w:rPr>
          <w:sz w:val="20"/>
          <w:szCs w:val="20"/>
        </w:rPr>
      </w:pPr>
      <w:r w:rsidRPr="00772C2C">
        <w:rPr>
          <w:sz w:val="20"/>
          <w:szCs w:val="20"/>
        </w:rPr>
        <w:t xml:space="preserve">      3.4.2. При получении указанных документов должностное лицо, ответственное за выдачу документов заявителю:</w:t>
      </w:r>
    </w:p>
    <w:p w:rsidR="00772C2C" w:rsidRPr="00772C2C" w:rsidRDefault="00772C2C" w:rsidP="00772C2C">
      <w:pPr>
        <w:ind w:firstLine="540"/>
        <w:jc w:val="both"/>
        <w:rPr>
          <w:sz w:val="20"/>
          <w:szCs w:val="20"/>
        </w:rPr>
      </w:pPr>
      <w:r w:rsidRPr="00772C2C">
        <w:rPr>
          <w:sz w:val="20"/>
          <w:szCs w:val="20"/>
        </w:rPr>
        <w:t>а)    информирует заявителя о результате рассмотрения заявления;</w:t>
      </w:r>
    </w:p>
    <w:p w:rsidR="00772C2C" w:rsidRPr="00772C2C" w:rsidRDefault="00772C2C" w:rsidP="00772C2C">
      <w:pPr>
        <w:ind w:firstLine="540"/>
        <w:jc w:val="both"/>
        <w:rPr>
          <w:sz w:val="20"/>
          <w:szCs w:val="20"/>
        </w:rPr>
      </w:pPr>
      <w:r w:rsidRPr="00772C2C">
        <w:rPr>
          <w:sz w:val="20"/>
          <w:szCs w:val="20"/>
        </w:rPr>
        <w:t xml:space="preserve">б) выдает (направляет по почте) заявителю один экземпляр постановления Администрации об утверждении схемы расположения земельного участка на кадастровом плане территории Кадыйского муниципального района или подписанного письма об отказе в утверждении схемы расположения земельного участка на кадастровом плане территории Кадыйского муниципального района, либо подписанного письма о приостановлении срока рассмотрения заявления. </w:t>
      </w:r>
    </w:p>
    <w:p w:rsidR="00772C2C" w:rsidRPr="00772C2C" w:rsidRDefault="00772C2C" w:rsidP="00772C2C">
      <w:pPr>
        <w:ind w:firstLine="540"/>
        <w:jc w:val="both"/>
        <w:rPr>
          <w:sz w:val="20"/>
          <w:szCs w:val="20"/>
        </w:rPr>
      </w:pPr>
      <w:r w:rsidRPr="00772C2C">
        <w:rPr>
          <w:sz w:val="20"/>
          <w:szCs w:val="20"/>
        </w:rPr>
        <w:t>г) регистрирует факт выдачи (направления по почте) заявителю результата предоставления муниципальной услуги в Журнале регистрации исходящих документов.</w:t>
      </w:r>
    </w:p>
    <w:p w:rsidR="00772C2C" w:rsidRPr="00772C2C" w:rsidRDefault="00772C2C" w:rsidP="00772C2C">
      <w:pPr>
        <w:ind w:firstLine="540"/>
        <w:jc w:val="both"/>
        <w:rPr>
          <w:sz w:val="20"/>
          <w:szCs w:val="20"/>
        </w:rPr>
      </w:pPr>
      <w:r w:rsidRPr="00772C2C">
        <w:rPr>
          <w:sz w:val="20"/>
          <w:szCs w:val="20"/>
        </w:rPr>
        <w:t>3.4.3. Результатом выполнения административной процедуры выдачи заявителю результата предоставления муниципальной услуги является выдача (направление по почте) заявителю одного из следующих документов:</w:t>
      </w:r>
    </w:p>
    <w:p w:rsidR="00772C2C" w:rsidRPr="00772C2C" w:rsidRDefault="00772C2C" w:rsidP="00772C2C">
      <w:pPr>
        <w:ind w:firstLine="540"/>
        <w:jc w:val="both"/>
        <w:rPr>
          <w:sz w:val="20"/>
          <w:szCs w:val="20"/>
        </w:rPr>
      </w:pPr>
      <w:r w:rsidRPr="00772C2C">
        <w:rPr>
          <w:sz w:val="20"/>
          <w:szCs w:val="20"/>
        </w:rPr>
        <w:t>а) постановления Администрации об утверждении схемы расположения земельного участка на кадастровом плане территории Кадыйского муниципального района;</w:t>
      </w:r>
    </w:p>
    <w:p w:rsidR="00772C2C" w:rsidRPr="00772C2C" w:rsidRDefault="00772C2C" w:rsidP="00772C2C">
      <w:pPr>
        <w:ind w:firstLine="540"/>
        <w:jc w:val="both"/>
        <w:rPr>
          <w:sz w:val="20"/>
          <w:szCs w:val="20"/>
        </w:rPr>
      </w:pPr>
      <w:r w:rsidRPr="00772C2C">
        <w:rPr>
          <w:sz w:val="20"/>
          <w:szCs w:val="20"/>
        </w:rPr>
        <w:t>б) письма об отказе в утверждении схемы расположения земельного участка на кадастровом плане территории Кадыйского муниципального района;</w:t>
      </w:r>
    </w:p>
    <w:p w:rsidR="00772C2C" w:rsidRPr="00772C2C" w:rsidRDefault="00772C2C" w:rsidP="00772C2C">
      <w:pPr>
        <w:ind w:firstLine="540"/>
        <w:jc w:val="both"/>
        <w:rPr>
          <w:sz w:val="20"/>
          <w:szCs w:val="20"/>
        </w:rPr>
      </w:pPr>
      <w:r w:rsidRPr="00772C2C">
        <w:rPr>
          <w:sz w:val="20"/>
          <w:szCs w:val="20"/>
        </w:rPr>
        <w:t>в) письма о приостановлении срока рассмотрения заявления.</w:t>
      </w:r>
    </w:p>
    <w:p w:rsidR="00772C2C" w:rsidRPr="00772C2C" w:rsidRDefault="00772C2C" w:rsidP="00772C2C">
      <w:pPr>
        <w:ind w:firstLine="540"/>
        <w:jc w:val="both"/>
        <w:rPr>
          <w:sz w:val="20"/>
          <w:szCs w:val="20"/>
        </w:rPr>
      </w:pPr>
      <w:r w:rsidRPr="00772C2C">
        <w:rPr>
          <w:sz w:val="20"/>
          <w:szCs w:val="20"/>
        </w:rPr>
        <w:t>3.4.4. Максимальный срок выполнения административной процедуры выдачи заявителю результата предоставления муниципальной услуги составляет 2 дня.</w:t>
      </w:r>
    </w:p>
    <w:p w:rsidR="00772C2C" w:rsidRPr="00772C2C" w:rsidRDefault="00772C2C" w:rsidP="00772C2C">
      <w:pPr>
        <w:ind w:firstLine="709"/>
        <w:jc w:val="both"/>
        <w:rPr>
          <w:sz w:val="8"/>
          <w:szCs w:val="8"/>
        </w:rPr>
      </w:pPr>
    </w:p>
    <w:p w:rsidR="00772C2C" w:rsidRPr="00772C2C" w:rsidRDefault="00772C2C" w:rsidP="00772C2C">
      <w:pPr>
        <w:pStyle w:val="14"/>
        <w:numPr>
          <w:ilvl w:val="0"/>
          <w:numId w:val="25"/>
        </w:numPr>
        <w:spacing w:after="0"/>
        <w:jc w:val="center"/>
        <w:rPr>
          <w:rFonts w:ascii="Times New Roman" w:hAnsi="Times New Roman" w:cs="Times New Roman"/>
          <w:b/>
          <w:sz w:val="20"/>
          <w:szCs w:val="20"/>
        </w:rPr>
      </w:pPr>
      <w:r w:rsidRPr="00772C2C">
        <w:rPr>
          <w:rFonts w:ascii="Times New Roman" w:hAnsi="Times New Roman" w:cs="Times New Roman"/>
          <w:b/>
          <w:sz w:val="20"/>
          <w:szCs w:val="20"/>
        </w:rPr>
        <w:t>Порядок и формы контроля</w:t>
      </w:r>
    </w:p>
    <w:p w:rsidR="00772C2C" w:rsidRPr="00772C2C" w:rsidRDefault="00772C2C" w:rsidP="00772C2C">
      <w:pPr>
        <w:pStyle w:val="14"/>
        <w:spacing w:after="0"/>
        <w:ind w:left="780"/>
        <w:jc w:val="center"/>
        <w:rPr>
          <w:rFonts w:ascii="Times New Roman" w:hAnsi="Times New Roman" w:cs="Times New Roman"/>
          <w:b/>
          <w:sz w:val="20"/>
          <w:szCs w:val="20"/>
        </w:rPr>
      </w:pPr>
      <w:r w:rsidRPr="00772C2C">
        <w:rPr>
          <w:rFonts w:ascii="Times New Roman" w:hAnsi="Times New Roman" w:cs="Times New Roman"/>
          <w:b/>
          <w:sz w:val="20"/>
          <w:szCs w:val="20"/>
        </w:rPr>
        <w:t>за исполнением административного регламента</w:t>
      </w:r>
    </w:p>
    <w:p w:rsidR="00772C2C" w:rsidRPr="00772C2C" w:rsidRDefault="00772C2C" w:rsidP="00772C2C">
      <w:pPr>
        <w:jc w:val="both"/>
        <w:rPr>
          <w:rFonts w:eastAsia="Calibri"/>
          <w:sz w:val="20"/>
          <w:szCs w:val="20"/>
        </w:rPr>
      </w:pPr>
      <w:r w:rsidRPr="00772C2C">
        <w:rPr>
          <w:rFonts w:eastAsia="Calibri"/>
          <w:sz w:val="20"/>
          <w:szCs w:val="20"/>
        </w:rPr>
        <w:t xml:space="preserve">      4.1. Текущий контроль соблюдения и исполнения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Кадыйского муниципального района Костромской области, а в период его отсутствия заместителем главы администрации Кадыйского муниципального района Костромской области.</w:t>
      </w:r>
    </w:p>
    <w:p w:rsidR="00772C2C" w:rsidRPr="00772C2C" w:rsidRDefault="00772C2C" w:rsidP="00772C2C">
      <w:pPr>
        <w:jc w:val="both"/>
        <w:rPr>
          <w:rFonts w:eastAsia="Calibri"/>
          <w:sz w:val="20"/>
          <w:szCs w:val="20"/>
        </w:rPr>
      </w:pPr>
      <w:r w:rsidRPr="00772C2C">
        <w:rPr>
          <w:rFonts w:eastAsia="Calibri"/>
          <w:sz w:val="20"/>
          <w:szCs w:val="20"/>
        </w:rPr>
        <w:t xml:space="preserve">     4.2.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w:t>
      </w:r>
    </w:p>
    <w:p w:rsidR="00772C2C" w:rsidRPr="00772C2C" w:rsidRDefault="00772C2C" w:rsidP="00772C2C">
      <w:pPr>
        <w:jc w:val="both"/>
        <w:rPr>
          <w:rFonts w:eastAsia="Calibri"/>
          <w:sz w:val="20"/>
          <w:szCs w:val="20"/>
        </w:rPr>
      </w:pPr>
      <w:r w:rsidRPr="00772C2C">
        <w:rPr>
          <w:rFonts w:eastAsia="Calibri"/>
          <w:sz w:val="20"/>
          <w:szCs w:val="20"/>
        </w:rPr>
        <w:t xml:space="preserve">    4.3.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772C2C" w:rsidRPr="00772C2C" w:rsidRDefault="00772C2C" w:rsidP="00772C2C">
      <w:pPr>
        <w:jc w:val="both"/>
        <w:rPr>
          <w:rFonts w:eastAsia="Calibri"/>
          <w:sz w:val="20"/>
          <w:szCs w:val="20"/>
        </w:rPr>
      </w:pPr>
      <w:r w:rsidRPr="00772C2C">
        <w:rPr>
          <w:rFonts w:eastAsia="Calibri"/>
          <w:sz w:val="20"/>
          <w:szCs w:val="20"/>
        </w:rPr>
        <w:t xml:space="preserve">        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772C2C" w:rsidRPr="00772C2C" w:rsidRDefault="00772C2C" w:rsidP="00772C2C">
      <w:pPr>
        <w:jc w:val="both"/>
        <w:rPr>
          <w:rFonts w:eastAsia="Calibri"/>
          <w:sz w:val="20"/>
          <w:szCs w:val="20"/>
        </w:rPr>
      </w:pPr>
      <w:r w:rsidRPr="00772C2C">
        <w:rPr>
          <w:rFonts w:eastAsia="Calibri"/>
          <w:sz w:val="20"/>
          <w:szCs w:val="20"/>
        </w:rPr>
        <w:t xml:space="preserve">    4.4. Контроль за полнотой и качеством предоставления муниципальной услуги включает в себя:</w:t>
      </w:r>
    </w:p>
    <w:p w:rsidR="00772C2C" w:rsidRPr="00772C2C" w:rsidRDefault="00772C2C" w:rsidP="00772C2C">
      <w:pPr>
        <w:jc w:val="both"/>
        <w:rPr>
          <w:rFonts w:eastAsia="Calibri"/>
          <w:sz w:val="20"/>
          <w:szCs w:val="20"/>
        </w:rPr>
      </w:pPr>
      <w:r w:rsidRPr="00772C2C">
        <w:rPr>
          <w:rFonts w:eastAsia="Calibri"/>
          <w:sz w:val="20"/>
          <w:szCs w:val="20"/>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772C2C" w:rsidRPr="00772C2C" w:rsidRDefault="00772C2C" w:rsidP="00772C2C">
      <w:pPr>
        <w:jc w:val="both"/>
        <w:rPr>
          <w:rFonts w:eastAsia="Calibri"/>
          <w:sz w:val="20"/>
          <w:szCs w:val="20"/>
        </w:rPr>
      </w:pPr>
      <w:r w:rsidRPr="00772C2C">
        <w:rPr>
          <w:rFonts w:eastAsia="Calibri"/>
          <w:sz w:val="20"/>
          <w:szCs w:val="20"/>
        </w:rPr>
        <w:t xml:space="preserve">- выявление и устранение нарушений прав граждан, юридических лиц, индивидуальных предпринимателей. </w:t>
      </w:r>
    </w:p>
    <w:p w:rsidR="00772C2C" w:rsidRPr="00772C2C" w:rsidRDefault="00772C2C" w:rsidP="00772C2C">
      <w:pPr>
        <w:jc w:val="both"/>
        <w:rPr>
          <w:rFonts w:eastAsia="Calibri"/>
          <w:sz w:val="20"/>
          <w:szCs w:val="20"/>
        </w:rPr>
      </w:pPr>
      <w:r w:rsidRPr="00772C2C">
        <w:rPr>
          <w:rFonts w:eastAsia="Calibri"/>
          <w:sz w:val="20"/>
          <w:szCs w:val="20"/>
        </w:rPr>
        <w:t>4.5.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Администрации.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772C2C" w:rsidRPr="00772C2C" w:rsidRDefault="00772C2C" w:rsidP="00772C2C">
      <w:pPr>
        <w:jc w:val="both"/>
        <w:rPr>
          <w:rFonts w:eastAsia="Calibri"/>
          <w:sz w:val="20"/>
          <w:szCs w:val="20"/>
        </w:rPr>
      </w:pPr>
      <w:r w:rsidRPr="00772C2C">
        <w:rPr>
          <w:rFonts w:eastAsia="Calibri"/>
          <w:sz w:val="20"/>
          <w:szCs w:val="20"/>
        </w:rPr>
        <w:t>4.6. 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w:t>
      </w:r>
    </w:p>
    <w:p w:rsidR="00772C2C" w:rsidRPr="00772C2C" w:rsidRDefault="00772C2C" w:rsidP="00772C2C">
      <w:pPr>
        <w:jc w:val="both"/>
        <w:rPr>
          <w:rFonts w:eastAsia="Calibri"/>
          <w:sz w:val="20"/>
          <w:szCs w:val="20"/>
        </w:rPr>
      </w:pPr>
      <w:r w:rsidRPr="00772C2C">
        <w:rPr>
          <w:rFonts w:eastAsia="Calibri"/>
          <w:sz w:val="20"/>
          <w:szCs w:val="20"/>
        </w:rPr>
        <w:t xml:space="preserve">4.7. Должностные лица Администрации в случае ненадлежащего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w:t>
      </w:r>
      <w:r w:rsidRPr="00772C2C">
        <w:rPr>
          <w:rFonts w:eastAsia="Calibri"/>
          <w:sz w:val="20"/>
          <w:szCs w:val="20"/>
        </w:rPr>
        <w:lastRenderedPageBreak/>
        <w:t>несут ответственность в соответствии с законодательством Российской Федерации.</w:t>
      </w:r>
    </w:p>
    <w:p w:rsidR="00772C2C" w:rsidRPr="00772C2C" w:rsidRDefault="00772C2C" w:rsidP="00772C2C">
      <w:pPr>
        <w:jc w:val="both"/>
        <w:rPr>
          <w:rFonts w:eastAsia="Calibri"/>
          <w:sz w:val="20"/>
          <w:szCs w:val="20"/>
        </w:rPr>
      </w:pPr>
      <w:r w:rsidRPr="00772C2C">
        <w:rPr>
          <w:rFonts w:eastAsia="Calibri"/>
          <w:bCs/>
          <w:sz w:val="20"/>
          <w:szCs w:val="20"/>
        </w:rPr>
        <w:t>4.8.</w:t>
      </w:r>
      <w:r w:rsidRPr="00772C2C">
        <w:rPr>
          <w:rFonts w:eastAsia="Calibri"/>
          <w:sz w:val="20"/>
          <w:szCs w:val="20"/>
        </w:rPr>
        <w:t xml:space="preserve"> Администрация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772C2C" w:rsidRPr="00772C2C" w:rsidRDefault="00772C2C" w:rsidP="00772C2C">
      <w:pPr>
        <w:jc w:val="both"/>
        <w:rPr>
          <w:rFonts w:eastAsia="Calibri"/>
          <w:sz w:val="20"/>
          <w:szCs w:val="20"/>
        </w:rPr>
      </w:pPr>
      <w:r w:rsidRPr="00772C2C">
        <w:rPr>
          <w:rFonts w:eastAsia="Calibri"/>
          <w:sz w:val="20"/>
          <w:szCs w:val="20"/>
        </w:rPr>
        <w:t xml:space="preserve">4.9. Заинтересованные лица вправе обратиться устно, направить обращение в письменной форме или в форме электронного документа в адрес главы администрации Кадыйского муниципального района Костромской области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 </w:t>
      </w:r>
    </w:p>
    <w:p w:rsidR="00772C2C" w:rsidRPr="00772C2C" w:rsidRDefault="00772C2C" w:rsidP="00772C2C">
      <w:pPr>
        <w:jc w:val="both"/>
        <w:rPr>
          <w:rFonts w:eastAsia="Calibri"/>
          <w:sz w:val="20"/>
          <w:szCs w:val="20"/>
        </w:rPr>
      </w:pPr>
    </w:p>
    <w:p w:rsidR="00772C2C" w:rsidRPr="00772C2C" w:rsidRDefault="00772C2C" w:rsidP="00772C2C">
      <w:pPr>
        <w:jc w:val="center"/>
        <w:rPr>
          <w:b/>
          <w:sz w:val="20"/>
          <w:szCs w:val="20"/>
        </w:rPr>
      </w:pPr>
      <w:r w:rsidRPr="00772C2C">
        <w:rPr>
          <w:b/>
          <w:sz w:val="20"/>
          <w:szCs w:val="20"/>
        </w:rPr>
        <w:t>5. Порядок досудебного (внесудебного) обжалования заявителем решений и действий (бездействия) Администрации,  должностных лиц, муниципальных служащих</w:t>
      </w:r>
    </w:p>
    <w:p w:rsidR="00772C2C" w:rsidRPr="00772C2C" w:rsidRDefault="00772C2C" w:rsidP="00772C2C">
      <w:pPr>
        <w:jc w:val="both"/>
        <w:rPr>
          <w:sz w:val="20"/>
          <w:szCs w:val="20"/>
        </w:rPr>
      </w:pPr>
    </w:p>
    <w:p w:rsidR="00772C2C" w:rsidRPr="00772C2C" w:rsidRDefault="00772C2C" w:rsidP="00772C2C">
      <w:pPr>
        <w:jc w:val="both"/>
        <w:rPr>
          <w:sz w:val="20"/>
          <w:szCs w:val="20"/>
        </w:rPr>
      </w:pPr>
      <w:r w:rsidRPr="00772C2C">
        <w:rPr>
          <w:sz w:val="20"/>
          <w:szCs w:val="20"/>
        </w:rPr>
        <w:t>5.1.Заявители имеют право на обжалование, оспаривание решений, действий (бездействия) должностных лиц Администрации при предоставлении муниципальной услуги в судебном или в досудебном (внесудебном) порядке.</w:t>
      </w:r>
    </w:p>
    <w:p w:rsidR="00772C2C" w:rsidRPr="00772C2C" w:rsidRDefault="00772C2C" w:rsidP="00772C2C">
      <w:pPr>
        <w:jc w:val="both"/>
        <w:rPr>
          <w:sz w:val="20"/>
          <w:szCs w:val="20"/>
        </w:rPr>
      </w:pPr>
      <w:r w:rsidRPr="00772C2C">
        <w:rPr>
          <w:sz w:val="20"/>
          <w:szCs w:val="20"/>
        </w:rPr>
        <w:t>5.2. Обжалование решений, действий (бездействия) должностных лиц Администрации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772C2C" w:rsidRPr="00772C2C" w:rsidRDefault="00772C2C" w:rsidP="00772C2C">
      <w:pPr>
        <w:jc w:val="both"/>
        <w:rPr>
          <w:sz w:val="20"/>
          <w:szCs w:val="20"/>
        </w:rPr>
      </w:pPr>
      <w:r w:rsidRPr="00772C2C">
        <w:rPr>
          <w:sz w:val="20"/>
          <w:szCs w:val="20"/>
        </w:rPr>
        <w:t>5.3. Заявитель может обратиться с жалобой, в том числе в следующих случаях:</w:t>
      </w:r>
    </w:p>
    <w:p w:rsidR="00772C2C" w:rsidRPr="00772C2C" w:rsidRDefault="00772C2C" w:rsidP="00772C2C">
      <w:pPr>
        <w:jc w:val="both"/>
        <w:rPr>
          <w:sz w:val="20"/>
          <w:szCs w:val="20"/>
        </w:rPr>
      </w:pPr>
      <w:r w:rsidRPr="00772C2C">
        <w:rPr>
          <w:sz w:val="20"/>
          <w:szCs w:val="20"/>
        </w:rPr>
        <w:t>1) нарушение срока регистрации заявления заявителя о предоставлении муниципальной услуги;</w:t>
      </w:r>
    </w:p>
    <w:p w:rsidR="00772C2C" w:rsidRPr="00772C2C" w:rsidRDefault="00772C2C" w:rsidP="00772C2C">
      <w:pPr>
        <w:jc w:val="both"/>
        <w:rPr>
          <w:sz w:val="20"/>
          <w:szCs w:val="20"/>
        </w:rPr>
      </w:pPr>
      <w:r w:rsidRPr="00772C2C">
        <w:rPr>
          <w:sz w:val="20"/>
          <w:szCs w:val="20"/>
        </w:rPr>
        <w:t>2) нарушение срока предоставления муниципальной услуги;</w:t>
      </w:r>
    </w:p>
    <w:p w:rsidR="00772C2C" w:rsidRPr="00772C2C" w:rsidRDefault="00772C2C" w:rsidP="00772C2C">
      <w:pPr>
        <w:jc w:val="both"/>
        <w:rPr>
          <w:sz w:val="20"/>
          <w:szCs w:val="20"/>
        </w:rPr>
      </w:pPr>
      <w:r w:rsidRPr="00772C2C">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772C2C" w:rsidRPr="00772C2C" w:rsidRDefault="00772C2C" w:rsidP="00772C2C">
      <w:pPr>
        <w:jc w:val="both"/>
        <w:rPr>
          <w:sz w:val="20"/>
          <w:szCs w:val="20"/>
        </w:rPr>
      </w:pPr>
      <w:r w:rsidRPr="00772C2C">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772C2C" w:rsidRPr="00772C2C" w:rsidRDefault="00772C2C" w:rsidP="00772C2C">
      <w:pPr>
        <w:jc w:val="both"/>
        <w:rPr>
          <w:sz w:val="20"/>
          <w:szCs w:val="20"/>
        </w:rPr>
      </w:pPr>
      <w:r w:rsidRPr="00772C2C">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772C2C" w:rsidRPr="00772C2C" w:rsidRDefault="00772C2C" w:rsidP="00772C2C">
      <w:pPr>
        <w:jc w:val="both"/>
        <w:rPr>
          <w:sz w:val="20"/>
          <w:szCs w:val="20"/>
        </w:rPr>
      </w:pPr>
      <w:r w:rsidRPr="00772C2C">
        <w:rPr>
          <w:sz w:val="20"/>
          <w:szCs w:val="20"/>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772C2C" w:rsidRPr="00772C2C" w:rsidRDefault="00772C2C" w:rsidP="00772C2C">
      <w:pPr>
        <w:jc w:val="both"/>
        <w:rPr>
          <w:sz w:val="20"/>
          <w:szCs w:val="20"/>
        </w:rPr>
      </w:pPr>
      <w:r w:rsidRPr="00772C2C">
        <w:rPr>
          <w:sz w:val="20"/>
          <w:szCs w:val="20"/>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2C2C" w:rsidRPr="00772C2C" w:rsidRDefault="00772C2C" w:rsidP="00772C2C">
      <w:pPr>
        <w:jc w:val="both"/>
        <w:rPr>
          <w:sz w:val="20"/>
          <w:szCs w:val="20"/>
        </w:rPr>
      </w:pPr>
      <w:r w:rsidRPr="00772C2C">
        <w:rPr>
          <w:sz w:val="20"/>
          <w:szCs w:val="20"/>
        </w:rPr>
        <w:t xml:space="preserve">5.4. Жалоба  подается в письменной форме на бумажном носителе, в электронной форме в Администрацию.  Жалобы на решения, принятые </w:t>
      </w:r>
      <w:r w:rsidRPr="00772C2C">
        <w:rPr>
          <w:iCs/>
          <w:sz w:val="20"/>
          <w:szCs w:val="20"/>
        </w:rPr>
        <w:t xml:space="preserve">главой администрации Кадыйского муниципального района </w:t>
      </w:r>
      <w:r w:rsidRPr="00772C2C">
        <w:rPr>
          <w:sz w:val="20"/>
          <w:szCs w:val="20"/>
        </w:rPr>
        <w:t xml:space="preserve">рассматриваются главой </w:t>
      </w:r>
      <w:r w:rsidRPr="00772C2C">
        <w:rPr>
          <w:iCs/>
          <w:sz w:val="20"/>
          <w:szCs w:val="20"/>
        </w:rPr>
        <w:t>администрации</w:t>
      </w:r>
      <w:r w:rsidRPr="00772C2C">
        <w:rPr>
          <w:sz w:val="20"/>
          <w:szCs w:val="20"/>
        </w:rPr>
        <w:t xml:space="preserve"> Кадыйского муниципального района Костромской области.</w:t>
      </w:r>
    </w:p>
    <w:p w:rsidR="00772C2C" w:rsidRPr="00772C2C" w:rsidRDefault="00772C2C" w:rsidP="00772C2C">
      <w:pPr>
        <w:jc w:val="both"/>
        <w:rPr>
          <w:sz w:val="20"/>
          <w:szCs w:val="20"/>
        </w:rPr>
      </w:pPr>
      <w:r w:rsidRPr="00772C2C">
        <w:rPr>
          <w:sz w:val="20"/>
          <w:szCs w:val="20"/>
        </w:rPr>
        <w:t>5.5. Жалоба может быть направлена по почте, через многофункциональный центр,  официальный сайт Администрации</w:t>
      </w:r>
      <w:r w:rsidRPr="00772C2C">
        <w:rPr>
          <w:iCs/>
          <w:sz w:val="20"/>
          <w:szCs w:val="20"/>
        </w:rPr>
        <w:t>,</w:t>
      </w:r>
      <w:r w:rsidRPr="00772C2C">
        <w:rPr>
          <w:sz w:val="20"/>
          <w:szCs w:val="20"/>
        </w:rPr>
        <w:t xml:space="preserve"> федеральную государственную информационную систему «Единый портал государственных и муниципальных услуг (функций)» (</w:t>
      </w:r>
      <w:hyperlink r:id="rId55" w:history="1">
        <w:r w:rsidRPr="00772C2C">
          <w:rPr>
            <w:rStyle w:val="a9"/>
            <w:sz w:val="20"/>
            <w:szCs w:val="20"/>
          </w:rPr>
          <w:t>www.gosuslugi.ru</w:t>
        </w:r>
      </w:hyperlink>
      <w:r w:rsidRPr="00772C2C">
        <w:rPr>
          <w:sz w:val="20"/>
          <w:szCs w:val="20"/>
        </w:rPr>
        <w:t xml:space="preserve">), а также может быть принята при личном приеме заявителя. </w:t>
      </w:r>
    </w:p>
    <w:p w:rsidR="00772C2C" w:rsidRPr="00772C2C" w:rsidRDefault="00772C2C" w:rsidP="00772C2C">
      <w:pPr>
        <w:jc w:val="both"/>
        <w:rPr>
          <w:sz w:val="20"/>
          <w:szCs w:val="20"/>
        </w:rPr>
      </w:pPr>
      <w:r w:rsidRPr="00772C2C">
        <w:rPr>
          <w:sz w:val="20"/>
          <w:szCs w:val="20"/>
        </w:rPr>
        <w:t>5.6. Жалоба должна содержать:</w:t>
      </w:r>
    </w:p>
    <w:p w:rsidR="00772C2C" w:rsidRPr="00772C2C" w:rsidRDefault="00772C2C" w:rsidP="00772C2C">
      <w:pPr>
        <w:jc w:val="both"/>
        <w:rPr>
          <w:sz w:val="20"/>
          <w:szCs w:val="20"/>
        </w:rPr>
      </w:pPr>
      <w:r w:rsidRPr="00772C2C">
        <w:rPr>
          <w:sz w:val="20"/>
          <w:szCs w:val="20"/>
        </w:rPr>
        <w:t xml:space="preserve">1) наименование органа местного самоуправления, предоставляющего муниципальную услугу, должностного лица </w:t>
      </w:r>
      <w:r w:rsidRPr="00772C2C">
        <w:rPr>
          <w:iCs/>
          <w:sz w:val="20"/>
          <w:szCs w:val="20"/>
        </w:rPr>
        <w:t>Администрации</w:t>
      </w:r>
      <w:r w:rsidRPr="00772C2C">
        <w:rPr>
          <w:sz w:val="20"/>
          <w:szCs w:val="20"/>
        </w:rPr>
        <w:t>, решения и действия (бездействие) которых обжалуются;</w:t>
      </w:r>
    </w:p>
    <w:p w:rsidR="00772C2C" w:rsidRPr="00772C2C" w:rsidRDefault="00772C2C" w:rsidP="00772C2C">
      <w:pPr>
        <w:jc w:val="both"/>
        <w:rPr>
          <w:sz w:val="20"/>
          <w:szCs w:val="20"/>
        </w:rPr>
      </w:pPr>
      <w:r w:rsidRPr="00772C2C">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2C2C" w:rsidRPr="00772C2C" w:rsidRDefault="00772C2C" w:rsidP="00772C2C">
      <w:pPr>
        <w:jc w:val="both"/>
        <w:rPr>
          <w:sz w:val="20"/>
          <w:szCs w:val="20"/>
        </w:rPr>
      </w:pPr>
      <w:r w:rsidRPr="00772C2C">
        <w:rPr>
          <w:sz w:val="20"/>
          <w:szCs w:val="20"/>
        </w:rPr>
        <w:t>3) сведения об обжалуемых решениях и действиях (бездействии) Администрации</w:t>
      </w:r>
      <w:r w:rsidRPr="00772C2C">
        <w:rPr>
          <w:iCs/>
          <w:sz w:val="20"/>
          <w:szCs w:val="20"/>
        </w:rPr>
        <w:t xml:space="preserve">, </w:t>
      </w:r>
      <w:r w:rsidRPr="00772C2C">
        <w:rPr>
          <w:sz w:val="20"/>
          <w:szCs w:val="20"/>
        </w:rPr>
        <w:t>должностного лица Администрации;</w:t>
      </w:r>
    </w:p>
    <w:p w:rsidR="00772C2C" w:rsidRPr="00772C2C" w:rsidRDefault="00772C2C" w:rsidP="00772C2C">
      <w:pPr>
        <w:jc w:val="both"/>
        <w:rPr>
          <w:sz w:val="20"/>
          <w:szCs w:val="20"/>
        </w:rPr>
      </w:pPr>
      <w:r w:rsidRPr="00772C2C">
        <w:rPr>
          <w:sz w:val="20"/>
          <w:szCs w:val="20"/>
        </w:rPr>
        <w:t>4) доводы, на основании которых заявитель не согласен с решением и действием (бездействием) Администрации, должностного лица Администрации</w:t>
      </w:r>
      <w:r w:rsidRPr="00772C2C">
        <w:rPr>
          <w:iCs/>
          <w:sz w:val="20"/>
          <w:szCs w:val="20"/>
        </w:rPr>
        <w:t>,</w:t>
      </w:r>
      <w:r w:rsidRPr="00772C2C">
        <w:rPr>
          <w:sz w:val="20"/>
          <w:szCs w:val="20"/>
        </w:rPr>
        <w:t xml:space="preserve"> либо муниципального служащего. </w:t>
      </w:r>
    </w:p>
    <w:p w:rsidR="00772C2C" w:rsidRPr="00772C2C" w:rsidRDefault="00772C2C" w:rsidP="00772C2C">
      <w:pPr>
        <w:jc w:val="both"/>
        <w:rPr>
          <w:sz w:val="20"/>
          <w:szCs w:val="20"/>
        </w:rPr>
      </w:pPr>
      <w:r w:rsidRPr="00772C2C">
        <w:rPr>
          <w:sz w:val="20"/>
          <w:szCs w:val="20"/>
        </w:rPr>
        <w:t>Заявитель, имеющий намерение подать жалобу, вправе получить в Администрации информацию и документы, необходимые для составления жалобы.</w:t>
      </w:r>
    </w:p>
    <w:p w:rsidR="00772C2C" w:rsidRPr="00772C2C" w:rsidRDefault="00772C2C" w:rsidP="00772C2C">
      <w:pPr>
        <w:jc w:val="both"/>
        <w:rPr>
          <w:sz w:val="20"/>
          <w:szCs w:val="20"/>
        </w:rPr>
      </w:pPr>
      <w:r w:rsidRPr="00772C2C">
        <w:rPr>
          <w:rFonts w:eastAsia="Calibri"/>
          <w:sz w:val="20"/>
          <w:szCs w:val="20"/>
        </w:rPr>
        <w:t xml:space="preserve">5.7. </w:t>
      </w:r>
      <w:r w:rsidRPr="00772C2C">
        <w:rPr>
          <w:sz w:val="20"/>
          <w:szCs w:val="20"/>
        </w:rPr>
        <w:t>При рассмотрении жалобы заявитель имеет право:</w:t>
      </w:r>
    </w:p>
    <w:p w:rsidR="00772C2C" w:rsidRPr="00772C2C" w:rsidRDefault="00772C2C" w:rsidP="00772C2C">
      <w:pPr>
        <w:jc w:val="both"/>
        <w:rPr>
          <w:sz w:val="20"/>
          <w:szCs w:val="20"/>
        </w:rPr>
      </w:pPr>
      <w:r w:rsidRPr="00772C2C">
        <w:rPr>
          <w:sz w:val="20"/>
          <w:szCs w:val="20"/>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772C2C" w:rsidRPr="00772C2C" w:rsidRDefault="00772C2C" w:rsidP="00772C2C">
      <w:pPr>
        <w:jc w:val="both"/>
        <w:rPr>
          <w:sz w:val="20"/>
          <w:szCs w:val="20"/>
        </w:rPr>
      </w:pPr>
      <w:r w:rsidRPr="00772C2C">
        <w:rPr>
          <w:sz w:val="20"/>
          <w:szCs w:val="20"/>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72C2C" w:rsidRPr="00772C2C" w:rsidRDefault="00772C2C" w:rsidP="00772C2C">
      <w:pPr>
        <w:jc w:val="both"/>
        <w:rPr>
          <w:sz w:val="20"/>
          <w:szCs w:val="20"/>
        </w:rPr>
      </w:pPr>
      <w:r w:rsidRPr="00772C2C">
        <w:rPr>
          <w:sz w:val="20"/>
          <w:szCs w:val="20"/>
        </w:rPr>
        <w:t>3) получать в письменной форме и по желанию заявителя в электронной форме ответ по существу поставленных в жалобе вопросов;</w:t>
      </w:r>
    </w:p>
    <w:p w:rsidR="00772C2C" w:rsidRPr="00772C2C" w:rsidRDefault="00772C2C" w:rsidP="00772C2C">
      <w:pPr>
        <w:jc w:val="both"/>
        <w:rPr>
          <w:sz w:val="20"/>
          <w:szCs w:val="20"/>
        </w:rPr>
      </w:pPr>
      <w:r w:rsidRPr="00772C2C">
        <w:rPr>
          <w:sz w:val="20"/>
          <w:szCs w:val="20"/>
        </w:rPr>
        <w:t>4) обращаться с заявлением о прекращении рассмотрения жалобы.</w:t>
      </w:r>
    </w:p>
    <w:p w:rsidR="00772C2C" w:rsidRPr="00772C2C" w:rsidRDefault="00772C2C" w:rsidP="00772C2C">
      <w:pPr>
        <w:jc w:val="both"/>
        <w:rPr>
          <w:sz w:val="20"/>
          <w:szCs w:val="20"/>
        </w:rPr>
      </w:pPr>
      <w:r w:rsidRPr="00772C2C">
        <w:rPr>
          <w:sz w:val="20"/>
          <w:szCs w:val="20"/>
        </w:rPr>
        <w:t xml:space="preserve">5.8. Жалоба, поступившая в Администрацию, подлежит рассмотрению руководителем аппарата администрации Кадыйского муниципального района,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sidRPr="00772C2C">
        <w:rPr>
          <w:sz w:val="20"/>
          <w:szCs w:val="20"/>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2C2C" w:rsidRPr="00772C2C" w:rsidRDefault="00772C2C" w:rsidP="00772C2C">
      <w:pPr>
        <w:jc w:val="both"/>
        <w:rPr>
          <w:sz w:val="20"/>
          <w:szCs w:val="20"/>
        </w:rPr>
      </w:pPr>
      <w:r w:rsidRPr="00772C2C">
        <w:rPr>
          <w:sz w:val="20"/>
          <w:szCs w:val="20"/>
        </w:rPr>
        <w:t>5.9. По результатам рассмотрения жалобы Администрация принимает одно из следующих решений:</w:t>
      </w:r>
    </w:p>
    <w:p w:rsidR="00772C2C" w:rsidRPr="00772C2C" w:rsidRDefault="00772C2C" w:rsidP="00772C2C">
      <w:pPr>
        <w:jc w:val="both"/>
        <w:rPr>
          <w:sz w:val="20"/>
          <w:szCs w:val="20"/>
        </w:rPr>
      </w:pPr>
      <w:r w:rsidRPr="00772C2C">
        <w:rPr>
          <w:sz w:val="20"/>
          <w:szCs w:val="20"/>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772C2C" w:rsidRPr="00772C2C" w:rsidRDefault="00772C2C" w:rsidP="00772C2C">
      <w:pPr>
        <w:jc w:val="both"/>
        <w:rPr>
          <w:sz w:val="20"/>
          <w:szCs w:val="20"/>
        </w:rPr>
      </w:pPr>
      <w:r w:rsidRPr="00772C2C">
        <w:rPr>
          <w:sz w:val="20"/>
          <w:szCs w:val="20"/>
        </w:rPr>
        <w:t>2) отказывает в удовлетворении жалобы.</w:t>
      </w:r>
    </w:p>
    <w:p w:rsidR="00772C2C" w:rsidRPr="00772C2C" w:rsidRDefault="00772C2C" w:rsidP="00772C2C">
      <w:pPr>
        <w:jc w:val="both"/>
        <w:rPr>
          <w:sz w:val="20"/>
          <w:szCs w:val="20"/>
        </w:rPr>
      </w:pPr>
      <w:r w:rsidRPr="00772C2C">
        <w:rPr>
          <w:sz w:val="20"/>
          <w:szCs w:val="2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2C2C" w:rsidRPr="00772C2C" w:rsidRDefault="00772C2C" w:rsidP="00772C2C">
      <w:pPr>
        <w:jc w:val="both"/>
        <w:rPr>
          <w:sz w:val="20"/>
          <w:szCs w:val="20"/>
        </w:rPr>
      </w:pPr>
      <w:r w:rsidRPr="00772C2C">
        <w:rPr>
          <w:sz w:val="20"/>
          <w:szCs w:val="20"/>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2C2C" w:rsidRPr="00772C2C" w:rsidRDefault="00772C2C" w:rsidP="00772C2C">
      <w:pPr>
        <w:ind w:firstLine="709"/>
        <w:jc w:val="both"/>
        <w:rPr>
          <w:sz w:val="20"/>
          <w:szCs w:val="20"/>
        </w:rPr>
      </w:pPr>
    </w:p>
    <w:tbl>
      <w:tblPr>
        <w:tblW w:w="15111" w:type="dxa"/>
        <w:tblLayout w:type="fixed"/>
        <w:tblLook w:val="0000"/>
      </w:tblPr>
      <w:tblGrid>
        <w:gridCol w:w="9661"/>
        <w:gridCol w:w="5450"/>
      </w:tblGrid>
      <w:tr w:rsidR="00772C2C" w:rsidRPr="00772C2C" w:rsidTr="00C90690">
        <w:trPr>
          <w:trHeight w:val="81"/>
        </w:trPr>
        <w:tc>
          <w:tcPr>
            <w:tcW w:w="9661" w:type="dxa"/>
          </w:tcPr>
          <w:p w:rsidR="00772C2C" w:rsidRPr="00772C2C" w:rsidRDefault="00772C2C" w:rsidP="00C90690">
            <w:pPr>
              <w:pStyle w:val="af0"/>
              <w:spacing w:after="0"/>
              <w:jc w:val="right"/>
              <w:rPr>
                <w:rFonts w:ascii="Times New Roman" w:hAnsi="Times New Roman"/>
                <w:sz w:val="20"/>
                <w:szCs w:val="20"/>
              </w:rPr>
            </w:pPr>
            <w:r w:rsidRPr="00772C2C">
              <w:rPr>
                <w:rFonts w:ascii="Times New Roman" w:hAnsi="Times New Roman"/>
                <w:sz w:val="20"/>
                <w:szCs w:val="20"/>
              </w:rPr>
              <w:t>Приложение 1</w:t>
            </w:r>
          </w:p>
          <w:p w:rsidR="00772C2C" w:rsidRPr="00772C2C" w:rsidRDefault="00772C2C" w:rsidP="00C90690">
            <w:pPr>
              <w:pStyle w:val="af0"/>
              <w:spacing w:after="0"/>
              <w:jc w:val="right"/>
              <w:rPr>
                <w:rFonts w:ascii="Times New Roman" w:hAnsi="Times New Roman"/>
                <w:sz w:val="20"/>
                <w:szCs w:val="20"/>
              </w:rPr>
            </w:pPr>
            <w:r w:rsidRPr="00772C2C">
              <w:rPr>
                <w:rFonts w:ascii="Times New Roman" w:hAnsi="Times New Roman"/>
                <w:sz w:val="20"/>
                <w:szCs w:val="20"/>
              </w:rPr>
              <w:t>к Административному регламенту предоставления</w:t>
            </w:r>
          </w:p>
          <w:p w:rsidR="00772C2C" w:rsidRPr="00772C2C" w:rsidRDefault="00772C2C" w:rsidP="00C90690">
            <w:pPr>
              <w:pStyle w:val="af0"/>
              <w:spacing w:after="0"/>
              <w:jc w:val="right"/>
              <w:rPr>
                <w:rFonts w:ascii="Times New Roman" w:hAnsi="Times New Roman"/>
                <w:sz w:val="20"/>
                <w:szCs w:val="20"/>
              </w:rPr>
            </w:pPr>
            <w:r w:rsidRPr="00772C2C">
              <w:rPr>
                <w:rFonts w:ascii="Times New Roman" w:hAnsi="Times New Roman"/>
                <w:sz w:val="20"/>
                <w:szCs w:val="20"/>
              </w:rPr>
              <w:t xml:space="preserve">администрацией Кадыйского муниципального района </w:t>
            </w:r>
          </w:p>
          <w:p w:rsidR="00772C2C" w:rsidRPr="00772C2C" w:rsidRDefault="00772C2C" w:rsidP="00C90690">
            <w:pPr>
              <w:pStyle w:val="af0"/>
              <w:spacing w:after="0"/>
              <w:jc w:val="right"/>
              <w:rPr>
                <w:rFonts w:ascii="Times New Roman" w:hAnsi="Times New Roman"/>
                <w:sz w:val="20"/>
                <w:szCs w:val="20"/>
              </w:rPr>
            </w:pPr>
            <w:r w:rsidRPr="00772C2C">
              <w:rPr>
                <w:rFonts w:ascii="Times New Roman" w:hAnsi="Times New Roman"/>
                <w:sz w:val="20"/>
                <w:szCs w:val="20"/>
              </w:rPr>
              <w:t xml:space="preserve">муниципальной услуги по утверждению  и выдаче </w:t>
            </w:r>
          </w:p>
          <w:p w:rsidR="00772C2C" w:rsidRPr="00772C2C" w:rsidRDefault="00772C2C" w:rsidP="00C90690">
            <w:pPr>
              <w:pStyle w:val="af0"/>
              <w:spacing w:after="0"/>
              <w:jc w:val="right"/>
              <w:rPr>
                <w:rFonts w:ascii="Times New Roman" w:hAnsi="Times New Roman"/>
                <w:sz w:val="20"/>
                <w:szCs w:val="20"/>
              </w:rPr>
            </w:pPr>
            <w:r w:rsidRPr="00772C2C">
              <w:rPr>
                <w:rFonts w:ascii="Times New Roman" w:hAnsi="Times New Roman"/>
                <w:sz w:val="20"/>
                <w:szCs w:val="20"/>
              </w:rPr>
              <w:t xml:space="preserve">схемы  расположения земельного участка  на кадастровом </w:t>
            </w:r>
          </w:p>
          <w:p w:rsidR="00772C2C" w:rsidRPr="00772C2C" w:rsidRDefault="00772C2C" w:rsidP="00C90690">
            <w:pPr>
              <w:pStyle w:val="af0"/>
              <w:spacing w:after="0"/>
              <w:jc w:val="right"/>
              <w:rPr>
                <w:rFonts w:ascii="Times New Roman" w:hAnsi="Times New Roman"/>
                <w:sz w:val="20"/>
                <w:szCs w:val="20"/>
              </w:rPr>
            </w:pPr>
            <w:r w:rsidRPr="00772C2C">
              <w:rPr>
                <w:rFonts w:ascii="Times New Roman" w:hAnsi="Times New Roman"/>
                <w:sz w:val="20"/>
                <w:szCs w:val="20"/>
              </w:rPr>
              <w:t>плане территории Кадыйского муниципального района</w:t>
            </w:r>
          </w:p>
          <w:p w:rsidR="00772C2C" w:rsidRPr="00772C2C" w:rsidRDefault="00772C2C" w:rsidP="00C90690">
            <w:pPr>
              <w:pStyle w:val="af0"/>
              <w:jc w:val="right"/>
              <w:rPr>
                <w:rStyle w:val="af6"/>
                <w:rFonts w:ascii="Times New Roman" w:hAnsi="Times New Roman"/>
                <w:sz w:val="20"/>
                <w:szCs w:val="20"/>
              </w:rPr>
            </w:pPr>
            <w:r w:rsidRPr="00772C2C">
              <w:rPr>
                <w:rStyle w:val="af6"/>
                <w:rFonts w:ascii="Times New Roman" w:hAnsi="Times New Roman"/>
                <w:sz w:val="20"/>
                <w:szCs w:val="20"/>
              </w:rPr>
              <w:t> </w:t>
            </w:r>
          </w:p>
          <w:p w:rsidR="00772C2C" w:rsidRPr="00772C2C" w:rsidRDefault="00772C2C" w:rsidP="00C90690">
            <w:pPr>
              <w:pStyle w:val="af0"/>
              <w:spacing w:after="0"/>
              <w:jc w:val="center"/>
              <w:rPr>
                <w:rFonts w:ascii="Times New Roman" w:hAnsi="Times New Roman"/>
                <w:sz w:val="20"/>
                <w:szCs w:val="20"/>
              </w:rPr>
            </w:pPr>
            <w:r w:rsidRPr="00772C2C">
              <w:rPr>
                <w:rFonts w:ascii="Times New Roman" w:hAnsi="Times New Roman"/>
                <w:sz w:val="20"/>
                <w:szCs w:val="20"/>
              </w:rPr>
              <w:t>Информация о месте нахождения, графике работы, справочных телефонах, адресах официальных сайтов в сети Интернет, адресах электронной почты Администрации, органов и организаций, в которых заявители могут получить документы,</w:t>
            </w:r>
          </w:p>
          <w:p w:rsidR="00772C2C" w:rsidRPr="00772C2C" w:rsidRDefault="00772C2C" w:rsidP="00C90690">
            <w:pPr>
              <w:pStyle w:val="af0"/>
              <w:spacing w:after="0"/>
              <w:jc w:val="center"/>
              <w:rPr>
                <w:rFonts w:ascii="Times New Roman" w:hAnsi="Times New Roman"/>
                <w:sz w:val="20"/>
                <w:szCs w:val="20"/>
              </w:rPr>
            </w:pPr>
            <w:r w:rsidRPr="00772C2C">
              <w:rPr>
                <w:rFonts w:ascii="Times New Roman" w:hAnsi="Times New Roman"/>
                <w:sz w:val="20"/>
                <w:szCs w:val="20"/>
              </w:rPr>
              <w:t>необходимые для предоставления муниципальной услуги</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 </w:t>
            </w:r>
          </w:p>
          <w:p w:rsidR="00772C2C" w:rsidRPr="00772C2C" w:rsidRDefault="00772C2C" w:rsidP="00C90690">
            <w:pPr>
              <w:pStyle w:val="af0"/>
              <w:jc w:val="center"/>
              <w:rPr>
                <w:rFonts w:ascii="Times New Roman" w:hAnsi="Times New Roman"/>
                <w:sz w:val="20"/>
                <w:szCs w:val="20"/>
              </w:rPr>
            </w:pPr>
            <w:r w:rsidRPr="00772C2C">
              <w:rPr>
                <w:rFonts w:ascii="Times New Roman" w:hAnsi="Times New Roman"/>
                <w:sz w:val="20"/>
                <w:szCs w:val="20"/>
              </w:rPr>
              <w:t>Администрация Кадыйского муниципального района Костромской области</w:t>
            </w:r>
          </w:p>
          <w:p w:rsidR="00772C2C" w:rsidRPr="00772C2C" w:rsidRDefault="00772C2C" w:rsidP="00C90690">
            <w:pPr>
              <w:pStyle w:val="af0"/>
              <w:jc w:val="center"/>
              <w:rPr>
                <w:rFonts w:ascii="Times New Roman" w:hAnsi="Times New Roman"/>
                <w:sz w:val="20"/>
                <w:szCs w:val="20"/>
              </w:rPr>
            </w:pPr>
            <w:r w:rsidRPr="00772C2C">
              <w:rPr>
                <w:rFonts w:ascii="Times New Roman" w:hAnsi="Times New Roman"/>
                <w:sz w:val="20"/>
                <w:szCs w:val="20"/>
              </w:rPr>
              <w:t>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Костромской области</w:t>
            </w:r>
          </w:p>
          <w:p w:rsidR="00772C2C" w:rsidRPr="00772C2C" w:rsidRDefault="00772C2C" w:rsidP="00C90690">
            <w:pPr>
              <w:pStyle w:val="af0"/>
              <w:jc w:val="center"/>
              <w:rPr>
                <w:rFonts w:ascii="Times New Roman" w:hAnsi="Times New Roman"/>
                <w:sz w:val="20"/>
                <w:szCs w:val="20"/>
              </w:rPr>
            </w:pPr>
            <w:r w:rsidRPr="00772C2C">
              <w:rPr>
                <w:rFonts w:ascii="Times New Roman" w:hAnsi="Times New Roman"/>
                <w:sz w:val="20"/>
                <w:szCs w:val="20"/>
              </w:rPr>
              <w:t xml:space="preserve">157980 Костромская область,  </w:t>
            </w:r>
          </w:p>
          <w:p w:rsidR="00772C2C" w:rsidRPr="00772C2C" w:rsidRDefault="00772C2C" w:rsidP="00C90690">
            <w:pPr>
              <w:pStyle w:val="af0"/>
              <w:jc w:val="center"/>
              <w:rPr>
                <w:rFonts w:ascii="Times New Roman" w:hAnsi="Times New Roman"/>
                <w:sz w:val="20"/>
                <w:szCs w:val="20"/>
              </w:rPr>
            </w:pPr>
            <w:r w:rsidRPr="00772C2C">
              <w:rPr>
                <w:rFonts w:ascii="Times New Roman" w:hAnsi="Times New Roman"/>
                <w:sz w:val="20"/>
                <w:szCs w:val="20"/>
              </w:rPr>
              <w:t>п. Кадый, ул.Центральная,д.3</w:t>
            </w:r>
          </w:p>
          <w:p w:rsidR="00772C2C" w:rsidRPr="00772C2C" w:rsidRDefault="00772C2C" w:rsidP="00C90690">
            <w:pPr>
              <w:pStyle w:val="af0"/>
              <w:jc w:val="center"/>
              <w:rPr>
                <w:rFonts w:ascii="Times New Roman" w:hAnsi="Times New Roman"/>
                <w:sz w:val="20"/>
                <w:szCs w:val="20"/>
              </w:rPr>
            </w:pPr>
            <w:r w:rsidRPr="00772C2C">
              <w:rPr>
                <w:rFonts w:ascii="Times New Roman" w:hAnsi="Times New Roman"/>
                <w:sz w:val="20"/>
                <w:szCs w:val="20"/>
              </w:rPr>
              <w:t>8(49442)34003</w:t>
            </w:r>
          </w:p>
          <w:p w:rsidR="00772C2C" w:rsidRPr="00772C2C" w:rsidRDefault="00772C2C" w:rsidP="00C90690">
            <w:pPr>
              <w:pStyle w:val="af0"/>
              <w:jc w:val="center"/>
              <w:rPr>
                <w:rFonts w:ascii="Times New Roman" w:hAnsi="Times New Roman"/>
                <w:sz w:val="20"/>
                <w:szCs w:val="20"/>
              </w:rPr>
            </w:pPr>
            <w:r w:rsidRPr="00772C2C">
              <w:rPr>
                <w:rFonts w:ascii="Times New Roman" w:hAnsi="Times New Roman"/>
                <w:sz w:val="20"/>
                <w:szCs w:val="20"/>
              </w:rPr>
              <w:t>Понедельник-пятница 8.00 – 17.00</w:t>
            </w:r>
          </w:p>
          <w:p w:rsidR="00772C2C" w:rsidRPr="00772C2C" w:rsidRDefault="00772C2C" w:rsidP="00C90690">
            <w:pPr>
              <w:pStyle w:val="af0"/>
              <w:jc w:val="center"/>
              <w:rPr>
                <w:rFonts w:ascii="Times New Roman" w:hAnsi="Times New Roman"/>
                <w:sz w:val="20"/>
                <w:szCs w:val="20"/>
              </w:rPr>
            </w:pPr>
            <w:r w:rsidRPr="00772C2C">
              <w:rPr>
                <w:rFonts w:ascii="Times New Roman" w:hAnsi="Times New Roman"/>
                <w:sz w:val="20"/>
                <w:szCs w:val="20"/>
              </w:rPr>
              <w:t>Перерыв с 12-00 до 13-00</w:t>
            </w:r>
          </w:p>
          <w:p w:rsidR="00772C2C" w:rsidRPr="00772C2C" w:rsidRDefault="00772C2C" w:rsidP="00C90690">
            <w:pPr>
              <w:pStyle w:val="af0"/>
              <w:jc w:val="center"/>
              <w:rPr>
                <w:rFonts w:ascii="Times New Roman" w:hAnsi="Times New Roman"/>
                <w:sz w:val="20"/>
                <w:szCs w:val="20"/>
              </w:rPr>
            </w:pPr>
            <w:r w:rsidRPr="00772C2C">
              <w:rPr>
                <w:rFonts w:ascii="Times New Roman" w:hAnsi="Times New Roman"/>
                <w:sz w:val="20"/>
                <w:szCs w:val="20"/>
              </w:rPr>
              <w:t>Суббота-воскресенье-выходной</w:t>
            </w:r>
          </w:p>
          <w:bookmarkStart w:id="13" w:name="cloak18525"/>
          <w:bookmarkEnd w:id="13"/>
          <w:p w:rsidR="00772C2C" w:rsidRPr="00772C2C" w:rsidRDefault="00ED1AF3" w:rsidP="00C90690">
            <w:pPr>
              <w:pStyle w:val="af0"/>
              <w:jc w:val="center"/>
              <w:rPr>
                <w:rFonts w:ascii="Times New Roman" w:hAnsi="Times New Roman"/>
                <w:sz w:val="20"/>
                <w:szCs w:val="20"/>
              </w:rPr>
            </w:pPr>
            <w:r w:rsidRPr="00772C2C">
              <w:rPr>
                <w:rFonts w:ascii="Times New Roman" w:hAnsi="Times New Roman"/>
                <w:sz w:val="20"/>
                <w:szCs w:val="20"/>
              </w:rPr>
              <w:fldChar w:fldCharType="begin"/>
            </w:r>
            <w:r w:rsidR="00772C2C" w:rsidRPr="00772C2C">
              <w:rPr>
                <w:rFonts w:ascii="Times New Roman" w:hAnsi="Times New Roman"/>
                <w:sz w:val="20"/>
                <w:szCs w:val="20"/>
              </w:rPr>
              <w:instrText xml:space="preserve"> HYPERLINK "mailto:ostrovskiy@adm44.ru"</w:instrText>
            </w:r>
            <w:r w:rsidRPr="00772C2C">
              <w:rPr>
                <w:rFonts w:ascii="Times New Roman" w:hAnsi="Times New Roman"/>
                <w:sz w:val="20"/>
                <w:szCs w:val="20"/>
              </w:rPr>
              <w:fldChar w:fldCharType="separate"/>
            </w:r>
            <w:r w:rsidR="00772C2C" w:rsidRPr="00772C2C">
              <w:rPr>
                <w:rStyle w:val="a9"/>
                <w:rFonts w:ascii="Times New Roman" w:hAnsi="Times New Roman"/>
                <w:sz w:val="20"/>
                <w:szCs w:val="20"/>
              </w:rPr>
              <w:t>ozemkad@mail.ru</w:t>
            </w:r>
            <w:r w:rsidRPr="00772C2C">
              <w:rPr>
                <w:rFonts w:ascii="Times New Roman" w:hAnsi="Times New Roman"/>
                <w:sz w:val="20"/>
                <w:szCs w:val="20"/>
              </w:rPr>
              <w:fldChar w:fldCharType="end"/>
            </w:r>
          </w:p>
          <w:p w:rsidR="00772C2C" w:rsidRPr="00772C2C" w:rsidRDefault="00772C2C" w:rsidP="00C90690">
            <w:pPr>
              <w:pStyle w:val="af0"/>
              <w:jc w:val="center"/>
              <w:rPr>
                <w:rFonts w:ascii="Times New Roman" w:hAnsi="Times New Roman"/>
                <w:sz w:val="20"/>
                <w:szCs w:val="20"/>
              </w:rPr>
            </w:pPr>
            <w:r w:rsidRPr="00772C2C">
              <w:rPr>
                <w:rFonts w:ascii="Times New Roman" w:hAnsi="Times New Roman"/>
                <w:sz w:val="20"/>
                <w:szCs w:val="20"/>
              </w:rPr>
              <w:t>8(49442)34003</w:t>
            </w:r>
          </w:p>
          <w:p w:rsidR="00772C2C" w:rsidRPr="00772C2C" w:rsidRDefault="00772C2C" w:rsidP="00772C2C">
            <w:pPr>
              <w:pStyle w:val="af0"/>
              <w:jc w:val="right"/>
              <w:rPr>
                <w:rFonts w:ascii="Times New Roman" w:hAnsi="Times New Roman"/>
                <w:sz w:val="20"/>
                <w:szCs w:val="20"/>
              </w:rPr>
            </w:pPr>
            <w:r w:rsidRPr="00772C2C">
              <w:rPr>
                <w:rFonts w:ascii="Times New Roman" w:hAnsi="Times New Roman"/>
                <w:sz w:val="20"/>
                <w:szCs w:val="20"/>
              </w:rPr>
              <w:t> Приложение 2</w:t>
            </w:r>
          </w:p>
          <w:p w:rsidR="00772C2C" w:rsidRPr="00772C2C" w:rsidRDefault="00772C2C" w:rsidP="00C90690">
            <w:pPr>
              <w:pStyle w:val="af0"/>
              <w:spacing w:after="0"/>
              <w:jc w:val="right"/>
              <w:rPr>
                <w:rFonts w:ascii="Times New Roman" w:hAnsi="Times New Roman"/>
                <w:sz w:val="20"/>
                <w:szCs w:val="20"/>
              </w:rPr>
            </w:pPr>
            <w:r w:rsidRPr="00772C2C">
              <w:rPr>
                <w:rFonts w:ascii="Times New Roman" w:hAnsi="Times New Roman"/>
                <w:sz w:val="20"/>
                <w:szCs w:val="20"/>
              </w:rPr>
              <w:t xml:space="preserve">к Административному регламенту предоставления </w:t>
            </w:r>
          </w:p>
          <w:p w:rsidR="00772C2C" w:rsidRPr="00772C2C" w:rsidRDefault="00772C2C" w:rsidP="00C90690">
            <w:pPr>
              <w:pStyle w:val="af0"/>
              <w:spacing w:after="0"/>
              <w:jc w:val="right"/>
              <w:rPr>
                <w:rFonts w:ascii="Times New Roman" w:hAnsi="Times New Roman"/>
                <w:sz w:val="20"/>
                <w:szCs w:val="20"/>
              </w:rPr>
            </w:pPr>
            <w:r w:rsidRPr="00772C2C">
              <w:rPr>
                <w:rFonts w:ascii="Times New Roman" w:hAnsi="Times New Roman"/>
                <w:sz w:val="20"/>
                <w:szCs w:val="20"/>
              </w:rPr>
              <w:t>администрацией Кадыйского муниципального района</w:t>
            </w:r>
          </w:p>
          <w:p w:rsidR="00772C2C" w:rsidRPr="00772C2C" w:rsidRDefault="00772C2C" w:rsidP="00C90690">
            <w:pPr>
              <w:pStyle w:val="af0"/>
              <w:spacing w:after="0"/>
              <w:jc w:val="right"/>
              <w:rPr>
                <w:rFonts w:ascii="Times New Roman" w:hAnsi="Times New Roman"/>
                <w:sz w:val="20"/>
                <w:szCs w:val="20"/>
              </w:rPr>
            </w:pPr>
            <w:r w:rsidRPr="00772C2C">
              <w:rPr>
                <w:rFonts w:ascii="Times New Roman" w:hAnsi="Times New Roman"/>
                <w:sz w:val="20"/>
                <w:szCs w:val="20"/>
              </w:rPr>
              <w:t xml:space="preserve">муниципальной услуги по утверждению и выдаче схемы </w:t>
            </w:r>
          </w:p>
          <w:p w:rsidR="00772C2C" w:rsidRPr="00772C2C" w:rsidRDefault="00772C2C" w:rsidP="00C90690">
            <w:pPr>
              <w:pStyle w:val="af0"/>
              <w:spacing w:after="0"/>
              <w:jc w:val="right"/>
              <w:rPr>
                <w:rFonts w:ascii="Times New Roman" w:hAnsi="Times New Roman"/>
                <w:sz w:val="20"/>
                <w:szCs w:val="20"/>
              </w:rPr>
            </w:pPr>
            <w:r w:rsidRPr="00772C2C">
              <w:rPr>
                <w:rFonts w:ascii="Times New Roman" w:hAnsi="Times New Roman"/>
                <w:sz w:val="20"/>
                <w:szCs w:val="20"/>
              </w:rPr>
              <w:t xml:space="preserve">расположения земельного участка  на кадастровом плане </w:t>
            </w:r>
          </w:p>
          <w:p w:rsidR="00772C2C" w:rsidRPr="00772C2C" w:rsidRDefault="00772C2C" w:rsidP="00C90690">
            <w:pPr>
              <w:pStyle w:val="af0"/>
              <w:spacing w:after="0"/>
              <w:jc w:val="center"/>
              <w:rPr>
                <w:rFonts w:ascii="Times New Roman" w:hAnsi="Times New Roman"/>
                <w:sz w:val="20"/>
                <w:szCs w:val="20"/>
              </w:rPr>
            </w:pPr>
            <w:r w:rsidRPr="00772C2C">
              <w:rPr>
                <w:rFonts w:ascii="Times New Roman" w:hAnsi="Times New Roman"/>
                <w:sz w:val="20"/>
                <w:szCs w:val="20"/>
              </w:rPr>
              <w:t xml:space="preserve">                                               территории Кадыйского муниципального района</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 </w:t>
            </w:r>
          </w:p>
          <w:p w:rsidR="00772C2C" w:rsidRPr="00772C2C" w:rsidRDefault="00772C2C" w:rsidP="00C90690">
            <w:pPr>
              <w:pStyle w:val="af0"/>
              <w:jc w:val="center"/>
              <w:rPr>
                <w:rFonts w:ascii="Times New Roman" w:hAnsi="Times New Roman"/>
                <w:sz w:val="20"/>
                <w:szCs w:val="20"/>
              </w:rPr>
            </w:pPr>
            <w:r w:rsidRPr="00772C2C">
              <w:rPr>
                <w:rFonts w:ascii="Times New Roman" w:hAnsi="Times New Roman"/>
                <w:sz w:val="20"/>
                <w:szCs w:val="20"/>
              </w:rPr>
              <w:t>Форма заявления о предоставлении муниципальной услуги</w:t>
            </w:r>
          </w:p>
          <w:p w:rsidR="00772C2C" w:rsidRPr="00772C2C" w:rsidRDefault="00772C2C" w:rsidP="00C90690">
            <w:pPr>
              <w:pStyle w:val="af0"/>
              <w:jc w:val="center"/>
              <w:rPr>
                <w:rFonts w:ascii="Times New Roman" w:hAnsi="Times New Roman"/>
                <w:sz w:val="20"/>
                <w:szCs w:val="20"/>
              </w:rPr>
            </w:pPr>
            <w:r w:rsidRPr="00772C2C">
              <w:rPr>
                <w:rFonts w:ascii="Times New Roman" w:hAnsi="Times New Roman"/>
                <w:sz w:val="20"/>
                <w:szCs w:val="20"/>
              </w:rPr>
              <w:t>Заявление</w:t>
            </w:r>
          </w:p>
          <w:p w:rsidR="00772C2C" w:rsidRPr="00772C2C" w:rsidRDefault="00772C2C" w:rsidP="00C90690">
            <w:pPr>
              <w:pStyle w:val="af0"/>
              <w:spacing w:after="0"/>
              <w:jc w:val="center"/>
              <w:rPr>
                <w:rFonts w:ascii="Times New Roman" w:hAnsi="Times New Roman"/>
                <w:sz w:val="20"/>
                <w:szCs w:val="20"/>
              </w:rPr>
            </w:pPr>
            <w:r w:rsidRPr="00772C2C">
              <w:rPr>
                <w:rFonts w:ascii="Times New Roman" w:hAnsi="Times New Roman"/>
                <w:sz w:val="20"/>
                <w:szCs w:val="20"/>
              </w:rPr>
              <w:t xml:space="preserve"> в Администрацию Кадыйского муниципального района Костромской области</w:t>
            </w:r>
          </w:p>
          <w:p w:rsidR="00772C2C" w:rsidRPr="00772C2C" w:rsidRDefault="00772C2C" w:rsidP="00C90690">
            <w:pPr>
              <w:pStyle w:val="af0"/>
              <w:spacing w:after="0"/>
              <w:jc w:val="center"/>
              <w:rPr>
                <w:rFonts w:ascii="Times New Roman" w:hAnsi="Times New Roman"/>
                <w:sz w:val="20"/>
                <w:szCs w:val="20"/>
              </w:rPr>
            </w:pPr>
            <w:r w:rsidRPr="00772C2C">
              <w:rPr>
                <w:rFonts w:ascii="Times New Roman" w:hAnsi="Times New Roman"/>
                <w:sz w:val="20"/>
                <w:szCs w:val="20"/>
              </w:rPr>
              <w:t>об утверждении схемы расположения земельного участка на кадастровом плане территории Кадыйского муниципального района</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2.1. Регистрационный N _______</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lastRenderedPageBreak/>
              <w:t>2.2. количество листов заявления _______</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2.3. количество прилагаемых документов _______,</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в том числе оригиналов _______, копий _______, количество листов в оригиналах _______, копиях _______</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2.4. подпись _____________________________</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2.5. дата "___" ___ _____ г., время ___ ч., ___ мин.</w:t>
            </w:r>
          </w:p>
          <w:p w:rsidR="00772C2C" w:rsidRPr="00772C2C" w:rsidRDefault="00772C2C" w:rsidP="00C90690">
            <w:pPr>
              <w:pStyle w:val="af0"/>
              <w:jc w:val="center"/>
              <w:rPr>
                <w:rFonts w:ascii="Times New Roman" w:hAnsi="Times New Roman"/>
                <w:sz w:val="20"/>
                <w:szCs w:val="20"/>
              </w:rPr>
            </w:pPr>
            <w:r w:rsidRPr="00772C2C">
              <w:rPr>
                <w:rFonts w:ascii="Times New Roman" w:hAnsi="Times New Roman"/>
                <w:sz w:val="20"/>
                <w:szCs w:val="20"/>
              </w:rPr>
              <w:t>3</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Прошу в отношении земельного участка (участков)</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Кадастровый (условный) номер:</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 Адрес (местоположение):</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 Площадь:</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 Цель использования земельного участка:</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  </w:t>
            </w:r>
          </w:p>
          <w:p w:rsidR="00772C2C" w:rsidRPr="00772C2C" w:rsidRDefault="00772C2C" w:rsidP="00C90690">
            <w:pPr>
              <w:pStyle w:val="af0"/>
              <w:jc w:val="both"/>
              <w:rPr>
                <w:rFonts w:ascii="Times New Roman" w:hAnsi="Times New Roman"/>
                <w:sz w:val="20"/>
                <w:szCs w:val="20"/>
              </w:rPr>
            </w:pPr>
            <w:r w:rsidRPr="00772C2C">
              <w:rPr>
                <w:rFonts w:ascii="Times New Roman" w:hAnsi="Times New Roman"/>
                <w:sz w:val="20"/>
                <w:szCs w:val="20"/>
              </w:rPr>
              <w:t>Подготовить и предоставить утвержденную схему расположения земельного участка (земельных участков) на кадастровом плане территории</w:t>
            </w:r>
          </w:p>
          <w:p w:rsidR="00772C2C" w:rsidRPr="00772C2C" w:rsidRDefault="00772C2C" w:rsidP="00C90690">
            <w:pPr>
              <w:pStyle w:val="af0"/>
              <w:jc w:val="both"/>
              <w:rPr>
                <w:rFonts w:ascii="Times New Roman" w:hAnsi="Times New Roman"/>
                <w:sz w:val="20"/>
                <w:szCs w:val="20"/>
              </w:rPr>
            </w:pPr>
            <w:r w:rsidRPr="00772C2C">
              <w:rPr>
                <w:rFonts w:ascii="Times New Roman" w:hAnsi="Times New Roman"/>
                <w:sz w:val="20"/>
                <w:szCs w:val="20"/>
              </w:rPr>
              <w:t>Рассмотреть подготовленную схему расположения земельного участка (земельных участков) на кадастровом плане территории и представить один экземпляр постановления Администрации Кадыйского муниципального района об утверждении схемы расположения земельного участка (земельных участков) на кадастровом плане территории либо утвержденной схемы</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Способ получения документов (в том числе уведомления о приостановлении рассмотрения заявления, сообщения об отказе утвердить схему расположения земельного участка):</w:t>
            </w:r>
          </w:p>
          <w:p w:rsidR="00772C2C" w:rsidRPr="00772C2C" w:rsidRDefault="00772C2C" w:rsidP="00C90690">
            <w:pPr>
              <w:pStyle w:val="af0"/>
              <w:spacing w:after="0"/>
              <w:rPr>
                <w:rFonts w:ascii="Times New Roman" w:hAnsi="Times New Roman"/>
                <w:sz w:val="20"/>
                <w:szCs w:val="20"/>
              </w:rPr>
            </w:pPr>
            <w:r w:rsidRPr="00772C2C">
              <w:rPr>
                <w:rFonts w:ascii="Times New Roman" w:hAnsi="Times New Roman"/>
                <w:sz w:val="20"/>
                <w:szCs w:val="20"/>
              </w:rPr>
              <w:t> Лично</w:t>
            </w:r>
          </w:p>
          <w:p w:rsidR="00772C2C" w:rsidRPr="00772C2C" w:rsidRDefault="00772C2C" w:rsidP="00C90690">
            <w:pPr>
              <w:pStyle w:val="af0"/>
              <w:spacing w:after="0"/>
              <w:rPr>
                <w:rFonts w:ascii="Times New Roman" w:hAnsi="Times New Roman"/>
                <w:sz w:val="20"/>
                <w:szCs w:val="20"/>
              </w:rPr>
            </w:pPr>
            <w:r w:rsidRPr="00772C2C">
              <w:rPr>
                <w:rFonts w:ascii="Times New Roman" w:hAnsi="Times New Roman"/>
                <w:sz w:val="20"/>
                <w:szCs w:val="20"/>
              </w:rPr>
              <w:t xml:space="preserve"> почтовым отправлением по адресу:</w:t>
            </w:r>
          </w:p>
          <w:p w:rsidR="00772C2C" w:rsidRPr="00772C2C" w:rsidRDefault="00772C2C" w:rsidP="00C90690">
            <w:pPr>
              <w:pStyle w:val="af0"/>
              <w:spacing w:after="0"/>
              <w:rPr>
                <w:rFonts w:ascii="Times New Roman" w:hAnsi="Times New Roman"/>
                <w:sz w:val="20"/>
                <w:szCs w:val="20"/>
              </w:rPr>
            </w:pPr>
            <w:r w:rsidRPr="00772C2C">
              <w:rPr>
                <w:rFonts w:ascii="Times New Roman" w:hAnsi="Times New Roman"/>
                <w:sz w:val="20"/>
                <w:szCs w:val="20"/>
              </w:rPr>
              <w:t> По адресу электронной почты в виде ссылки на электронный документ:</w:t>
            </w:r>
          </w:p>
          <w:p w:rsidR="00772C2C" w:rsidRPr="00772C2C" w:rsidRDefault="00772C2C" w:rsidP="00C90690">
            <w:pPr>
              <w:pStyle w:val="af0"/>
              <w:spacing w:after="0"/>
              <w:jc w:val="right"/>
              <w:rPr>
                <w:rFonts w:ascii="Times New Roman" w:hAnsi="Times New Roman"/>
                <w:sz w:val="20"/>
                <w:szCs w:val="20"/>
              </w:rPr>
            </w:pPr>
            <w:r w:rsidRPr="00772C2C">
              <w:rPr>
                <w:rFonts w:ascii="Times New Roman" w:hAnsi="Times New Roman"/>
                <w:sz w:val="20"/>
                <w:szCs w:val="20"/>
              </w:rPr>
              <w:t> Заявитель: физическое лицо:</w:t>
            </w:r>
          </w:p>
          <w:p w:rsidR="00772C2C" w:rsidRPr="00772C2C" w:rsidRDefault="00772C2C" w:rsidP="00C90690">
            <w:pPr>
              <w:pStyle w:val="af0"/>
              <w:spacing w:after="0"/>
              <w:jc w:val="right"/>
              <w:rPr>
                <w:rFonts w:ascii="Times New Roman" w:hAnsi="Times New Roman"/>
                <w:sz w:val="20"/>
                <w:szCs w:val="20"/>
              </w:rPr>
            </w:pPr>
            <w:r w:rsidRPr="00772C2C">
              <w:rPr>
                <w:rFonts w:ascii="Times New Roman" w:hAnsi="Times New Roman"/>
                <w:sz w:val="20"/>
                <w:szCs w:val="20"/>
              </w:rPr>
              <w:t>фамилия, имя (полностью), отчество (полностью):</w:t>
            </w:r>
          </w:p>
          <w:p w:rsidR="00772C2C" w:rsidRPr="00772C2C" w:rsidRDefault="00772C2C" w:rsidP="00C90690">
            <w:pPr>
              <w:pStyle w:val="af0"/>
              <w:spacing w:after="0"/>
              <w:jc w:val="right"/>
              <w:rPr>
                <w:rFonts w:ascii="Times New Roman" w:hAnsi="Times New Roman"/>
                <w:sz w:val="20"/>
                <w:szCs w:val="20"/>
              </w:rPr>
            </w:pPr>
            <w:r w:rsidRPr="00772C2C">
              <w:rPr>
                <w:rFonts w:ascii="Times New Roman" w:hAnsi="Times New Roman"/>
                <w:sz w:val="20"/>
                <w:szCs w:val="20"/>
              </w:rPr>
              <w:t>СНИЛС:</w:t>
            </w:r>
          </w:p>
          <w:p w:rsidR="00772C2C" w:rsidRPr="00772C2C" w:rsidRDefault="00772C2C" w:rsidP="00C90690">
            <w:pPr>
              <w:pStyle w:val="af0"/>
              <w:spacing w:after="0"/>
              <w:jc w:val="right"/>
              <w:rPr>
                <w:rFonts w:ascii="Times New Roman" w:hAnsi="Times New Roman"/>
                <w:sz w:val="20"/>
                <w:szCs w:val="20"/>
              </w:rPr>
            </w:pPr>
            <w:r w:rsidRPr="00772C2C">
              <w:rPr>
                <w:rFonts w:ascii="Times New Roman" w:hAnsi="Times New Roman"/>
                <w:sz w:val="20"/>
                <w:szCs w:val="20"/>
              </w:rPr>
              <w:t> документ, удостоверяющий личность:</w:t>
            </w:r>
          </w:p>
          <w:p w:rsidR="00772C2C" w:rsidRPr="00772C2C" w:rsidRDefault="00772C2C" w:rsidP="00C90690">
            <w:pPr>
              <w:pStyle w:val="af0"/>
              <w:spacing w:after="0"/>
              <w:jc w:val="right"/>
              <w:rPr>
                <w:rFonts w:ascii="Times New Roman" w:hAnsi="Times New Roman"/>
                <w:sz w:val="20"/>
                <w:szCs w:val="20"/>
              </w:rPr>
            </w:pPr>
            <w:r w:rsidRPr="00772C2C">
              <w:rPr>
                <w:rFonts w:ascii="Times New Roman" w:hAnsi="Times New Roman"/>
                <w:sz w:val="20"/>
                <w:szCs w:val="20"/>
              </w:rPr>
              <w:t>вид:</w:t>
            </w:r>
          </w:p>
          <w:p w:rsidR="00772C2C" w:rsidRPr="00772C2C" w:rsidRDefault="00772C2C" w:rsidP="00C90690">
            <w:pPr>
              <w:pStyle w:val="af0"/>
              <w:spacing w:after="0"/>
              <w:jc w:val="right"/>
              <w:rPr>
                <w:rFonts w:ascii="Times New Roman" w:hAnsi="Times New Roman"/>
                <w:sz w:val="20"/>
                <w:szCs w:val="20"/>
              </w:rPr>
            </w:pPr>
            <w:r w:rsidRPr="00772C2C">
              <w:rPr>
                <w:rFonts w:ascii="Times New Roman" w:hAnsi="Times New Roman"/>
                <w:sz w:val="20"/>
                <w:szCs w:val="20"/>
              </w:rPr>
              <w:t>серия:</w:t>
            </w:r>
          </w:p>
          <w:p w:rsidR="00772C2C" w:rsidRPr="00772C2C" w:rsidRDefault="00772C2C" w:rsidP="00C90690">
            <w:pPr>
              <w:pStyle w:val="af0"/>
              <w:spacing w:after="0"/>
              <w:jc w:val="right"/>
              <w:rPr>
                <w:rFonts w:ascii="Times New Roman" w:hAnsi="Times New Roman"/>
                <w:sz w:val="20"/>
                <w:szCs w:val="20"/>
              </w:rPr>
            </w:pPr>
            <w:r w:rsidRPr="00772C2C">
              <w:rPr>
                <w:rFonts w:ascii="Times New Roman" w:hAnsi="Times New Roman"/>
                <w:sz w:val="20"/>
                <w:szCs w:val="20"/>
              </w:rPr>
              <w:t>номер:</w:t>
            </w:r>
          </w:p>
          <w:p w:rsidR="00772C2C" w:rsidRPr="00772C2C" w:rsidRDefault="00772C2C" w:rsidP="00C90690">
            <w:pPr>
              <w:pStyle w:val="af0"/>
              <w:spacing w:after="0"/>
              <w:jc w:val="right"/>
              <w:rPr>
                <w:rFonts w:ascii="Times New Roman" w:hAnsi="Times New Roman"/>
                <w:sz w:val="20"/>
                <w:szCs w:val="20"/>
              </w:rPr>
            </w:pPr>
            <w:r w:rsidRPr="00772C2C">
              <w:rPr>
                <w:rFonts w:ascii="Times New Roman" w:hAnsi="Times New Roman"/>
                <w:sz w:val="20"/>
                <w:szCs w:val="20"/>
              </w:rPr>
              <w:t> дата выдачи:</w:t>
            </w:r>
          </w:p>
          <w:p w:rsidR="00772C2C" w:rsidRPr="00772C2C" w:rsidRDefault="00772C2C" w:rsidP="00C90690">
            <w:pPr>
              <w:pStyle w:val="af0"/>
              <w:spacing w:after="0"/>
              <w:jc w:val="right"/>
              <w:rPr>
                <w:rFonts w:ascii="Times New Roman" w:hAnsi="Times New Roman"/>
                <w:sz w:val="20"/>
                <w:szCs w:val="20"/>
              </w:rPr>
            </w:pPr>
            <w:r w:rsidRPr="00772C2C">
              <w:rPr>
                <w:rFonts w:ascii="Times New Roman" w:hAnsi="Times New Roman"/>
                <w:sz w:val="20"/>
                <w:szCs w:val="20"/>
              </w:rPr>
              <w:t>кем выдан:</w:t>
            </w:r>
          </w:p>
          <w:p w:rsidR="00772C2C" w:rsidRPr="00772C2C" w:rsidRDefault="00772C2C" w:rsidP="00C90690">
            <w:pPr>
              <w:pStyle w:val="af0"/>
              <w:spacing w:after="0"/>
              <w:jc w:val="right"/>
              <w:rPr>
                <w:rFonts w:ascii="Times New Roman" w:hAnsi="Times New Roman"/>
                <w:sz w:val="20"/>
                <w:szCs w:val="20"/>
              </w:rPr>
            </w:pPr>
            <w:r w:rsidRPr="00772C2C">
              <w:rPr>
                <w:rFonts w:ascii="Times New Roman" w:hAnsi="Times New Roman"/>
                <w:sz w:val="20"/>
                <w:szCs w:val="20"/>
              </w:rPr>
              <w:t>"__" __ ____ г.</w:t>
            </w:r>
          </w:p>
          <w:p w:rsidR="00772C2C" w:rsidRPr="00772C2C" w:rsidRDefault="00772C2C" w:rsidP="00C90690">
            <w:pPr>
              <w:pStyle w:val="af0"/>
              <w:spacing w:after="0"/>
              <w:rPr>
                <w:rFonts w:ascii="Times New Roman" w:hAnsi="Times New Roman"/>
                <w:sz w:val="20"/>
                <w:szCs w:val="20"/>
              </w:rPr>
            </w:pPr>
            <w:r w:rsidRPr="00772C2C">
              <w:rPr>
                <w:rFonts w:ascii="Times New Roman" w:hAnsi="Times New Roman"/>
                <w:sz w:val="20"/>
                <w:szCs w:val="20"/>
              </w:rPr>
              <w:t> </w:t>
            </w:r>
          </w:p>
          <w:p w:rsidR="00772C2C" w:rsidRPr="00772C2C" w:rsidRDefault="00772C2C" w:rsidP="00C90690">
            <w:pPr>
              <w:pStyle w:val="af0"/>
              <w:jc w:val="right"/>
              <w:rPr>
                <w:rFonts w:ascii="Times New Roman" w:hAnsi="Times New Roman"/>
                <w:sz w:val="20"/>
                <w:szCs w:val="20"/>
              </w:rPr>
            </w:pPr>
            <w:r w:rsidRPr="00772C2C">
              <w:rPr>
                <w:rFonts w:ascii="Times New Roman" w:hAnsi="Times New Roman"/>
                <w:sz w:val="20"/>
                <w:szCs w:val="20"/>
              </w:rPr>
              <w:t>Почтовый адрес:</w:t>
            </w:r>
          </w:p>
          <w:p w:rsidR="00772C2C" w:rsidRPr="00772C2C" w:rsidRDefault="00772C2C" w:rsidP="00C90690">
            <w:pPr>
              <w:pStyle w:val="af0"/>
              <w:jc w:val="right"/>
              <w:rPr>
                <w:rFonts w:ascii="Times New Roman" w:hAnsi="Times New Roman"/>
                <w:sz w:val="20"/>
                <w:szCs w:val="20"/>
              </w:rPr>
            </w:pPr>
            <w:r w:rsidRPr="00772C2C">
              <w:rPr>
                <w:rFonts w:ascii="Times New Roman" w:hAnsi="Times New Roman"/>
                <w:sz w:val="20"/>
                <w:szCs w:val="20"/>
              </w:rPr>
              <w:t>телефон для связи:</w:t>
            </w:r>
          </w:p>
          <w:p w:rsidR="00772C2C" w:rsidRPr="00772C2C" w:rsidRDefault="00772C2C" w:rsidP="00C90690">
            <w:pPr>
              <w:pStyle w:val="af0"/>
              <w:jc w:val="right"/>
              <w:rPr>
                <w:rFonts w:ascii="Times New Roman" w:hAnsi="Times New Roman"/>
                <w:sz w:val="20"/>
                <w:szCs w:val="20"/>
              </w:rPr>
            </w:pPr>
            <w:r w:rsidRPr="00772C2C">
              <w:rPr>
                <w:rFonts w:ascii="Times New Roman" w:hAnsi="Times New Roman"/>
                <w:sz w:val="20"/>
                <w:szCs w:val="20"/>
              </w:rPr>
              <w:t>адрес электронной почты:</w:t>
            </w:r>
          </w:p>
          <w:p w:rsidR="00772C2C" w:rsidRPr="00772C2C" w:rsidRDefault="00772C2C" w:rsidP="00C90690">
            <w:pPr>
              <w:pStyle w:val="af0"/>
              <w:jc w:val="right"/>
              <w:rPr>
                <w:rFonts w:ascii="Times New Roman" w:hAnsi="Times New Roman"/>
                <w:sz w:val="20"/>
                <w:szCs w:val="20"/>
              </w:rPr>
            </w:pPr>
            <w:r w:rsidRPr="00772C2C">
              <w:rPr>
                <w:rFonts w:ascii="Times New Roman" w:hAnsi="Times New Roman"/>
                <w:sz w:val="20"/>
                <w:szCs w:val="20"/>
              </w:rPr>
              <w:t>  </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наименование и реквизиты документа, подтверждающего полномочия представителя:</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  юридическое лицо</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полное наименование:</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 ОГРН:</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ИНН:</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 страна регистрации (инкорпорации):</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дата регистрации:</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номер регистрации</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lastRenderedPageBreak/>
              <w:t>"___" ___ _____ г</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Почтовый адрес:</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телефон для связи:</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адрес электронной почты</w:t>
            </w:r>
          </w:p>
          <w:p w:rsidR="00772C2C" w:rsidRPr="00772C2C" w:rsidRDefault="00772C2C" w:rsidP="00C90690">
            <w:pPr>
              <w:pStyle w:val="af0"/>
              <w:jc w:val="both"/>
              <w:rPr>
                <w:rFonts w:ascii="Times New Roman" w:hAnsi="Times New Roman"/>
                <w:sz w:val="20"/>
                <w:szCs w:val="20"/>
              </w:rPr>
            </w:pPr>
            <w:r w:rsidRPr="00772C2C">
              <w:rPr>
                <w:rFonts w:ascii="Times New Roman" w:hAnsi="Times New Roman"/>
                <w:sz w:val="20"/>
                <w:szCs w:val="20"/>
              </w:rPr>
              <w:t> наименование и реквизиты документа, подтверждающего полномочия представителя:</w:t>
            </w:r>
          </w:p>
          <w:p w:rsidR="00772C2C" w:rsidRPr="00772C2C" w:rsidRDefault="00772C2C" w:rsidP="00C90690">
            <w:pPr>
              <w:pStyle w:val="af0"/>
              <w:jc w:val="both"/>
              <w:rPr>
                <w:rFonts w:ascii="Times New Roman" w:hAnsi="Times New Roman"/>
                <w:sz w:val="20"/>
                <w:szCs w:val="20"/>
              </w:rPr>
            </w:pPr>
            <w:r w:rsidRPr="00772C2C">
              <w:rPr>
                <w:rFonts w:ascii="Times New Roman" w:hAnsi="Times New Roman"/>
                <w:sz w:val="20"/>
                <w:szCs w:val="20"/>
              </w:rPr>
              <w:t> Настоящим также подтверждаю, что:</w:t>
            </w:r>
          </w:p>
          <w:p w:rsidR="00772C2C" w:rsidRPr="00772C2C" w:rsidRDefault="00772C2C" w:rsidP="00C90690">
            <w:pPr>
              <w:pStyle w:val="af0"/>
              <w:jc w:val="both"/>
              <w:rPr>
                <w:rFonts w:ascii="Times New Roman" w:hAnsi="Times New Roman"/>
                <w:sz w:val="20"/>
                <w:szCs w:val="20"/>
              </w:rPr>
            </w:pPr>
            <w:r w:rsidRPr="00772C2C">
              <w:rPr>
                <w:rFonts w:ascii="Times New Roman" w:hAnsi="Times New Roman"/>
                <w:sz w:val="20"/>
                <w:szCs w:val="20"/>
              </w:rPr>
              <w:t>сведения, указанные в настоящем заявлении, на дату представления заявления достоверны;</w:t>
            </w:r>
          </w:p>
          <w:p w:rsidR="00772C2C" w:rsidRPr="00772C2C" w:rsidRDefault="00772C2C" w:rsidP="00C90690">
            <w:pPr>
              <w:pStyle w:val="af0"/>
              <w:jc w:val="both"/>
              <w:rPr>
                <w:rFonts w:ascii="Times New Roman" w:hAnsi="Times New Roman"/>
                <w:sz w:val="20"/>
                <w:szCs w:val="20"/>
              </w:rPr>
            </w:pPr>
            <w:r w:rsidRPr="00772C2C">
              <w:rPr>
                <w:rFonts w:ascii="Times New Roman" w:hAnsi="Times New Roman"/>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772C2C" w:rsidRPr="00772C2C" w:rsidRDefault="00772C2C" w:rsidP="00C90690">
            <w:pPr>
              <w:pStyle w:val="af0"/>
              <w:jc w:val="center"/>
              <w:rPr>
                <w:rFonts w:ascii="Times New Roman" w:hAnsi="Times New Roman"/>
                <w:sz w:val="20"/>
                <w:szCs w:val="20"/>
              </w:rPr>
            </w:pPr>
            <w:r w:rsidRPr="00772C2C">
              <w:rPr>
                <w:rFonts w:ascii="Times New Roman" w:hAnsi="Times New Roman"/>
                <w:sz w:val="20"/>
                <w:szCs w:val="20"/>
              </w:rPr>
              <w:t>7</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Подпись</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Дата</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_________ __________________________</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(Подпись) (инициалы, фамилия)</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"___" _________ _____ г.</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_________ __________________________</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(Подпись) (инициалы, фамилия)</w:t>
            </w:r>
          </w:p>
          <w:p w:rsidR="00772C2C" w:rsidRPr="00772C2C" w:rsidRDefault="00772C2C" w:rsidP="00C90690">
            <w:pPr>
              <w:pStyle w:val="af0"/>
              <w:rPr>
                <w:rFonts w:ascii="Times New Roman" w:hAnsi="Times New Roman"/>
                <w:sz w:val="20"/>
                <w:szCs w:val="20"/>
              </w:rPr>
            </w:pPr>
            <w:r w:rsidRPr="00772C2C">
              <w:rPr>
                <w:rFonts w:ascii="Times New Roman" w:hAnsi="Times New Roman"/>
                <w:sz w:val="20"/>
                <w:szCs w:val="20"/>
              </w:rPr>
              <w:t>"___" _________ _____ г</w:t>
            </w:r>
          </w:p>
          <w:p w:rsidR="00772C2C" w:rsidRPr="00772C2C" w:rsidRDefault="00772C2C" w:rsidP="00C90690">
            <w:pPr>
              <w:pStyle w:val="ConsPlusNormal"/>
              <w:snapToGrid w:val="0"/>
              <w:ind w:firstLine="0"/>
              <w:rPr>
                <w:rFonts w:ascii="Times New Roman" w:hAnsi="Times New Roman" w:cs="Times New Roman"/>
                <w:b/>
              </w:rPr>
            </w:pPr>
          </w:p>
        </w:tc>
        <w:tc>
          <w:tcPr>
            <w:tcW w:w="5450" w:type="dxa"/>
          </w:tcPr>
          <w:p w:rsidR="00772C2C" w:rsidRPr="00772C2C" w:rsidRDefault="00772C2C" w:rsidP="00C90690">
            <w:pPr>
              <w:snapToGrid w:val="0"/>
              <w:rPr>
                <w:sz w:val="20"/>
                <w:szCs w:val="20"/>
              </w:rPr>
            </w:pPr>
          </w:p>
        </w:tc>
      </w:tr>
    </w:tbl>
    <w:p w:rsidR="00772C2C" w:rsidRPr="00772C2C" w:rsidRDefault="00772C2C" w:rsidP="00772C2C">
      <w:pPr>
        <w:snapToGrid w:val="0"/>
        <w:jc w:val="right"/>
        <w:rPr>
          <w:sz w:val="20"/>
          <w:szCs w:val="20"/>
        </w:rPr>
      </w:pPr>
    </w:p>
    <w:p w:rsidR="00772C2C" w:rsidRPr="00772C2C" w:rsidRDefault="00772C2C" w:rsidP="00772C2C">
      <w:pPr>
        <w:snapToGrid w:val="0"/>
        <w:jc w:val="right"/>
        <w:rPr>
          <w:sz w:val="20"/>
          <w:szCs w:val="20"/>
        </w:rPr>
      </w:pPr>
    </w:p>
    <w:p w:rsidR="00772C2C" w:rsidRPr="00772C2C" w:rsidRDefault="00772C2C" w:rsidP="00772C2C">
      <w:pPr>
        <w:snapToGrid w:val="0"/>
        <w:jc w:val="right"/>
        <w:rPr>
          <w:sz w:val="20"/>
          <w:szCs w:val="20"/>
        </w:rPr>
      </w:pPr>
      <w:r w:rsidRPr="00772C2C">
        <w:rPr>
          <w:sz w:val="20"/>
          <w:szCs w:val="20"/>
        </w:rPr>
        <w:t>Приложение 3</w:t>
      </w:r>
    </w:p>
    <w:p w:rsidR="00772C2C" w:rsidRPr="00772C2C" w:rsidRDefault="00772C2C" w:rsidP="00772C2C">
      <w:pPr>
        <w:jc w:val="right"/>
        <w:rPr>
          <w:sz w:val="20"/>
          <w:szCs w:val="20"/>
        </w:rPr>
      </w:pPr>
      <w:r w:rsidRPr="00772C2C">
        <w:rPr>
          <w:sz w:val="20"/>
          <w:szCs w:val="20"/>
        </w:rPr>
        <w:t xml:space="preserve">к Административному регламенту предоставления  </w:t>
      </w:r>
    </w:p>
    <w:p w:rsidR="00772C2C" w:rsidRPr="00772C2C" w:rsidRDefault="00772C2C" w:rsidP="00772C2C">
      <w:pPr>
        <w:jc w:val="right"/>
        <w:rPr>
          <w:sz w:val="20"/>
          <w:szCs w:val="20"/>
        </w:rPr>
      </w:pPr>
      <w:r w:rsidRPr="00772C2C">
        <w:rPr>
          <w:sz w:val="20"/>
          <w:szCs w:val="20"/>
        </w:rPr>
        <w:t xml:space="preserve">администрацией Кадыйского муниципального района </w:t>
      </w:r>
    </w:p>
    <w:p w:rsidR="00772C2C" w:rsidRPr="00772C2C" w:rsidRDefault="00772C2C" w:rsidP="00772C2C">
      <w:pPr>
        <w:jc w:val="right"/>
        <w:rPr>
          <w:sz w:val="20"/>
          <w:szCs w:val="20"/>
        </w:rPr>
      </w:pPr>
      <w:r w:rsidRPr="00772C2C">
        <w:rPr>
          <w:sz w:val="20"/>
          <w:szCs w:val="20"/>
        </w:rPr>
        <w:t xml:space="preserve">муниципальной услуги по утверждению и выдаче  схемы </w:t>
      </w:r>
    </w:p>
    <w:p w:rsidR="00772C2C" w:rsidRPr="00772C2C" w:rsidRDefault="00772C2C" w:rsidP="00772C2C">
      <w:pPr>
        <w:jc w:val="right"/>
        <w:rPr>
          <w:sz w:val="20"/>
          <w:szCs w:val="20"/>
        </w:rPr>
      </w:pPr>
      <w:r w:rsidRPr="00772C2C">
        <w:rPr>
          <w:sz w:val="20"/>
          <w:szCs w:val="20"/>
        </w:rPr>
        <w:t xml:space="preserve">расположения земельного на кадастровом плане территории </w:t>
      </w:r>
    </w:p>
    <w:p w:rsidR="00772C2C" w:rsidRPr="00772C2C" w:rsidRDefault="00772C2C" w:rsidP="00772C2C">
      <w:pPr>
        <w:jc w:val="right"/>
        <w:rPr>
          <w:b/>
          <w:bCs/>
          <w:sz w:val="20"/>
          <w:szCs w:val="20"/>
        </w:rPr>
      </w:pPr>
      <w:r w:rsidRPr="00772C2C">
        <w:rPr>
          <w:sz w:val="20"/>
          <w:szCs w:val="20"/>
        </w:rPr>
        <w:t>Кадыйского муниципального района</w:t>
      </w:r>
    </w:p>
    <w:p w:rsidR="00772C2C" w:rsidRPr="00772C2C" w:rsidRDefault="00772C2C" w:rsidP="00772C2C">
      <w:pPr>
        <w:jc w:val="center"/>
        <w:rPr>
          <w:b/>
          <w:bCs/>
          <w:sz w:val="20"/>
          <w:szCs w:val="20"/>
        </w:rPr>
      </w:pPr>
    </w:p>
    <w:p w:rsidR="00772C2C" w:rsidRPr="00772C2C" w:rsidRDefault="00772C2C" w:rsidP="00772C2C">
      <w:pPr>
        <w:jc w:val="center"/>
        <w:rPr>
          <w:bCs/>
          <w:sz w:val="20"/>
          <w:szCs w:val="20"/>
        </w:rPr>
      </w:pPr>
      <w:r w:rsidRPr="00772C2C">
        <w:rPr>
          <w:bCs/>
          <w:sz w:val="20"/>
          <w:szCs w:val="20"/>
        </w:rPr>
        <w:t>БЛОК-СХЕМА</w:t>
      </w:r>
    </w:p>
    <w:p w:rsidR="00772C2C" w:rsidRPr="00772C2C" w:rsidRDefault="00772C2C" w:rsidP="00772C2C">
      <w:pPr>
        <w:jc w:val="center"/>
        <w:rPr>
          <w:bCs/>
          <w:sz w:val="20"/>
          <w:szCs w:val="20"/>
        </w:rPr>
      </w:pPr>
      <w:r w:rsidRPr="00772C2C">
        <w:rPr>
          <w:bCs/>
          <w:sz w:val="20"/>
          <w:szCs w:val="20"/>
        </w:rPr>
        <w:t>описания административного процесса</w:t>
      </w:r>
    </w:p>
    <w:p w:rsidR="00772C2C" w:rsidRPr="00772C2C" w:rsidRDefault="00772C2C" w:rsidP="00772C2C">
      <w:pPr>
        <w:jc w:val="center"/>
        <w:rPr>
          <w:bCs/>
          <w:sz w:val="20"/>
          <w:szCs w:val="20"/>
        </w:rPr>
      </w:pPr>
      <w:r w:rsidRPr="00772C2C">
        <w:rPr>
          <w:bCs/>
          <w:sz w:val="20"/>
          <w:szCs w:val="20"/>
        </w:rPr>
        <w:t>предоставления муниципальной услуги</w:t>
      </w:r>
    </w:p>
    <w:p w:rsidR="00772C2C" w:rsidRPr="00772C2C" w:rsidRDefault="00772C2C" w:rsidP="00772C2C">
      <w:pPr>
        <w:jc w:val="both"/>
        <w:rPr>
          <w:b/>
          <w:bCs/>
          <w:sz w:val="20"/>
          <w:szCs w:val="20"/>
        </w:rPr>
      </w:pPr>
    </w:p>
    <w:p w:rsidR="00772C2C" w:rsidRPr="00772C2C" w:rsidRDefault="00772C2C" w:rsidP="00772C2C">
      <w:pPr>
        <w:jc w:val="both"/>
        <w:rPr>
          <w:sz w:val="20"/>
          <w:szCs w:val="20"/>
        </w:rPr>
      </w:pPr>
      <w:r w:rsidRPr="00772C2C">
        <w:rPr>
          <w:sz w:val="20"/>
          <w:szCs w:val="20"/>
        </w:rPr>
        <w:t>┌────────────────────────────────────────────────────────────────────────┐</w:t>
      </w:r>
    </w:p>
    <w:p w:rsidR="00772C2C" w:rsidRPr="00772C2C" w:rsidRDefault="00772C2C" w:rsidP="00772C2C">
      <w:pPr>
        <w:jc w:val="both"/>
        <w:rPr>
          <w:sz w:val="20"/>
          <w:szCs w:val="20"/>
        </w:rPr>
      </w:pPr>
      <w:r w:rsidRPr="00772C2C">
        <w:rPr>
          <w:sz w:val="20"/>
          <w:szCs w:val="20"/>
        </w:rPr>
        <w:t>│               Прием и регистрация документов заявителя                 │</w:t>
      </w:r>
    </w:p>
    <w:p w:rsidR="00772C2C" w:rsidRPr="00772C2C" w:rsidRDefault="00772C2C" w:rsidP="00772C2C">
      <w:pPr>
        <w:jc w:val="both"/>
        <w:rPr>
          <w:sz w:val="20"/>
          <w:szCs w:val="20"/>
        </w:rPr>
      </w:pPr>
      <w:r w:rsidRPr="00772C2C">
        <w:rPr>
          <w:sz w:val="20"/>
          <w:szCs w:val="20"/>
        </w:rPr>
        <w:t>└─────────────────────────────────────┬──────────────────────────────────┘</w:t>
      </w:r>
    </w:p>
    <w:p w:rsidR="00772C2C" w:rsidRPr="00772C2C" w:rsidRDefault="00772C2C" w:rsidP="00772C2C">
      <w:pPr>
        <w:jc w:val="both"/>
        <w:rPr>
          <w:sz w:val="20"/>
          <w:szCs w:val="20"/>
        </w:rPr>
      </w:pPr>
    </w:p>
    <w:p w:rsidR="00772C2C" w:rsidRPr="00772C2C" w:rsidRDefault="00772C2C" w:rsidP="00772C2C">
      <w:pPr>
        <w:jc w:val="both"/>
        <w:rPr>
          <w:sz w:val="20"/>
          <w:szCs w:val="20"/>
        </w:rPr>
      </w:pPr>
    </w:p>
    <w:p w:rsidR="00772C2C" w:rsidRPr="00772C2C" w:rsidRDefault="00772C2C" w:rsidP="00772C2C">
      <w:pPr>
        <w:jc w:val="both"/>
        <w:rPr>
          <w:sz w:val="20"/>
          <w:szCs w:val="20"/>
        </w:rPr>
      </w:pPr>
      <w:r w:rsidRPr="00772C2C">
        <w:rPr>
          <w:sz w:val="20"/>
          <w:szCs w:val="20"/>
        </w:rPr>
        <w:t>┌────────────────────────────────────────────────────────────────────────┐</w:t>
      </w:r>
    </w:p>
    <w:p w:rsidR="00772C2C" w:rsidRPr="00772C2C" w:rsidRDefault="00772C2C" w:rsidP="00772C2C">
      <w:pPr>
        <w:jc w:val="both"/>
        <w:rPr>
          <w:sz w:val="20"/>
          <w:szCs w:val="20"/>
        </w:rPr>
      </w:pPr>
      <w:r w:rsidRPr="00772C2C">
        <w:rPr>
          <w:sz w:val="20"/>
          <w:szCs w:val="20"/>
        </w:rPr>
        <w:t>│                  Рассмотрение документов заявителя                     │</w:t>
      </w:r>
    </w:p>
    <w:p w:rsidR="00772C2C" w:rsidRPr="00772C2C" w:rsidRDefault="00772C2C" w:rsidP="00772C2C">
      <w:pPr>
        <w:jc w:val="both"/>
        <w:rPr>
          <w:sz w:val="20"/>
          <w:szCs w:val="20"/>
        </w:rPr>
      </w:pPr>
      <w:r w:rsidRPr="00772C2C">
        <w:rPr>
          <w:sz w:val="20"/>
          <w:szCs w:val="20"/>
        </w:rPr>
        <w:t>└─────────────────────────────────────┬──────────────────────────────────┘</w:t>
      </w:r>
    </w:p>
    <w:p w:rsidR="00772C2C" w:rsidRPr="00772C2C" w:rsidRDefault="00772C2C" w:rsidP="00772C2C">
      <w:pPr>
        <w:jc w:val="both"/>
        <w:rPr>
          <w:sz w:val="20"/>
          <w:szCs w:val="20"/>
        </w:rPr>
      </w:pPr>
    </w:p>
    <w:p w:rsidR="00772C2C" w:rsidRPr="00772C2C" w:rsidRDefault="00772C2C" w:rsidP="00772C2C">
      <w:pPr>
        <w:jc w:val="both"/>
        <w:rPr>
          <w:sz w:val="20"/>
          <w:szCs w:val="20"/>
        </w:rPr>
      </w:pPr>
      <w:r w:rsidRPr="00772C2C">
        <w:rPr>
          <w:sz w:val="20"/>
          <w:szCs w:val="20"/>
        </w:rPr>
        <w:t>┌────────────────────────────────────────────────────────────────────────┐</w:t>
      </w:r>
    </w:p>
    <w:p w:rsidR="00772C2C" w:rsidRPr="00772C2C" w:rsidRDefault="00772C2C" w:rsidP="00772C2C">
      <w:pPr>
        <w:jc w:val="both"/>
        <w:rPr>
          <w:sz w:val="20"/>
          <w:szCs w:val="20"/>
        </w:rPr>
      </w:pPr>
      <w:r w:rsidRPr="00772C2C">
        <w:rPr>
          <w:sz w:val="20"/>
          <w:szCs w:val="20"/>
        </w:rPr>
        <w:t>│  Принятие решения о предоставлении муниципальной услуги или об отказе  │</w:t>
      </w:r>
    </w:p>
    <w:p w:rsidR="00772C2C" w:rsidRPr="00772C2C" w:rsidRDefault="00772C2C" w:rsidP="00772C2C">
      <w:pPr>
        <w:jc w:val="both"/>
        <w:rPr>
          <w:sz w:val="20"/>
          <w:szCs w:val="20"/>
        </w:rPr>
      </w:pPr>
      <w:r w:rsidRPr="00772C2C">
        <w:rPr>
          <w:sz w:val="20"/>
          <w:szCs w:val="20"/>
        </w:rPr>
        <w:t>│                         в ее предоставлении                            │</w:t>
      </w:r>
    </w:p>
    <w:p w:rsidR="00772C2C" w:rsidRPr="00772C2C" w:rsidRDefault="00772C2C" w:rsidP="00772C2C">
      <w:pPr>
        <w:jc w:val="both"/>
        <w:rPr>
          <w:sz w:val="20"/>
          <w:szCs w:val="20"/>
        </w:rPr>
      </w:pPr>
      <w:r w:rsidRPr="00772C2C">
        <w:rPr>
          <w:sz w:val="20"/>
          <w:szCs w:val="20"/>
        </w:rPr>
        <w:t>└─────────────────────────────────────┬──────────────────────────────────┘</w:t>
      </w:r>
    </w:p>
    <w:p w:rsidR="00772C2C" w:rsidRPr="00772C2C" w:rsidRDefault="00772C2C" w:rsidP="00772C2C">
      <w:pPr>
        <w:jc w:val="both"/>
        <w:rPr>
          <w:sz w:val="20"/>
          <w:szCs w:val="20"/>
        </w:rPr>
      </w:pPr>
    </w:p>
    <w:p w:rsidR="00772C2C" w:rsidRPr="00772C2C" w:rsidRDefault="00772C2C" w:rsidP="00772C2C">
      <w:pPr>
        <w:jc w:val="both"/>
        <w:rPr>
          <w:sz w:val="20"/>
          <w:szCs w:val="20"/>
        </w:rPr>
      </w:pPr>
      <w:r w:rsidRPr="00772C2C">
        <w:rPr>
          <w:sz w:val="20"/>
          <w:szCs w:val="20"/>
        </w:rPr>
        <w:t>┌────────────────────────────────────────────────────────────────────────┐</w:t>
      </w:r>
    </w:p>
    <w:p w:rsidR="00772C2C" w:rsidRPr="00772C2C" w:rsidRDefault="00772C2C" w:rsidP="00772C2C">
      <w:pPr>
        <w:jc w:val="both"/>
        <w:rPr>
          <w:sz w:val="20"/>
          <w:szCs w:val="20"/>
        </w:rPr>
      </w:pPr>
      <w:r w:rsidRPr="00772C2C">
        <w:rPr>
          <w:sz w:val="20"/>
          <w:szCs w:val="20"/>
        </w:rPr>
        <w:t>│    Выдача заявителю результата предоставления муниципальной услуги     │</w:t>
      </w:r>
    </w:p>
    <w:p w:rsidR="00772C2C" w:rsidRPr="00772C2C" w:rsidRDefault="00772C2C" w:rsidP="00772C2C">
      <w:pPr>
        <w:jc w:val="both"/>
        <w:rPr>
          <w:sz w:val="20"/>
          <w:szCs w:val="20"/>
        </w:rPr>
      </w:pPr>
      <w:r w:rsidRPr="00772C2C">
        <w:rPr>
          <w:sz w:val="20"/>
          <w:szCs w:val="20"/>
        </w:rPr>
        <w:t>│                    или отказа в ее предоставлении                      │</w:t>
      </w:r>
    </w:p>
    <w:p w:rsidR="00772C2C" w:rsidRPr="00772C2C" w:rsidRDefault="00772C2C" w:rsidP="00772C2C">
      <w:pPr>
        <w:rPr>
          <w:sz w:val="20"/>
          <w:szCs w:val="20"/>
        </w:rPr>
      </w:pPr>
      <w:r w:rsidRPr="00772C2C">
        <w:rPr>
          <w:sz w:val="20"/>
          <w:szCs w:val="20"/>
        </w:rPr>
        <w:lastRenderedPageBreak/>
        <w:t>└────────────────────────────────────────────────────────────────────────</w:t>
      </w:r>
    </w:p>
    <w:p w:rsidR="00772C2C" w:rsidRPr="00772C2C" w:rsidRDefault="00772C2C" w:rsidP="00772C2C">
      <w:pPr>
        <w:rPr>
          <w:sz w:val="20"/>
          <w:szCs w:val="20"/>
        </w:rPr>
      </w:pPr>
    </w:p>
    <w:p w:rsidR="00772C2C" w:rsidRPr="00772C2C" w:rsidRDefault="00772C2C" w:rsidP="00772C2C">
      <w:pPr>
        <w:rPr>
          <w:sz w:val="20"/>
          <w:szCs w:val="20"/>
        </w:rPr>
      </w:pPr>
    </w:p>
    <w:p w:rsidR="00772C2C" w:rsidRPr="00772C2C" w:rsidRDefault="00772C2C" w:rsidP="00772C2C">
      <w:pPr>
        <w:rPr>
          <w:sz w:val="20"/>
          <w:szCs w:val="20"/>
        </w:rPr>
      </w:pPr>
    </w:p>
    <w:p w:rsidR="00772C2C" w:rsidRPr="00772C2C" w:rsidRDefault="00772C2C" w:rsidP="00772C2C">
      <w:pPr>
        <w:rPr>
          <w:sz w:val="20"/>
          <w:szCs w:val="20"/>
        </w:rPr>
      </w:pPr>
    </w:p>
    <w:p w:rsidR="00772C2C" w:rsidRPr="00772C2C" w:rsidRDefault="00772C2C" w:rsidP="00772C2C">
      <w:pPr>
        <w:rPr>
          <w:sz w:val="20"/>
          <w:szCs w:val="20"/>
        </w:rPr>
      </w:pPr>
    </w:p>
    <w:tbl>
      <w:tblPr>
        <w:tblW w:w="9372" w:type="dxa"/>
        <w:tblLayout w:type="fixed"/>
        <w:tblLook w:val="0000"/>
      </w:tblPr>
      <w:tblGrid>
        <w:gridCol w:w="4928"/>
        <w:gridCol w:w="4444"/>
      </w:tblGrid>
      <w:tr w:rsidR="00772C2C" w:rsidRPr="00772C2C" w:rsidTr="00C90690">
        <w:trPr>
          <w:trHeight w:val="276"/>
        </w:trPr>
        <w:tc>
          <w:tcPr>
            <w:tcW w:w="4928" w:type="dxa"/>
          </w:tcPr>
          <w:p w:rsidR="00772C2C" w:rsidRPr="00772C2C" w:rsidRDefault="00772C2C" w:rsidP="00C90690">
            <w:pPr>
              <w:pStyle w:val="ConsPlusNormal"/>
              <w:snapToGrid w:val="0"/>
              <w:ind w:firstLine="0"/>
              <w:rPr>
                <w:rFonts w:ascii="Times New Roman" w:hAnsi="Times New Roman" w:cs="Times New Roman"/>
                <w:b/>
              </w:rPr>
            </w:pPr>
          </w:p>
        </w:tc>
        <w:tc>
          <w:tcPr>
            <w:tcW w:w="4444" w:type="dxa"/>
          </w:tcPr>
          <w:p w:rsidR="00772C2C" w:rsidRPr="00772C2C" w:rsidRDefault="00772C2C" w:rsidP="00C90690">
            <w:pPr>
              <w:snapToGrid w:val="0"/>
              <w:rPr>
                <w:sz w:val="20"/>
                <w:szCs w:val="20"/>
              </w:rPr>
            </w:pPr>
            <w:r w:rsidRPr="00772C2C">
              <w:rPr>
                <w:sz w:val="20"/>
                <w:szCs w:val="20"/>
              </w:rPr>
              <w:t>Приложение 4</w:t>
            </w:r>
          </w:p>
          <w:p w:rsidR="00772C2C" w:rsidRPr="00772C2C" w:rsidRDefault="00772C2C" w:rsidP="00C90690">
            <w:pPr>
              <w:jc w:val="both"/>
              <w:rPr>
                <w:sz w:val="20"/>
                <w:szCs w:val="20"/>
              </w:rPr>
            </w:pPr>
            <w:r w:rsidRPr="00772C2C">
              <w:rPr>
                <w:sz w:val="20"/>
                <w:szCs w:val="20"/>
              </w:rPr>
              <w:t xml:space="preserve">к Административному регламенту предоставления  администрацией Кадыйского муниципального района </w:t>
            </w:r>
          </w:p>
          <w:p w:rsidR="00772C2C" w:rsidRPr="00772C2C" w:rsidRDefault="00772C2C" w:rsidP="00C90690">
            <w:pPr>
              <w:jc w:val="both"/>
              <w:rPr>
                <w:sz w:val="20"/>
                <w:szCs w:val="20"/>
              </w:rPr>
            </w:pPr>
            <w:r w:rsidRPr="00772C2C">
              <w:rPr>
                <w:sz w:val="20"/>
                <w:szCs w:val="20"/>
              </w:rPr>
              <w:t>муниципальной услуги по утверждению и выдаче  схемы расположения земельного на кадастровом плане территории Кадыйского муниципального района</w:t>
            </w:r>
          </w:p>
        </w:tc>
      </w:tr>
    </w:tbl>
    <w:p w:rsidR="00772C2C" w:rsidRPr="00772C2C" w:rsidRDefault="00772C2C" w:rsidP="00772C2C">
      <w:pPr>
        <w:jc w:val="center"/>
        <w:rPr>
          <w:sz w:val="20"/>
          <w:szCs w:val="20"/>
        </w:rPr>
      </w:pPr>
    </w:p>
    <w:p w:rsidR="00772C2C" w:rsidRPr="00772C2C" w:rsidRDefault="00772C2C" w:rsidP="00772C2C">
      <w:pPr>
        <w:jc w:val="center"/>
        <w:rPr>
          <w:sz w:val="20"/>
          <w:szCs w:val="20"/>
        </w:rPr>
      </w:pPr>
      <w:r w:rsidRPr="00772C2C">
        <w:rPr>
          <w:sz w:val="20"/>
          <w:szCs w:val="20"/>
        </w:rPr>
        <w:t>Форма расписки о приеме документов</w:t>
      </w:r>
    </w:p>
    <w:p w:rsidR="00772C2C" w:rsidRPr="00772C2C" w:rsidRDefault="00772C2C" w:rsidP="00772C2C">
      <w:pPr>
        <w:jc w:val="both"/>
        <w:rPr>
          <w:sz w:val="20"/>
          <w:szCs w:val="20"/>
        </w:rPr>
      </w:pPr>
    </w:p>
    <w:p w:rsidR="00772C2C" w:rsidRPr="00772C2C" w:rsidRDefault="00772C2C" w:rsidP="00772C2C">
      <w:pPr>
        <w:jc w:val="center"/>
        <w:rPr>
          <w:sz w:val="20"/>
          <w:szCs w:val="20"/>
        </w:rPr>
      </w:pPr>
      <w:r w:rsidRPr="00772C2C">
        <w:rPr>
          <w:sz w:val="20"/>
          <w:szCs w:val="20"/>
        </w:rPr>
        <w:t>РАСПИСКА</w:t>
      </w:r>
    </w:p>
    <w:p w:rsidR="00772C2C" w:rsidRPr="00772C2C" w:rsidRDefault="00772C2C" w:rsidP="00772C2C">
      <w:pPr>
        <w:jc w:val="both"/>
        <w:rPr>
          <w:sz w:val="20"/>
          <w:szCs w:val="20"/>
        </w:rPr>
      </w:pPr>
    </w:p>
    <w:p w:rsidR="00772C2C" w:rsidRPr="00772C2C" w:rsidRDefault="00772C2C" w:rsidP="00772C2C">
      <w:pPr>
        <w:jc w:val="both"/>
        <w:rPr>
          <w:sz w:val="20"/>
          <w:szCs w:val="20"/>
        </w:rPr>
      </w:pPr>
      <w:r w:rsidRPr="00772C2C">
        <w:rPr>
          <w:sz w:val="20"/>
          <w:szCs w:val="20"/>
        </w:rPr>
        <w:t>Дана _________________________________________________________________________</w:t>
      </w:r>
    </w:p>
    <w:p w:rsidR="00772C2C" w:rsidRPr="00772C2C" w:rsidRDefault="00772C2C" w:rsidP="00772C2C">
      <w:pPr>
        <w:jc w:val="center"/>
        <w:rPr>
          <w:sz w:val="20"/>
          <w:szCs w:val="20"/>
        </w:rPr>
      </w:pPr>
      <w:r w:rsidRPr="00772C2C">
        <w:rPr>
          <w:sz w:val="20"/>
          <w:szCs w:val="20"/>
        </w:rPr>
        <w:t>(Ф.И.О. (наименование) заявителя)</w:t>
      </w:r>
    </w:p>
    <w:p w:rsidR="00772C2C" w:rsidRPr="00772C2C" w:rsidRDefault="00772C2C" w:rsidP="00772C2C">
      <w:pPr>
        <w:jc w:val="both"/>
        <w:rPr>
          <w:sz w:val="20"/>
          <w:szCs w:val="20"/>
        </w:rPr>
      </w:pPr>
      <w:r w:rsidRPr="00772C2C">
        <w:rPr>
          <w:sz w:val="20"/>
          <w:szCs w:val="20"/>
        </w:rPr>
        <w:t>в том, что от него "___" ___________ 20__ г. получены следующие документы:</w:t>
      </w:r>
    </w:p>
    <w:p w:rsidR="00772C2C" w:rsidRPr="00772C2C" w:rsidRDefault="00772C2C" w:rsidP="00772C2C">
      <w:pPr>
        <w:jc w:val="both"/>
        <w:rPr>
          <w:sz w:val="20"/>
          <w:szCs w:val="20"/>
        </w:rPr>
      </w:pPr>
    </w:p>
    <w:tbl>
      <w:tblPr>
        <w:tblW w:w="9639" w:type="dxa"/>
        <w:tblInd w:w="62" w:type="dxa"/>
        <w:tblLayout w:type="fixed"/>
        <w:tblCellMar>
          <w:top w:w="102" w:type="dxa"/>
          <w:left w:w="62" w:type="dxa"/>
          <w:bottom w:w="102" w:type="dxa"/>
          <w:right w:w="62" w:type="dxa"/>
        </w:tblCellMar>
        <w:tblLook w:val="0000"/>
      </w:tblPr>
      <w:tblGrid>
        <w:gridCol w:w="824"/>
        <w:gridCol w:w="4987"/>
        <w:gridCol w:w="2310"/>
        <w:gridCol w:w="1518"/>
      </w:tblGrid>
      <w:tr w:rsidR="00772C2C" w:rsidRPr="00772C2C" w:rsidTr="00C90690">
        <w:trPr>
          <w:trHeight w:val="276"/>
        </w:trPr>
        <w:tc>
          <w:tcPr>
            <w:tcW w:w="824" w:type="dxa"/>
            <w:tcBorders>
              <w:top w:val="single" w:sz="4" w:space="0" w:color="000000"/>
              <w:left w:val="single" w:sz="4" w:space="0" w:color="000000"/>
              <w:bottom w:val="single" w:sz="4" w:space="0" w:color="000000"/>
            </w:tcBorders>
          </w:tcPr>
          <w:p w:rsidR="00772C2C" w:rsidRPr="00772C2C" w:rsidRDefault="00772C2C" w:rsidP="00C90690">
            <w:pPr>
              <w:snapToGrid w:val="0"/>
              <w:jc w:val="center"/>
              <w:rPr>
                <w:sz w:val="20"/>
                <w:szCs w:val="20"/>
              </w:rPr>
            </w:pPr>
            <w:r w:rsidRPr="00772C2C">
              <w:rPr>
                <w:sz w:val="20"/>
                <w:szCs w:val="20"/>
              </w:rPr>
              <w:t>N п/п</w:t>
            </w:r>
          </w:p>
        </w:tc>
        <w:tc>
          <w:tcPr>
            <w:tcW w:w="4987" w:type="dxa"/>
            <w:tcBorders>
              <w:top w:val="single" w:sz="4" w:space="0" w:color="000000"/>
              <w:left w:val="single" w:sz="4" w:space="0" w:color="000000"/>
              <w:bottom w:val="single" w:sz="4" w:space="0" w:color="000000"/>
            </w:tcBorders>
          </w:tcPr>
          <w:p w:rsidR="00772C2C" w:rsidRPr="00772C2C" w:rsidRDefault="00772C2C" w:rsidP="00C90690">
            <w:pPr>
              <w:snapToGrid w:val="0"/>
              <w:jc w:val="center"/>
              <w:rPr>
                <w:sz w:val="20"/>
                <w:szCs w:val="20"/>
              </w:rPr>
            </w:pPr>
            <w:r w:rsidRPr="00772C2C">
              <w:rPr>
                <w:sz w:val="20"/>
                <w:szCs w:val="20"/>
              </w:rPr>
              <w:t>Наименование документа</w:t>
            </w:r>
          </w:p>
        </w:tc>
        <w:tc>
          <w:tcPr>
            <w:tcW w:w="2310" w:type="dxa"/>
            <w:tcBorders>
              <w:top w:val="single" w:sz="4" w:space="0" w:color="000000"/>
              <w:left w:val="single" w:sz="4" w:space="0" w:color="000000"/>
              <w:bottom w:val="single" w:sz="4" w:space="0" w:color="000000"/>
            </w:tcBorders>
          </w:tcPr>
          <w:p w:rsidR="00772C2C" w:rsidRPr="00772C2C" w:rsidRDefault="00772C2C" w:rsidP="00C90690">
            <w:pPr>
              <w:snapToGrid w:val="0"/>
              <w:jc w:val="center"/>
              <w:rPr>
                <w:sz w:val="20"/>
                <w:szCs w:val="20"/>
              </w:rPr>
            </w:pPr>
            <w:r w:rsidRPr="00772C2C">
              <w:rPr>
                <w:sz w:val="20"/>
                <w:szCs w:val="20"/>
              </w:rPr>
              <w:t>Количество экземпляров</w:t>
            </w:r>
          </w:p>
        </w:tc>
        <w:tc>
          <w:tcPr>
            <w:tcW w:w="1518" w:type="dxa"/>
            <w:tcBorders>
              <w:top w:val="single" w:sz="4" w:space="0" w:color="000000"/>
              <w:left w:val="single" w:sz="4" w:space="0" w:color="000000"/>
              <w:bottom w:val="single" w:sz="4" w:space="0" w:color="000000"/>
              <w:right w:val="single" w:sz="4" w:space="0" w:color="000000"/>
            </w:tcBorders>
          </w:tcPr>
          <w:p w:rsidR="00772C2C" w:rsidRPr="00772C2C" w:rsidRDefault="00772C2C" w:rsidP="00C90690">
            <w:pPr>
              <w:snapToGrid w:val="0"/>
              <w:jc w:val="center"/>
              <w:rPr>
                <w:sz w:val="20"/>
                <w:szCs w:val="20"/>
              </w:rPr>
            </w:pPr>
            <w:r w:rsidRPr="00772C2C">
              <w:rPr>
                <w:sz w:val="20"/>
                <w:szCs w:val="20"/>
              </w:rPr>
              <w:t>Количество страниц</w:t>
            </w:r>
          </w:p>
        </w:tc>
      </w:tr>
      <w:tr w:rsidR="00772C2C" w:rsidRPr="00772C2C" w:rsidTr="00C90690">
        <w:trPr>
          <w:trHeight w:val="276"/>
        </w:trPr>
        <w:tc>
          <w:tcPr>
            <w:tcW w:w="824" w:type="dxa"/>
            <w:tcBorders>
              <w:top w:val="single" w:sz="4" w:space="0" w:color="000000"/>
              <w:left w:val="single" w:sz="4" w:space="0" w:color="000000"/>
              <w:bottom w:val="single" w:sz="4" w:space="0" w:color="000000"/>
            </w:tcBorders>
          </w:tcPr>
          <w:p w:rsidR="00772C2C" w:rsidRPr="00772C2C" w:rsidRDefault="00772C2C" w:rsidP="00C90690">
            <w:pPr>
              <w:snapToGrid w:val="0"/>
              <w:jc w:val="center"/>
              <w:rPr>
                <w:sz w:val="20"/>
                <w:szCs w:val="20"/>
              </w:rPr>
            </w:pPr>
            <w:r w:rsidRPr="00772C2C">
              <w:rPr>
                <w:sz w:val="20"/>
                <w:szCs w:val="20"/>
              </w:rPr>
              <w:t>1</w:t>
            </w:r>
          </w:p>
        </w:tc>
        <w:tc>
          <w:tcPr>
            <w:tcW w:w="4987" w:type="dxa"/>
            <w:tcBorders>
              <w:top w:val="single" w:sz="4" w:space="0" w:color="000000"/>
              <w:left w:val="single" w:sz="4" w:space="0" w:color="000000"/>
              <w:bottom w:val="single" w:sz="4" w:space="0" w:color="000000"/>
            </w:tcBorders>
          </w:tcPr>
          <w:p w:rsidR="00772C2C" w:rsidRPr="00772C2C" w:rsidRDefault="00772C2C" w:rsidP="00C90690">
            <w:pPr>
              <w:snapToGrid w:val="0"/>
              <w:jc w:val="center"/>
              <w:rPr>
                <w:sz w:val="20"/>
                <w:szCs w:val="20"/>
              </w:rPr>
            </w:pPr>
            <w:r w:rsidRPr="00772C2C">
              <w:rPr>
                <w:sz w:val="20"/>
                <w:szCs w:val="20"/>
              </w:rPr>
              <w:t>2</w:t>
            </w:r>
            <w:bookmarkStart w:id="14" w:name="_GoBack"/>
            <w:bookmarkEnd w:id="14"/>
          </w:p>
        </w:tc>
        <w:tc>
          <w:tcPr>
            <w:tcW w:w="2310" w:type="dxa"/>
            <w:tcBorders>
              <w:top w:val="single" w:sz="4" w:space="0" w:color="000000"/>
              <w:left w:val="single" w:sz="4" w:space="0" w:color="000000"/>
              <w:bottom w:val="single" w:sz="4" w:space="0" w:color="000000"/>
            </w:tcBorders>
          </w:tcPr>
          <w:p w:rsidR="00772C2C" w:rsidRPr="00772C2C" w:rsidRDefault="00772C2C" w:rsidP="00C90690">
            <w:pPr>
              <w:snapToGrid w:val="0"/>
              <w:jc w:val="center"/>
              <w:rPr>
                <w:sz w:val="20"/>
                <w:szCs w:val="20"/>
              </w:rPr>
            </w:pPr>
            <w:r w:rsidRPr="00772C2C">
              <w:rPr>
                <w:sz w:val="20"/>
                <w:szCs w:val="20"/>
              </w:rPr>
              <w:t>3</w:t>
            </w:r>
          </w:p>
        </w:tc>
        <w:tc>
          <w:tcPr>
            <w:tcW w:w="1518" w:type="dxa"/>
            <w:tcBorders>
              <w:top w:val="single" w:sz="4" w:space="0" w:color="000000"/>
              <w:left w:val="single" w:sz="4" w:space="0" w:color="000000"/>
              <w:bottom w:val="single" w:sz="4" w:space="0" w:color="000000"/>
              <w:right w:val="single" w:sz="4" w:space="0" w:color="000000"/>
            </w:tcBorders>
          </w:tcPr>
          <w:p w:rsidR="00772C2C" w:rsidRPr="00772C2C" w:rsidRDefault="00772C2C" w:rsidP="00C90690">
            <w:pPr>
              <w:snapToGrid w:val="0"/>
              <w:jc w:val="center"/>
              <w:rPr>
                <w:sz w:val="20"/>
                <w:szCs w:val="20"/>
              </w:rPr>
            </w:pPr>
            <w:r w:rsidRPr="00772C2C">
              <w:rPr>
                <w:sz w:val="20"/>
                <w:szCs w:val="20"/>
              </w:rPr>
              <w:t>4</w:t>
            </w:r>
          </w:p>
        </w:tc>
      </w:tr>
      <w:tr w:rsidR="00772C2C" w:rsidRPr="00772C2C" w:rsidTr="00C90690">
        <w:trPr>
          <w:trHeight w:val="276"/>
        </w:trPr>
        <w:tc>
          <w:tcPr>
            <w:tcW w:w="824" w:type="dxa"/>
            <w:tcBorders>
              <w:top w:val="single" w:sz="4" w:space="0" w:color="000000"/>
              <w:left w:val="single" w:sz="4" w:space="0" w:color="000000"/>
              <w:bottom w:val="single" w:sz="4" w:space="0" w:color="000000"/>
            </w:tcBorders>
          </w:tcPr>
          <w:p w:rsidR="00772C2C" w:rsidRPr="00772C2C" w:rsidRDefault="00772C2C" w:rsidP="00C90690">
            <w:pPr>
              <w:snapToGrid w:val="0"/>
              <w:rPr>
                <w:sz w:val="20"/>
                <w:szCs w:val="20"/>
              </w:rPr>
            </w:pPr>
          </w:p>
        </w:tc>
        <w:tc>
          <w:tcPr>
            <w:tcW w:w="4987" w:type="dxa"/>
            <w:tcBorders>
              <w:top w:val="single" w:sz="4" w:space="0" w:color="000000"/>
              <w:left w:val="single" w:sz="4" w:space="0" w:color="000000"/>
              <w:bottom w:val="single" w:sz="4" w:space="0" w:color="000000"/>
            </w:tcBorders>
          </w:tcPr>
          <w:p w:rsidR="00772C2C" w:rsidRPr="00772C2C" w:rsidRDefault="00772C2C" w:rsidP="00C90690">
            <w:pPr>
              <w:snapToGrid w:val="0"/>
              <w:rPr>
                <w:sz w:val="20"/>
                <w:szCs w:val="20"/>
              </w:rPr>
            </w:pPr>
          </w:p>
        </w:tc>
        <w:tc>
          <w:tcPr>
            <w:tcW w:w="2310" w:type="dxa"/>
            <w:tcBorders>
              <w:top w:val="single" w:sz="4" w:space="0" w:color="000000"/>
              <w:left w:val="single" w:sz="4" w:space="0" w:color="000000"/>
              <w:bottom w:val="single" w:sz="4" w:space="0" w:color="000000"/>
            </w:tcBorders>
          </w:tcPr>
          <w:p w:rsidR="00772C2C" w:rsidRPr="00772C2C" w:rsidRDefault="00772C2C" w:rsidP="00C90690">
            <w:pPr>
              <w:snapToGrid w:val="0"/>
              <w:rPr>
                <w:sz w:val="20"/>
                <w:szCs w:val="20"/>
              </w:rPr>
            </w:pPr>
          </w:p>
        </w:tc>
        <w:tc>
          <w:tcPr>
            <w:tcW w:w="1518" w:type="dxa"/>
            <w:tcBorders>
              <w:top w:val="single" w:sz="4" w:space="0" w:color="000000"/>
              <w:left w:val="single" w:sz="4" w:space="0" w:color="000000"/>
              <w:bottom w:val="single" w:sz="4" w:space="0" w:color="000000"/>
              <w:right w:val="single" w:sz="4" w:space="0" w:color="000000"/>
            </w:tcBorders>
          </w:tcPr>
          <w:p w:rsidR="00772C2C" w:rsidRPr="00772C2C" w:rsidRDefault="00772C2C" w:rsidP="00C90690">
            <w:pPr>
              <w:snapToGrid w:val="0"/>
              <w:rPr>
                <w:sz w:val="20"/>
                <w:szCs w:val="20"/>
              </w:rPr>
            </w:pPr>
          </w:p>
        </w:tc>
      </w:tr>
      <w:tr w:rsidR="00772C2C" w:rsidRPr="00772C2C" w:rsidTr="00C90690">
        <w:trPr>
          <w:trHeight w:val="276"/>
        </w:trPr>
        <w:tc>
          <w:tcPr>
            <w:tcW w:w="824" w:type="dxa"/>
            <w:tcBorders>
              <w:top w:val="single" w:sz="4" w:space="0" w:color="000000"/>
              <w:left w:val="single" w:sz="4" w:space="0" w:color="000000"/>
              <w:bottom w:val="single" w:sz="4" w:space="0" w:color="000000"/>
            </w:tcBorders>
          </w:tcPr>
          <w:p w:rsidR="00772C2C" w:rsidRPr="00772C2C" w:rsidRDefault="00772C2C" w:rsidP="00C90690">
            <w:pPr>
              <w:snapToGrid w:val="0"/>
              <w:rPr>
                <w:sz w:val="20"/>
                <w:szCs w:val="20"/>
              </w:rPr>
            </w:pPr>
          </w:p>
        </w:tc>
        <w:tc>
          <w:tcPr>
            <w:tcW w:w="4987" w:type="dxa"/>
            <w:tcBorders>
              <w:top w:val="single" w:sz="4" w:space="0" w:color="000000"/>
              <w:left w:val="single" w:sz="4" w:space="0" w:color="000000"/>
              <w:bottom w:val="single" w:sz="4" w:space="0" w:color="000000"/>
            </w:tcBorders>
          </w:tcPr>
          <w:p w:rsidR="00772C2C" w:rsidRPr="00772C2C" w:rsidRDefault="00772C2C" w:rsidP="00C90690">
            <w:pPr>
              <w:snapToGrid w:val="0"/>
              <w:rPr>
                <w:sz w:val="20"/>
                <w:szCs w:val="20"/>
              </w:rPr>
            </w:pPr>
          </w:p>
        </w:tc>
        <w:tc>
          <w:tcPr>
            <w:tcW w:w="2310" w:type="dxa"/>
            <w:tcBorders>
              <w:top w:val="single" w:sz="4" w:space="0" w:color="000000"/>
              <w:left w:val="single" w:sz="4" w:space="0" w:color="000000"/>
              <w:bottom w:val="single" w:sz="4" w:space="0" w:color="000000"/>
            </w:tcBorders>
          </w:tcPr>
          <w:p w:rsidR="00772C2C" w:rsidRPr="00772C2C" w:rsidRDefault="00772C2C" w:rsidP="00C90690">
            <w:pPr>
              <w:snapToGrid w:val="0"/>
              <w:rPr>
                <w:sz w:val="20"/>
                <w:szCs w:val="20"/>
              </w:rPr>
            </w:pPr>
          </w:p>
        </w:tc>
        <w:tc>
          <w:tcPr>
            <w:tcW w:w="1518" w:type="dxa"/>
            <w:tcBorders>
              <w:top w:val="single" w:sz="4" w:space="0" w:color="000000"/>
              <w:left w:val="single" w:sz="4" w:space="0" w:color="000000"/>
              <w:bottom w:val="single" w:sz="4" w:space="0" w:color="000000"/>
              <w:right w:val="single" w:sz="4" w:space="0" w:color="000000"/>
            </w:tcBorders>
          </w:tcPr>
          <w:p w:rsidR="00772C2C" w:rsidRPr="00772C2C" w:rsidRDefault="00772C2C" w:rsidP="00C90690">
            <w:pPr>
              <w:snapToGrid w:val="0"/>
              <w:rPr>
                <w:sz w:val="20"/>
                <w:szCs w:val="20"/>
              </w:rPr>
            </w:pPr>
          </w:p>
        </w:tc>
      </w:tr>
      <w:tr w:rsidR="00772C2C" w:rsidRPr="00772C2C" w:rsidTr="00C90690">
        <w:trPr>
          <w:trHeight w:val="276"/>
        </w:trPr>
        <w:tc>
          <w:tcPr>
            <w:tcW w:w="824" w:type="dxa"/>
            <w:tcBorders>
              <w:top w:val="single" w:sz="4" w:space="0" w:color="000000"/>
              <w:left w:val="single" w:sz="4" w:space="0" w:color="000000"/>
              <w:bottom w:val="single" w:sz="4" w:space="0" w:color="000000"/>
            </w:tcBorders>
          </w:tcPr>
          <w:p w:rsidR="00772C2C" w:rsidRPr="00772C2C" w:rsidRDefault="00772C2C" w:rsidP="00C90690">
            <w:pPr>
              <w:snapToGrid w:val="0"/>
              <w:rPr>
                <w:sz w:val="20"/>
                <w:szCs w:val="20"/>
              </w:rPr>
            </w:pPr>
          </w:p>
        </w:tc>
        <w:tc>
          <w:tcPr>
            <w:tcW w:w="4987" w:type="dxa"/>
            <w:tcBorders>
              <w:top w:val="single" w:sz="4" w:space="0" w:color="000000"/>
              <w:left w:val="single" w:sz="4" w:space="0" w:color="000000"/>
              <w:bottom w:val="single" w:sz="4" w:space="0" w:color="000000"/>
            </w:tcBorders>
          </w:tcPr>
          <w:p w:rsidR="00772C2C" w:rsidRPr="00772C2C" w:rsidRDefault="00772C2C" w:rsidP="00C90690">
            <w:pPr>
              <w:snapToGrid w:val="0"/>
              <w:rPr>
                <w:sz w:val="20"/>
                <w:szCs w:val="20"/>
              </w:rPr>
            </w:pPr>
          </w:p>
        </w:tc>
        <w:tc>
          <w:tcPr>
            <w:tcW w:w="2310" w:type="dxa"/>
            <w:tcBorders>
              <w:top w:val="single" w:sz="4" w:space="0" w:color="000000"/>
              <w:left w:val="single" w:sz="4" w:space="0" w:color="000000"/>
              <w:bottom w:val="single" w:sz="4" w:space="0" w:color="000000"/>
            </w:tcBorders>
          </w:tcPr>
          <w:p w:rsidR="00772C2C" w:rsidRPr="00772C2C" w:rsidRDefault="00772C2C" w:rsidP="00C90690">
            <w:pPr>
              <w:snapToGrid w:val="0"/>
              <w:rPr>
                <w:sz w:val="20"/>
                <w:szCs w:val="20"/>
              </w:rPr>
            </w:pPr>
          </w:p>
        </w:tc>
        <w:tc>
          <w:tcPr>
            <w:tcW w:w="1518" w:type="dxa"/>
            <w:tcBorders>
              <w:top w:val="single" w:sz="4" w:space="0" w:color="000000"/>
              <w:left w:val="single" w:sz="4" w:space="0" w:color="000000"/>
              <w:bottom w:val="single" w:sz="4" w:space="0" w:color="000000"/>
              <w:right w:val="single" w:sz="4" w:space="0" w:color="000000"/>
            </w:tcBorders>
          </w:tcPr>
          <w:p w:rsidR="00772C2C" w:rsidRPr="00772C2C" w:rsidRDefault="00772C2C" w:rsidP="00C90690">
            <w:pPr>
              <w:snapToGrid w:val="0"/>
              <w:rPr>
                <w:sz w:val="20"/>
                <w:szCs w:val="20"/>
              </w:rPr>
            </w:pPr>
          </w:p>
        </w:tc>
      </w:tr>
      <w:tr w:rsidR="00772C2C" w:rsidRPr="00772C2C" w:rsidTr="00C90690">
        <w:trPr>
          <w:trHeight w:val="276"/>
        </w:trPr>
        <w:tc>
          <w:tcPr>
            <w:tcW w:w="824" w:type="dxa"/>
            <w:tcBorders>
              <w:top w:val="single" w:sz="4" w:space="0" w:color="000000"/>
              <w:left w:val="single" w:sz="4" w:space="0" w:color="000000"/>
              <w:bottom w:val="single" w:sz="4" w:space="0" w:color="000000"/>
            </w:tcBorders>
          </w:tcPr>
          <w:p w:rsidR="00772C2C" w:rsidRPr="00772C2C" w:rsidRDefault="00772C2C" w:rsidP="00C90690">
            <w:pPr>
              <w:snapToGrid w:val="0"/>
              <w:rPr>
                <w:sz w:val="20"/>
                <w:szCs w:val="20"/>
              </w:rPr>
            </w:pPr>
          </w:p>
        </w:tc>
        <w:tc>
          <w:tcPr>
            <w:tcW w:w="4987" w:type="dxa"/>
            <w:tcBorders>
              <w:top w:val="single" w:sz="4" w:space="0" w:color="000000"/>
              <w:left w:val="single" w:sz="4" w:space="0" w:color="000000"/>
              <w:bottom w:val="single" w:sz="4" w:space="0" w:color="000000"/>
            </w:tcBorders>
          </w:tcPr>
          <w:p w:rsidR="00772C2C" w:rsidRPr="00772C2C" w:rsidRDefault="00772C2C" w:rsidP="00C90690">
            <w:pPr>
              <w:snapToGrid w:val="0"/>
              <w:rPr>
                <w:sz w:val="20"/>
                <w:szCs w:val="20"/>
              </w:rPr>
            </w:pPr>
          </w:p>
        </w:tc>
        <w:tc>
          <w:tcPr>
            <w:tcW w:w="2310" w:type="dxa"/>
            <w:tcBorders>
              <w:top w:val="single" w:sz="4" w:space="0" w:color="000000"/>
              <w:left w:val="single" w:sz="4" w:space="0" w:color="000000"/>
              <w:bottom w:val="single" w:sz="4" w:space="0" w:color="000000"/>
            </w:tcBorders>
          </w:tcPr>
          <w:p w:rsidR="00772C2C" w:rsidRPr="00772C2C" w:rsidRDefault="00772C2C" w:rsidP="00C90690">
            <w:pPr>
              <w:snapToGrid w:val="0"/>
              <w:rPr>
                <w:sz w:val="20"/>
                <w:szCs w:val="20"/>
              </w:rPr>
            </w:pPr>
          </w:p>
        </w:tc>
        <w:tc>
          <w:tcPr>
            <w:tcW w:w="1518" w:type="dxa"/>
            <w:tcBorders>
              <w:top w:val="single" w:sz="4" w:space="0" w:color="000000"/>
              <w:left w:val="single" w:sz="4" w:space="0" w:color="000000"/>
              <w:bottom w:val="single" w:sz="4" w:space="0" w:color="000000"/>
              <w:right w:val="single" w:sz="4" w:space="0" w:color="000000"/>
            </w:tcBorders>
          </w:tcPr>
          <w:p w:rsidR="00772C2C" w:rsidRPr="00772C2C" w:rsidRDefault="00772C2C" w:rsidP="00C90690">
            <w:pPr>
              <w:snapToGrid w:val="0"/>
              <w:rPr>
                <w:sz w:val="20"/>
                <w:szCs w:val="20"/>
              </w:rPr>
            </w:pPr>
          </w:p>
        </w:tc>
      </w:tr>
      <w:tr w:rsidR="00772C2C" w:rsidRPr="00772C2C" w:rsidTr="00C90690">
        <w:trPr>
          <w:trHeight w:val="276"/>
        </w:trPr>
        <w:tc>
          <w:tcPr>
            <w:tcW w:w="824" w:type="dxa"/>
            <w:tcBorders>
              <w:top w:val="single" w:sz="4" w:space="0" w:color="000000"/>
              <w:left w:val="single" w:sz="4" w:space="0" w:color="000000"/>
              <w:bottom w:val="single" w:sz="4" w:space="0" w:color="000000"/>
            </w:tcBorders>
          </w:tcPr>
          <w:p w:rsidR="00772C2C" w:rsidRPr="00772C2C" w:rsidRDefault="00772C2C" w:rsidP="00C90690">
            <w:pPr>
              <w:snapToGrid w:val="0"/>
              <w:rPr>
                <w:sz w:val="20"/>
                <w:szCs w:val="20"/>
              </w:rPr>
            </w:pPr>
          </w:p>
        </w:tc>
        <w:tc>
          <w:tcPr>
            <w:tcW w:w="4987" w:type="dxa"/>
            <w:tcBorders>
              <w:top w:val="single" w:sz="4" w:space="0" w:color="000000"/>
              <w:left w:val="single" w:sz="4" w:space="0" w:color="000000"/>
              <w:bottom w:val="single" w:sz="4" w:space="0" w:color="000000"/>
            </w:tcBorders>
          </w:tcPr>
          <w:p w:rsidR="00772C2C" w:rsidRPr="00772C2C" w:rsidRDefault="00772C2C" w:rsidP="00C90690">
            <w:pPr>
              <w:snapToGrid w:val="0"/>
              <w:rPr>
                <w:sz w:val="20"/>
                <w:szCs w:val="20"/>
              </w:rPr>
            </w:pPr>
          </w:p>
        </w:tc>
        <w:tc>
          <w:tcPr>
            <w:tcW w:w="2310" w:type="dxa"/>
            <w:tcBorders>
              <w:top w:val="single" w:sz="4" w:space="0" w:color="000000"/>
              <w:left w:val="single" w:sz="4" w:space="0" w:color="000000"/>
              <w:bottom w:val="single" w:sz="4" w:space="0" w:color="000000"/>
            </w:tcBorders>
          </w:tcPr>
          <w:p w:rsidR="00772C2C" w:rsidRPr="00772C2C" w:rsidRDefault="00772C2C" w:rsidP="00C90690">
            <w:pPr>
              <w:snapToGrid w:val="0"/>
              <w:rPr>
                <w:sz w:val="20"/>
                <w:szCs w:val="20"/>
              </w:rPr>
            </w:pPr>
          </w:p>
        </w:tc>
        <w:tc>
          <w:tcPr>
            <w:tcW w:w="1518" w:type="dxa"/>
            <w:tcBorders>
              <w:top w:val="single" w:sz="4" w:space="0" w:color="000000"/>
              <w:left w:val="single" w:sz="4" w:space="0" w:color="000000"/>
              <w:bottom w:val="single" w:sz="4" w:space="0" w:color="000000"/>
              <w:right w:val="single" w:sz="4" w:space="0" w:color="000000"/>
            </w:tcBorders>
          </w:tcPr>
          <w:p w:rsidR="00772C2C" w:rsidRPr="00772C2C" w:rsidRDefault="00772C2C" w:rsidP="00C90690">
            <w:pPr>
              <w:snapToGrid w:val="0"/>
              <w:rPr>
                <w:sz w:val="20"/>
                <w:szCs w:val="20"/>
              </w:rPr>
            </w:pPr>
          </w:p>
        </w:tc>
      </w:tr>
      <w:tr w:rsidR="00772C2C" w:rsidRPr="00772C2C" w:rsidTr="00C90690">
        <w:trPr>
          <w:trHeight w:val="276"/>
        </w:trPr>
        <w:tc>
          <w:tcPr>
            <w:tcW w:w="824" w:type="dxa"/>
            <w:tcBorders>
              <w:top w:val="single" w:sz="4" w:space="0" w:color="000000"/>
              <w:left w:val="single" w:sz="4" w:space="0" w:color="000000"/>
              <w:bottom w:val="single" w:sz="4" w:space="0" w:color="000000"/>
            </w:tcBorders>
          </w:tcPr>
          <w:p w:rsidR="00772C2C" w:rsidRPr="00772C2C" w:rsidRDefault="00772C2C" w:rsidP="00C90690">
            <w:pPr>
              <w:snapToGrid w:val="0"/>
              <w:rPr>
                <w:sz w:val="20"/>
                <w:szCs w:val="20"/>
              </w:rPr>
            </w:pPr>
          </w:p>
        </w:tc>
        <w:tc>
          <w:tcPr>
            <w:tcW w:w="4987" w:type="dxa"/>
            <w:tcBorders>
              <w:top w:val="single" w:sz="4" w:space="0" w:color="000000"/>
              <w:left w:val="single" w:sz="4" w:space="0" w:color="000000"/>
              <w:bottom w:val="single" w:sz="4" w:space="0" w:color="000000"/>
            </w:tcBorders>
          </w:tcPr>
          <w:p w:rsidR="00772C2C" w:rsidRPr="00772C2C" w:rsidRDefault="00772C2C" w:rsidP="00C90690">
            <w:pPr>
              <w:snapToGrid w:val="0"/>
              <w:rPr>
                <w:sz w:val="20"/>
                <w:szCs w:val="20"/>
              </w:rPr>
            </w:pPr>
          </w:p>
        </w:tc>
        <w:tc>
          <w:tcPr>
            <w:tcW w:w="2310" w:type="dxa"/>
            <w:tcBorders>
              <w:top w:val="single" w:sz="4" w:space="0" w:color="000000"/>
              <w:left w:val="single" w:sz="4" w:space="0" w:color="000000"/>
              <w:bottom w:val="single" w:sz="4" w:space="0" w:color="000000"/>
            </w:tcBorders>
          </w:tcPr>
          <w:p w:rsidR="00772C2C" w:rsidRPr="00772C2C" w:rsidRDefault="00772C2C" w:rsidP="00C90690">
            <w:pPr>
              <w:snapToGrid w:val="0"/>
              <w:rPr>
                <w:sz w:val="20"/>
                <w:szCs w:val="20"/>
              </w:rPr>
            </w:pPr>
          </w:p>
        </w:tc>
        <w:tc>
          <w:tcPr>
            <w:tcW w:w="1518" w:type="dxa"/>
            <w:tcBorders>
              <w:top w:val="single" w:sz="4" w:space="0" w:color="000000"/>
              <w:left w:val="single" w:sz="4" w:space="0" w:color="000000"/>
              <w:bottom w:val="single" w:sz="4" w:space="0" w:color="000000"/>
              <w:right w:val="single" w:sz="4" w:space="0" w:color="000000"/>
            </w:tcBorders>
          </w:tcPr>
          <w:p w:rsidR="00772C2C" w:rsidRPr="00772C2C" w:rsidRDefault="00772C2C" w:rsidP="00C90690">
            <w:pPr>
              <w:snapToGrid w:val="0"/>
              <w:rPr>
                <w:sz w:val="20"/>
                <w:szCs w:val="20"/>
              </w:rPr>
            </w:pPr>
          </w:p>
        </w:tc>
      </w:tr>
    </w:tbl>
    <w:p w:rsidR="00772C2C" w:rsidRPr="00772C2C" w:rsidRDefault="00772C2C" w:rsidP="00772C2C">
      <w:pPr>
        <w:jc w:val="both"/>
        <w:rPr>
          <w:sz w:val="20"/>
          <w:szCs w:val="20"/>
        </w:rPr>
      </w:pPr>
    </w:p>
    <w:p w:rsidR="00772C2C" w:rsidRPr="00772C2C" w:rsidRDefault="00772C2C" w:rsidP="00772C2C">
      <w:pPr>
        <w:jc w:val="both"/>
        <w:rPr>
          <w:sz w:val="20"/>
          <w:szCs w:val="20"/>
        </w:rPr>
      </w:pPr>
      <w:r w:rsidRPr="00772C2C">
        <w:rPr>
          <w:sz w:val="20"/>
          <w:szCs w:val="20"/>
        </w:rPr>
        <w:t>Итого предоставленных документов: ____________</w:t>
      </w:r>
    </w:p>
    <w:p w:rsidR="00772C2C" w:rsidRPr="00772C2C" w:rsidRDefault="00772C2C" w:rsidP="00772C2C">
      <w:pPr>
        <w:jc w:val="both"/>
        <w:rPr>
          <w:sz w:val="20"/>
          <w:szCs w:val="20"/>
        </w:rPr>
      </w:pPr>
    </w:p>
    <w:p w:rsidR="00772C2C" w:rsidRPr="00772C2C" w:rsidRDefault="00772C2C" w:rsidP="00772C2C">
      <w:pPr>
        <w:jc w:val="both"/>
        <w:rPr>
          <w:sz w:val="20"/>
          <w:szCs w:val="20"/>
        </w:rPr>
      </w:pPr>
      <w:r w:rsidRPr="00772C2C">
        <w:rPr>
          <w:sz w:val="20"/>
          <w:szCs w:val="20"/>
        </w:rPr>
        <w:t>Документы зарегистрированы под № __________ от "___" _____________ 20__ г.</w:t>
      </w:r>
    </w:p>
    <w:p w:rsidR="00772C2C" w:rsidRPr="00772C2C" w:rsidRDefault="00772C2C" w:rsidP="00772C2C">
      <w:pPr>
        <w:jc w:val="center"/>
        <w:rPr>
          <w:sz w:val="20"/>
          <w:szCs w:val="20"/>
        </w:rPr>
      </w:pPr>
      <w:r w:rsidRPr="00772C2C">
        <w:rPr>
          <w:sz w:val="20"/>
          <w:szCs w:val="20"/>
        </w:rPr>
        <w:t xml:space="preserve">                                 (дата регистрации документов)</w:t>
      </w:r>
    </w:p>
    <w:p w:rsidR="00772C2C" w:rsidRPr="00772C2C" w:rsidRDefault="00772C2C" w:rsidP="00772C2C">
      <w:pPr>
        <w:jc w:val="both"/>
        <w:rPr>
          <w:sz w:val="20"/>
          <w:szCs w:val="20"/>
        </w:rPr>
      </w:pPr>
    </w:p>
    <w:p w:rsidR="00772C2C" w:rsidRPr="00772C2C" w:rsidRDefault="00772C2C" w:rsidP="00772C2C">
      <w:pPr>
        <w:jc w:val="both"/>
        <w:rPr>
          <w:sz w:val="20"/>
          <w:szCs w:val="20"/>
        </w:rPr>
      </w:pPr>
      <w:r w:rsidRPr="00772C2C">
        <w:rPr>
          <w:sz w:val="20"/>
          <w:szCs w:val="20"/>
        </w:rPr>
        <w:t>Должность ________________________________________________________________</w:t>
      </w:r>
    </w:p>
    <w:p w:rsidR="00772C2C" w:rsidRPr="00772C2C" w:rsidRDefault="00772C2C" w:rsidP="00772C2C">
      <w:pPr>
        <w:jc w:val="both"/>
        <w:rPr>
          <w:sz w:val="20"/>
          <w:szCs w:val="20"/>
        </w:rPr>
      </w:pPr>
    </w:p>
    <w:p w:rsidR="00772C2C" w:rsidRPr="00772C2C" w:rsidRDefault="00772C2C" w:rsidP="00772C2C">
      <w:pPr>
        <w:jc w:val="both"/>
        <w:rPr>
          <w:sz w:val="20"/>
          <w:szCs w:val="20"/>
        </w:rPr>
      </w:pPr>
      <w:r w:rsidRPr="00772C2C">
        <w:rPr>
          <w:sz w:val="20"/>
          <w:szCs w:val="20"/>
        </w:rPr>
        <w:t>подпись специалиста,</w:t>
      </w:r>
    </w:p>
    <w:p w:rsidR="00772C2C" w:rsidRPr="00772C2C" w:rsidRDefault="00772C2C" w:rsidP="00772C2C">
      <w:pPr>
        <w:jc w:val="both"/>
        <w:rPr>
          <w:sz w:val="20"/>
          <w:szCs w:val="20"/>
        </w:rPr>
      </w:pPr>
      <w:r w:rsidRPr="00772C2C">
        <w:rPr>
          <w:sz w:val="20"/>
          <w:szCs w:val="20"/>
        </w:rPr>
        <w:t>принявшего документы                  _________________ /Фамилия И.О./</w:t>
      </w:r>
    </w:p>
    <w:p w:rsidR="00772C2C" w:rsidRPr="00772C2C" w:rsidRDefault="00772C2C" w:rsidP="00772C2C">
      <w:pPr>
        <w:rPr>
          <w:sz w:val="20"/>
          <w:szCs w:val="20"/>
        </w:rPr>
      </w:pPr>
    </w:p>
    <w:p w:rsidR="00772C2C" w:rsidRPr="00772C2C" w:rsidRDefault="00772C2C" w:rsidP="00772C2C">
      <w:pPr>
        <w:rPr>
          <w:sz w:val="20"/>
          <w:szCs w:val="20"/>
        </w:rPr>
      </w:pPr>
    </w:p>
    <w:tbl>
      <w:tblPr>
        <w:tblW w:w="9606" w:type="dxa"/>
        <w:tblLayout w:type="fixed"/>
        <w:tblLook w:val="0000"/>
      </w:tblPr>
      <w:tblGrid>
        <w:gridCol w:w="4361"/>
        <w:gridCol w:w="5245"/>
      </w:tblGrid>
      <w:tr w:rsidR="00772C2C" w:rsidRPr="00772C2C" w:rsidTr="00C90690">
        <w:trPr>
          <w:trHeight w:val="276"/>
        </w:trPr>
        <w:tc>
          <w:tcPr>
            <w:tcW w:w="4361" w:type="dxa"/>
          </w:tcPr>
          <w:p w:rsidR="00772C2C" w:rsidRPr="00772C2C" w:rsidRDefault="00772C2C" w:rsidP="00C90690">
            <w:pPr>
              <w:pStyle w:val="ConsPlusNormal"/>
              <w:snapToGrid w:val="0"/>
              <w:ind w:firstLine="0"/>
              <w:rPr>
                <w:rFonts w:ascii="Times New Roman" w:hAnsi="Times New Roman" w:cs="Times New Roman"/>
                <w:b/>
              </w:rPr>
            </w:pPr>
          </w:p>
        </w:tc>
        <w:tc>
          <w:tcPr>
            <w:tcW w:w="5245" w:type="dxa"/>
          </w:tcPr>
          <w:p w:rsidR="00772C2C" w:rsidRPr="00772C2C" w:rsidRDefault="00772C2C" w:rsidP="00C90690">
            <w:pPr>
              <w:snapToGrid w:val="0"/>
              <w:rPr>
                <w:sz w:val="20"/>
                <w:szCs w:val="20"/>
              </w:rPr>
            </w:pPr>
            <w:r w:rsidRPr="00772C2C">
              <w:rPr>
                <w:sz w:val="20"/>
                <w:szCs w:val="20"/>
              </w:rPr>
              <w:t>Приложение 5</w:t>
            </w:r>
          </w:p>
          <w:p w:rsidR="00772C2C" w:rsidRPr="00772C2C" w:rsidRDefault="00772C2C" w:rsidP="00C90690">
            <w:pPr>
              <w:jc w:val="both"/>
              <w:rPr>
                <w:sz w:val="20"/>
                <w:szCs w:val="20"/>
              </w:rPr>
            </w:pPr>
            <w:r w:rsidRPr="00772C2C">
              <w:rPr>
                <w:sz w:val="20"/>
                <w:szCs w:val="20"/>
              </w:rPr>
              <w:t xml:space="preserve">к Административному регламенту предоставления  администрацией Кадыйского муниципального района </w:t>
            </w:r>
          </w:p>
          <w:p w:rsidR="00772C2C" w:rsidRPr="00772C2C" w:rsidRDefault="00772C2C" w:rsidP="00C90690">
            <w:pPr>
              <w:ind w:right="-58"/>
              <w:jc w:val="both"/>
              <w:rPr>
                <w:sz w:val="20"/>
                <w:szCs w:val="20"/>
              </w:rPr>
            </w:pPr>
            <w:r w:rsidRPr="00772C2C">
              <w:rPr>
                <w:sz w:val="20"/>
                <w:szCs w:val="20"/>
              </w:rPr>
              <w:t>муниципальной услуги по утверждению и выдаче  схемы расположения земельного на кадастровом плане территории Кадыйского муниципального района</w:t>
            </w:r>
          </w:p>
        </w:tc>
      </w:tr>
    </w:tbl>
    <w:p w:rsidR="00772C2C" w:rsidRPr="00772C2C" w:rsidRDefault="00772C2C" w:rsidP="00772C2C">
      <w:pPr>
        <w:rPr>
          <w:sz w:val="20"/>
          <w:szCs w:val="20"/>
        </w:rPr>
      </w:pPr>
    </w:p>
    <w:p w:rsidR="00772C2C" w:rsidRPr="00772C2C" w:rsidRDefault="00772C2C" w:rsidP="00772C2C">
      <w:pPr>
        <w:jc w:val="center"/>
        <w:rPr>
          <w:sz w:val="20"/>
          <w:szCs w:val="20"/>
        </w:rPr>
      </w:pPr>
    </w:p>
    <w:p w:rsidR="00772C2C" w:rsidRPr="00772C2C" w:rsidRDefault="00772C2C" w:rsidP="00772C2C">
      <w:pPr>
        <w:jc w:val="center"/>
        <w:rPr>
          <w:sz w:val="20"/>
          <w:szCs w:val="20"/>
        </w:rPr>
      </w:pPr>
      <w:r w:rsidRPr="00772C2C">
        <w:rPr>
          <w:sz w:val="20"/>
          <w:szCs w:val="20"/>
        </w:rPr>
        <w:t>Форма письма администрации Кадыйского муниципального района</w:t>
      </w:r>
    </w:p>
    <w:p w:rsidR="00772C2C" w:rsidRPr="00772C2C" w:rsidRDefault="00772C2C" w:rsidP="00772C2C">
      <w:pPr>
        <w:jc w:val="center"/>
        <w:rPr>
          <w:sz w:val="20"/>
          <w:szCs w:val="20"/>
        </w:rPr>
      </w:pPr>
      <w:r w:rsidRPr="00772C2C">
        <w:rPr>
          <w:sz w:val="20"/>
          <w:szCs w:val="20"/>
        </w:rPr>
        <w:t xml:space="preserve"> о приостановлении срока рассмотрения заявления</w:t>
      </w:r>
    </w:p>
    <w:p w:rsidR="00772C2C" w:rsidRPr="00772C2C" w:rsidRDefault="00772C2C" w:rsidP="00772C2C">
      <w:pPr>
        <w:jc w:val="center"/>
        <w:rPr>
          <w:sz w:val="20"/>
          <w:szCs w:val="20"/>
        </w:rPr>
      </w:pPr>
    </w:p>
    <w:p w:rsidR="00772C2C" w:rsidRPr="00772C2C" w:rsidRDefault="00772C2C" w:rsidP="00772C2C">
      <w:pPr>
        <w:rPr>
          <w:sz w:val="20"/>
          <w:szCs w:val="20"/>
        </w:rPr>
      </w:pPr>
      <w:r w:rsidRPr="00772C2C">
        <w:rPr>
          <w:sz w:val="20"/>
          <w:szCs w:val="20"/>
        </w:rPr>
        <w:lastRenderedPageBreak/>
        <w:t xml:space="preserve">            </w:t>
      </w:r>
      <w:r w:rsidRPr="00772C2C">
        <w:rPr>
          <w:noProof/>
          <w:sz w:val="20"/>
          <w:szCs w:val="20"/>
        </w:rPr>
        <w:drawing>
          <wp:anchor distT="0" distB="0" distL="114935" distR="114935" simplePos="0" relativeHeight="251685888" behindDoc="0" locked="0" layoutInCell="1" allowOverlap="1">
            <wp:simplePos x="0" y="0"/>
            <wp:positionH relativeFrom="column">
              <wp:posOffset>1061720</wp:posOffset>
            </wp:positionH>
            <wp:positionV relativeFrom="paragraph">
              <wp:posOffset>22225</wp:posOffset>
            </wp:positionV>
            <wp:extent cx="344170" cy="448945"/>
            <wp:effectExtent l="19050" t="0" r="0" b="0"/>
            <wp:wrapTopAndBottom/>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344170" cy="448945"/>
                    </a:xfrm>
                    <a:prstGeom prst="rect">
                      <a:avLst/>
                    </a:prstGeom>
                    <a:solidFill>
                      <a:srgbClr val="FFFFFF"/>
                    </a:solidFill>
                    <a:ln w="9525">
                      <a:noFill/>
                      <a:miter lim="800000"/>
                      <a:headEnd/>
                      <a:tailEnd/>
                    </a:ln>
                  </pic:spPr>
                </pic:pic>
              </a:graphicData>
            </a:graphic>
          </wp:anchor>
        </w:drawing>
      </w:r>
    </w:p>
    <w:p w:rsidR="00772C2C" w:rsidRPr="00772C2C" w:rsidRDefault="00772C2C" w:rsidP="00772C2C">
      <w:pPr>
        <w:rPr>
          <w:b/>
          <w:sz w:val="20"/>
          <w:szCs w:val="20"/>
        </w:rPr>
      </w:pPr>
      <w:r w:rsidRPr="00772C2C">
        <w:rPr>
          <w:sz w:val="20"/>
          <w:szCs w:val="20"/>
        </w:rPr>
        <w:tab/>
      </w:r>
      <w:r w:rsidRPr="00772C2C">
        <w:rPr>
          <w:b/>
          <w:sz w:val="20"/>
          <w:szCs w:val="20"/>
        </w:rPr>
        <w:t xml:space="preserve">         АДМИНИСТРАЦИЯ</w:t>
      </w:r>
    </w:p>
    <w:p w:rsidR="00772C2C" w:rsidRPr="00772C2C" w:rsidRDefault="00772C2C" w:rsidP="00772C2C">
      <w:pPr>
        <w:tabs>
          <w:tab w:val="left" w:pos="8115"/>
        </w:tabs>
        <w:rPr>
          <w:b/>
          <w:sz w:val="20"/>
          <w:szCs w:val="20"/>
        </w:rPr>
      </w:pPr>
      <w:r w:rsidRPr="00772C2C">
        <w:rPr>
          <w:b/>
          <w:sz w:val="20"/>
          <w:szCs w:val="20"/>
        </w:rPr>
        <w:t xml:space="preserve">КАДЫЙСКОГО  МУНИЦИПАЛЬНОГО  РАЙОНА  </w:t>
      </w:r>
    </w:p>
    <w:p w:rsidR="00772C2C" w:rsidRPr="00772C2C" w:rsidRDefault="00772C2C" w:rsidP="00772C2C">
      <w:pPr>
        <w:tabs>
          <w:tab w:val="left" w:pos="8115"/>
        </w:tabs>
        <w:rPr>
          <w:sz w:val="20"/>
          <w:szCs w:val="20"/>
        </w:rPr>
      </w:pPr>
      <w:r w:rsidRPr="00772C2C">
        <w:rPr>
          <w:b/>
          <w:sz w:val="20"/>
          <w:szCs w:val="20"/>
        </w:rPr>
        <w:t xml:space="preserve">               КОСТРОМСКОЙ   ОБЛАСТИ                                                              </w:t>
      </w:r>
      <w:r w:rsidRPr="00772C2C">
        <w:rPr>
          <w:sz w:val="20"/>
          <w:szCs w:val="20"/>
        </w:rPr>
        <w:t xml:space="preserve">                                                                                                                                          </w:t>
      </w:r>
    </w:p>
    <w:p w:rsidR="00772C2C" w:rsidRPr="00772C2C" w:rsidRDefault="00772C2C" w:rsidP="00772C2C">
      <w:pPr>
        <w:rPr>
          <w:sz w:val="20"/>
          <w:szCs w:val="20"/>
        </w:rPr>
      </w:pPr>
      <w:r w:rsidRPr="00772C2C">
        <w:rPr>
          <w:sz w:val="20"/>
          <w:szCs w:val="20"/>
        </w:rPr>
        <w:t xml:space="preserve">ул. Центральная, 3,  п.Кадый,  157980                                                        </w:t>
      </w:r>
    </w:p>
    <w:p w:rsidR="00772C2C" w:rsidRPr="00772C2C" w:rsidRDefault="00772C2C" w:rsidP="00772C2C">
      <w:pPr>
        <w:tabs>
          <w:tab w:val="left" w:pos="6045"/>
        </w:tabs>
        <w:rPr>
          <w:sz w:val="20"/>
          <w:szCs w:val="20"/>
        </w:rPr>
      </w:pPr>
      <w:r w:rsidRPr="00772C2C">
        <w:rPr>
          <w:sz w:val="20"/>
          <w:szCs w:val="20"/>
        </w:rPr>
        <w:t xml:space="preserve">тел.( 49442) 2-31-56, тел./факс (49442) 3-73-59                                          ______________________________              </w:t>
      </w:r>
    </w:p>
    <w:p w:rsidR="00772C2C" w:rsidRPr="00772C2C" w:rsidRDefault="00772C2C" w:rsidP="00772C2C">
      <w:pPr>
        <w:rPr>
          <w:sz w:val="20"/>
          <w:szCs w:val="20"/>
        </w:rPr>
      </w:pPr>
      <w:r w:rsidRPr="00772C2C">
        <w:rPr>
          <w:sz w:val="20"/>
          <w:szCs w:val="20"/>
          <w:lang w:val="en-US"/>
        </w:rPr>
        <w:t>Email</w:t>
      </w:r>
      <w:r w:rsidRPr="00772C2C">
        <w:rPr>
          <w:sz w:val="20"/>
          <w:szCs w:val="20"/>
        </w:rPr>
        <w:t xml:space="preserve">:  </w:t>
      </w:r>
      <w:hyperlink r:id="rId56" w:history="1">
        <w:r w:rsidRPr="00772C2C">
          <w:rPr>
            <w:rStyle w:val="a9"/>
            <w:sz w:val="20"/>
            <w:szCs w:val="20"/>
          </w:rPr>
          <w:t>kadiy@</w:t>
        </w:r>
        <w:r w:rsidRPr="00772C2C">
          <w:rPr>
            <w:rStyle w:val="a9"/>
            <w:sz w:val="20"/>
            <w:szCs w:val="20"/>
            <w:lang w:val="en-US"/>
          </w:rPr>
          <w:t>adm</w:t>
        </w:r>
        <w:r w:rsidRPr="00772C2C">
          <w:rPr>
            <w:rStyle w:val="a9"/>
            <w:sz w:val="20"/>
            <w:szCs w:val="20"/>
          </w:rPr>
          <w:t>44.ru</w:t>
        </w:r>
      </w:hyperlink>
      <w:r w:rsidRPr="00772C2C">
        <w:rPr>
          <w:sz w:val="20"/>
          <w:szCs w:val="20"/>
        </w:rPr>
        <w:t xml:space="preserve">                                                                                (Ф.И.О.)наименование заявителя               </w:t>
      </w:r>
    </w:p>
    <w:p w:rsidR="00772C2C" w:rsidRPr="00772C2C" w:rsidRDefault="00772C2C" w:rsidP="00772C2C">
      <w:pPr>
        <w:rPr>
          <w:sz w:val="20"/>
          <w:szCs w:val="20"/>
        </w:rPr>
      </w:pPr>
      <w:r w:rsidRPr="00772C2C">
        <w:rPr>
          <w:sz w:val="20"/>
          <w:szCs w:val="20"/>
        </w:rPr>
        <w:t xml:space="preserve">ОКПО 04031016, ОГРН 1024402633111                                                                          </w:t>
      </w:r>
    </w:p>
    <w:p w:rsidR="00772C2C" w:rsidRPr="00772C2C" w:rsidRDefault="00772C2C" w:rsidP="00772C2C">
      <w:pPr>
        <w:rPr>
          <w:sz w:val="20"/>
          <w:szCs w:val="20"/>
        </w:rPr>
      </w:pPr>
      <w:r w:rsidRPr="00772C2C">
        <w:rPr>
          <w:sz w:val="20"/>
          <w:szCs w:val="20"/>
        </w:rPr>
        <w:t xml:space="preserve">ИНН/КПП 4412000617/441201001                                                                             </w:t>
      </w:r>
    </w:p>
    <w:p w:rsidR="00772C2C" w:rsidRPr="00772C2C" w:rsidRDefault="00772C2C" w:rsidP="00772C2C">
      <w:pPr>
        <w:rPr>
          <w:sz w:val="20"/>
          <w:szCs w:val="20"/>
        </w:rPr>
      </w:pPr>
      <w:r w:rsidRPr="00772C2C">
        <w:rPr>
          <w:sz w:val="20"/>
          <w:szCs w:val="20"/>
        </w:rPr>
        <w:t xml:space="preserve">от «______  »  ________________ 2017г  №______                                    _______________________________                                    </w:t>
      </w:r>
    </w:p>
    <w:p w:rsidR="00772C2C" w:rsidRPr="00772C2C" w:rsidRDefault="00772C2C" w:rsidP="00772C2C">
      <w:pPr>
        <w:tabs>
          <w:tab w:val="left" w:pos="-3685"/>
        </w:tabs>
        <w:ind w:left="-17"/>
        <w:jc w:val="both"/>
        <w:rPr>
          <w:sz w:val="20"/>
          <w:szCs w:val="20"/>
        </w:rPr>
      </w:pPr>
      <w:r w:rsidRPr="00772C2C">
        <w:rPr>
          <w:sz w:val="20"/>
          <w:szCs w:val="20"/>
        </w:rPr>
        <w:t>на №________ от «_____»__________________  г.</w:t>
      </w:r>
    </w:p>
    <w:tbl>
      <w:tblPr>
        <w:tblW w:w="0" w:type="auto"/>
        <w:tblInd w:w="-129" w:type="dxa"/>
        <w:tblLayout w:type="fixed"/>
        <w:tblCellMar>
          <w:left w:w="10" w:type="dxa"/>
          <w:right w:w="10" w:type="dxa"/>
        </w:tblCellMar>
        <w:tblLook w:val="0000"/>
      </w:tblPr>
      <w:tblGrid>
        <w:gridCol w:w="5426"/>
        <w:gridCol w:w="4726"/>
      </w:tblGrid>
      <w:tr w:rsidR="00772C2C" w:rsidRPr="00772C2C" w:rsidTr="00C90690">
        <w:trPr>
          <w:trHeight w:val="488"/>
        </w:trPr>
        <w:tc>
          <w:tcPr>
            <w:tcW w:w="5426" w:type="dxa"/>
            <w:vMerge w:val="restart"/>
          </w:tcPr>
          <w:p w:rsidR="00772C2C" w:rsidRPr="00772C2C" w:rsidRDefault="00772C2C" w:rsidP="00C90690">
            <w:pPr>
              <w:snapToGrid w:val="0"/>
              <w:rPr>
                <w:sz w:val="20"/>
                <w:szCs w:val="20"/>
                <w:lang w:val="en-US"/>
              </w:rPr>
            </w:pPr>
          </w:p>
          <w:p w:rsidR="00772C2C" w:rsidRPr="00772C2C" w:rsidRDefault="00772C2C" w:rsidP="00C90690">
            <w:pPr>
              <w:snapToGrid w:val="0"/>
              <w:jc w:val="center"/>
              <w:rPr>
                <w:sz w:val="20"/>
                <w:szCs w:val="20"/>
              </w:rPr>
            </w:pPr>
          </w:p>
          <w:p w:rsidR="00772C2C" w:rsidRPr="00772C2C" w:rsidRDefault="00772C2C" w:rsidP="00C90690">
            <w:pPr>
              <w:snapToGrid w:val="0"/>
              <w:rPr>
                <w:sz w:val="20"/>
                <w:szCs w:val="20"/>
              </w:rPr>
            </w:pPr>
          </w:p>
        </w:tc>
        <w:tc>
          <w:tcPr>
            <w:tcW w:w="4726" w:type="dxa"/>
            <w:vMerge w:val="restart"/>
          </w:tcPr>
          <w:p w:rsidR="00772C2C" w:rsidRPr="00772C2C" w:rsidRDefault="00772C2C" w:rsidP="00C90690">
            <w:pPr>
              <w:snapToGrid w:val="0"/>
              <w:jc w:val="center"/>
              <w:rPr>
                <w:sz w:val="20"/>
                <w:szCs w:val="20"/>
              </w:rPr>
            </w:pPr>
            <w:r w:rsidRPr="00772C2C">
              <w:rPr>
                <w:sz w:val="20"/>
                <w:szCs w:val="20"/>
              </w:rPr>
              <w:t>адрес</w:t>
            </w:r>
          </w:p>
        </w:tc>
      </w:tr>
    </w:tbl>
    <w:p w:rsidR="00772C2C" w:rsidRPr="00772C2C" w:rsidRDefault="00772C2C" w:rsidP="00772C2C">
      <w:pPr>
        <w:jc w:val="both"/>
        <w:rPr>
          <w:sz w:val="20"/>
          <w:szCs w:val="20"/>
        </w:rPr>
      </w:pPr>
      <w:r w:rsidRPr="00772C2C">
        <w:rPr>
          <w:sz w:val="20"/>
          <w:szCs w:val="20"/>
        </w:rPr>
        <w:t>О приостановлении срока</w:t>
      </w:r>
    </w:p>
    <w:p w:rsidR="00772C2C" w:rsidRPr="00772C2C" w:rsidRDefault="00772C2C" w:rsidP="00772C2C">
      <w:pPr>
        <w:jc w:val="both"/>
        <w:rPr>
          <w:sz w:val="20"/>
          <w:szCs w:val="20"/>
        </w:rPr>
      </w:pPr>
      <w:r w:rsidRPr="00772C2C">
        <w:rPr>
          <w:sz w:val="20"/>
          <w:szCs w:val="20"/>
        </w:rPr>
        <w:t>рассмотрения заявления</w:t>
      </w:r>
    </w:p>
    <w:p w:rsidR="00772C2C" w:rsidRPr="00772C2C" w:rsidRDefault="00772C2C" w:rsidP="00772C2C">
      <w:pPr>
        <w:jc w:val="both"/>
        <w:rPr>
          <w:sz w:val="20"/>
          <w:szCs w:val="20"/>
        </w:rPr>
      </w:pPr>
    </w:p>
    <w:p w:rsidR="00772C2C" w:rsidRPr="00772C2C" w:rsidRDefault="00772C2C" w:rsidP="00772C2C">
      <w:pPr>
        <w:jc w:val="both"/>
        <w:rPr>
          <w:sz w:val="20"/>
          <w:szCs w:val="20"/>
        </w:rPr>
      </w:pPr>
      <w:r w:rsidRPr="00772C2C">
        <w:rPr>
          <w:sz w:val="20"/>
          <w:szCs w:val="20"/>
        </w:rPr>
        <w:t xml:space="preserve">                     Уважаемый(ая) ________________________________________________!</w:t>
      </w:r>
    </w:p>
    <w:p w:rsidR="00772C2C" w:rsidRPr="00772C2C" w:rsidRDefault="00772C2C" w:rsidP="00772C2C">
      <w:pPr>
        <w:jc w:val="both"/>
        <w:rPr>
          <w:sz w:val="20"/>
          <w:szCs w:val="20"/>
        </w:rPr>
      </w:pPr>
    </w:p>
    <w:p w:rsidR="00772C2C" w:rsidRPr="00772C2C" w:rsidRDefault="00772C2C" w:rsidP="00772C2C">
      <w:pPr>
        <w:jc w:val="both"/>
        <w:rPr>
          <w:sz w:val="20"/>
          <w:szCs w:val="20"/>
        </w:rPr>
      </w:pPr>
      <w:r w:rsidRPr="00772C2C">
        <w:rPr>
          <w:sz w:val="20"/>
          <w:szCs w:val="20"/>
        </w:rPr>
        <w:t xml:space="preserve">    Рассмотрев ваше заявление об утверждении схемы расположения земельного участка с кадастровым номером _______, расположенного по адресу: _______________________________ для ______________________________________________, сообщаю следующее.</w:t>
      </w:r>
    </w:p>
    <w:p w:rsidR="00772C2C" w:rsidRPr="00772C2C" w:rsidRDefault="00772C2C" w:rsidP="00772C2C">
      <w:pPr>
        <w:jc w:val="both"/>
        <w:rPr>
          <w:sz w:val="20"/>
          <w:szCs w:val="20"/>
        </w:rPr>
      </w:pPr>
      <w:r w:rsidRPr="00772C2C">
        <w:rPr>
          <w:sz w:val="20"/>
          <w:szCs w:val="20"/>
        </w:rPr>
        <w:t xml:space="preserve">    На  момент поступления  Вашего заявления на рассмотрении в Администрации уже  находилась  схема  расположения  земельного  участка,  представленная другим  заявителем, местоположение которого частично/полностью совпадает с местоположением представленной Вами схемы.</w:t>
      </w:r>
    </w:p>
    <w:p w:rsidR="00772C2C" w:rsidRPr="00772C2C" w:rsidRDefault="00772C2C" w:rsidP="00772C2C">
      <w:pPr>
        <w:jc w:val="both"/>
        <w:rPr>
          <w:sz w:val="20"/>
          <w:szCs w:val="20"/>
        </w:rPr>
      </w:pPr>
      <w:r w:rsidRPr="00772C2C">
        <w:rPr>
          <w:sz w:val="20"/>
          <w:szCs w:val="20"/>
        </w:rPr>
        <w:t xml:space="preserve">        В соответствии с </w:t>
      </w:r>
      <w:hyperlink r:id="rId57" w:history="1">
        <w:r w:rsidRPr="00772C2C">
          <w:rPr>
            <w:rStyle w:val="a9"/>
            <w:sz w:val="20"/>
            <w:szCs w:val="20"/>
          </w:rPr>
          <w:t>абзацем вторым пункта  2.4.2</w:t>
        </w:r>
      </w:hyperlink>
      <w:r w:rsidRPr="00772C2C">
        <w:rPr>
          <w:color w:val="000000"/>
          <w:sz w:val="20"/>
          <w:szCs w:val="20"/>
        </w:rPr>
        <w:t xml:space="preserve">,  </w:t>
      </w:r>
      <w:hyperlink r:id="rId58" w:history="1">
        <w:r w:rsidRPr="00772C2C">
          <w:rPr>
            <w:rStyle w:val="a9"/>
            <w:sz w:val="20"/>
            <w:szCs w:val="20"/>
          </w:rPr>
          <w:t>3.3.6.</w:t>
        </w:r>
      </w:hyperlink>
      <w:r w:rsidRPr="00772C2C">
        <w:rPr>
          <w:sz w:val="20"/>
          <w:szCs w:val="20"/>
        </w:rPr>
        <w:t xml:space="preserve"> Административного   регламента   предоставления муниципальной услуги по утверждению и выдаче схемы расположения земельного участка на кадастровом плане Кадыйского муниципального района,  утвержденного постановлением Администрации Кадыйского муниципального района от  «___»_____ 2016 года №_____, рассмотрение поданного  Вами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72C2C" w:rsidRPr="00772C2C" w:rsidRDefault="00772C2C" w:rsidP="00772C2C">
      <w:pPr>
        <w:jc w:val="both"/>
        <w:rPr>
          <w:sz w:val="20"/>
          <w:szCs w:val="20"/>
        </w:rPr>
      </w:pPr>
    </w:p>
    <w:p w:rsidR="00772C2C" w:rsidRPr="00772C2C" w:rsidRDefault="00772C2C" w:rsidP="00772C2C">
      <w:pPr>
        <w:jc w:val="both"/>
        <w:rPr>
          <w:sz w:val="20"/>
          <w:szCs w:val="20"/>
        </w:rPr>
      </w:pPr>
      <w:r w:rsidRPr="00772C2C">
        <w:rPr>
          <w:sz w:val="20"/>
          <w:szCs w:val="20"/>
        </w:rPr>
        <w:t xml:space="preserve">Глава администрации </w:t>
      </w:r>
    </w:p>
    <w:p w:rsidR="00772C2C" w:rsidRPr="00772C2C" w:rsidRDefault="00772C2C" w:rsidP="00772C2C">
      <w:pPr>
        <w:jc w:val="both"/>
        <w:rPr>
          <w:sz w:val="20"/>
          <w:szCs w:val="20"/>
        </w:rPr>
      </w:pPr>
      <w:r w:rsidRPr="00772C2C">
        <w:rPr>
          <w:sz w:val="20"/>
          <w:szCs w:val="20"/>
        </w:rPr>
        <w:t>Кадыйского м</w:t>
      </w:r>
      <w:r w:rsidR="006E596A">
        <w:rPr>
          <w:sz w:val="20"/>
          <w:szCs w:val="20"/>
        </w:rPr>
        <w:t xml:space="preserve">униципального района     </w:t>
      </w:r>
      <w:r w:rsidRPr="00772C2C">
        <w:rPr>
          <w:sz w:val="20"/>
          <w:szCs w:val="20"/>
        </w:rPr>
        <w:t xml:space="preserve">      _________________</w:t>
      </w:r>
    </w:p>
    <w:p w:rsidR="0038784A" w:rsidRPr="00772C2C" w:rsidRDefault="0038784A" w:rsidP="0038784A">
      <w:pPr>
        <w:autoSpaceDN w:val="0"/>
        <w:adjustRightInd w:val="0"/>
        <w:jc w:val="right"/>
        <w:rPr>
          <w:sz w:val="20"/>
          <w:szCs w:val="20"/>
        </w:rPr>
      </w:pPr>
    </w:p>
    <w:p w:rsidR="0038784A" w:rsidRPr="00772C2C" w:rsidRDefault="0038784A" w:rsidP="0038784A">
      <w:pPr>
        <w:autoSpaceDN w:val="0"/>
        <w:adjustRightInd w:val="0"/>
        <w:jc w:val="right"/>
        <w:rPr>
          <w:sz w:val="20"/>
          <w:szCs w:val="20"/>
        </w:rPr>
      </w:pPr>
    </w:p>
    <w:p w:rsidR="00062F06" w:rsidRPr="00062F06" w:rsidRDefault="00062F06" w:rsidP="00062F06">
      <w:pPr>
        <w:jc w:val="center"/>
        <w:rPr>
          <w:sz w:val="20"/>
          <w:szCs w:val="20"/>
        </w:rPr>
      </w:pPr>
      <w:r w:rsidRPr="00062F06">
        <w:rPr>
          <w:sz w:val="20"/>
          <w:szCs w:val="20"/>
        </w:rPr>
        <w:t>РОССИЙСКАЯ ФЕДЕРАЦИЯ</w:t>
      </w:r>
    </w:p>
    <w:p w:rsidR="00062F06" w:rsidRPr="00062F06" w:rsidRDefault="00062F06" w:rsidP="00062F06">
      <w:pPr>
        <w:jc w:val="center"/>
        <w:rPr>
          <w:sz w:val="20"/>
          <w:szCs w:val="20"/>
        </w:rPr>
      </w:pPr>
      <w:r w:rsidRPr="00062F06">
        <w:rPr>
          <w:sz w:val="20"/>
          <w:szCs w:val="20"/>
        </w:rPr>
        <w:t>КОСТРОМСКАЯ ОБЛАСТЬ</w:t>
      </w:r>
    </w:p>
    <w:p w:rsidR="00062F06" w:rsidRPr="00062F06" w:rsidRDefault="00062F06" w:rsidP="00062F06">
      <w:pPr>
        <w:jc w:val="center"/>
        <w:rPr>
          <w:sz w:val="20"/>
          <w:szCs w:val="20"/>
        </w:rPr>
      </w:pPr>
      <w:r w:rsidRPr="00062F06">
        <w:rPr>
          <w:sz w:val="20"/>
          <w:szCs w:val="20"/>
        </w:rPr>
        <w:t>АДМИНИСТРАЦИЯ КАДЫЙСКОГО МУНИЦИПАЛЬНОГО РАЙОНА</w:t>
      </w:r>
    </w:p>
    <w:p w:rsidR="00062F06" w:rsidRPr="00062F06" w:rsidRDefault="00062F06" w:rsidP="00062F06">
      <w:pPr>
        <w:jc w:val="center"/>
        <w:rPr>
          <w:sz w:val="20"/>
          <w:szCs w:val="20"/>
        </w:rPr>
      </w:pPr>
    </w:p>
    <w:p w:rsidR="00062F06" w:rsidRPr="00062F06" w:rsidRDefault="00062F06" w:rsidP="00062F06">
      <w:pPr>
        <w:jc w:val="center"/>
        <w:rPr>
          <w:sz w:val="20"/>
          <w:szCs w:val="20"/>
        </w:rPr>
      </w:pPr>
      <w:r w:rsidRPr="00062F06">
        <w:rPr>
          <w:sz w:val="20"/>
          <w:szCs w:val="20"/>
        </w:rPr>
        <w:t>ПОСТАНОВЛЕНИЕ</w:t>
      </w:r>
    </w:p>
    <w:p w:rsidR="00062F06" w:rsidRPr="00062F06" w:rsidRDefault="00062F06" w:rsidP="00062F06">
      <w:pPr>
        <w:jc w:val="both"/>
        <w:rPr>
          <w:sz w:val="20"/>
          <w:szCs w:val="20"/>
        </w:rPr>
      </w:pPr>
    </w:p>
    <w:p w:rsidR="00062F06" w:rsidRPr="00062F06" w:rsidRDefault="00062F06" w:rsidP="00062F06">
      <w:pPr>
        <w:jc w:val="both"/>
        <w:rPr>
          <w:sz w:val="20"/>
          <w:szCs w:val="20"/>
        </w:rPr>
      </w:pPr>
      <w:r w:rsidRPr="00062F06">
        <w:rPr>
          <w:sz w:val="20"/>
          <w:szCs w:val="20"/>
        </w:rPr>
        <w:t xml:space="preserve"> « 29 » мая  2017 г.                                                                                </w:t>
      </w:r>
      <w:r>
        <w:rPr>
          <w:sz w:val="20"/>
          <w:szCs w:val="20"/>
        </w:rPr>
        <w:t xml:space="preserve">                                                                           </w:t>
      </w:r>
      <w:r w:rsidRPr="00062F06">
        <w:rPr>
          <w:sz w:val="20"/>
          <w:szCs w:val="20"/>
        </w:rPr>
        <w:t xml:space="preserve">  № 146</w:t>
      </w:r>
    </w:p>
    <w:p w:rsidR="00062F06" w:rsidRPr="00062F06" w:rsidRDefault="00062F06" w:rsidP="00062F06">
      <w:pPr>
        <w:pStyle w:val="af0"/>
        <w:spacing w:after="0"/>
        <w:rPr>
          <w:rFonts w:ascii="Times New Roman" w:hAnsi="Times New Roman"/>
          <w:sz w:val="8"/>
          <w:szCs w:val="8"/>
        </w:rPr>
      </w:pPr>
    </w:p>
    <w:p w:rsidR="00062F06" w:rsidRPr="00062F06" w:rsidRDefault="00062F06" w:rsidP="00062F06">
      <w:pPr>
        <w:pStyle w:val="af0"/>
        <w:spacing w:after="0"/>
        <w:rPr>
          <w:rFonts w:ascii="Times New Roman" w:hAnsi="Times New Roman"/>
          <w:sz w:val="20"/>
          <w:szCs w:val="20"/>
        </w:rPr>
      </w:pPr>
      <w:r w:rsidRPr="00062F06">
        <w:rPr>
          <w:rFonts w:ascii="Times New Roman" w:hAnsi="Times New Roman"/>
          <w:sz w:val="20"/>
          <w:szCs w:val="20"/>
        </w:rPr>
        <w:t>О внесении изменений и дополнений в постановление</w:t>
      </w:r>
    </w:p>
    <w:p w:rsidR="00062F06" w:rsidRPr="00062F06" w:rsidRDefault="00062F06" w:rsidP="00062F06">
      <w:pPr>
        <w:pStyle w:val="af0"/>
        <w:spacing w:after="0"/>
        <w:rPr>
          <w:rFonts w:ascii="Times New Roman" w:hAnsi="Times New Roman"/>
          <w:sz w:val="20"/>
          <w:szCs w:val="20"/>
        </w:rPr>
      </w:pPr>
      <w:r w:rsidRPr="00062F06">
        <w:rPr>
          <w:rFonts w:ascii="Times New Roman" w:hAnsi="Times New Roman"/>
          <w:sz w:val="20"/>
          <w:szCs w:val="20"/>
        </w:rPr>
        <w:t xml:space="preserve">№73 от 27.02.2014г </w:t>
      </w:r>
    </w:p>
    <w:p w:rsidR="00062F06" w:rsidRPr="00062F06" w:rsidRDefault="00062F06" w:rsidP="00062F06">
      <w:pPr>
        <w:pStyle w:val="af0"/>
        <w:spacing w:after="0"/>
        <w:rPr>
          <w:rFonts w:ascii="Times New Roman" w:hAnsi="Times New Roman"/>
          <w:sz w:val="20"/>
          <w:szCs w:val="20"/>
        </w:rPr>
      </w:pPr>
    </w:p>
    <w:p w:rsidR="00062F06" w:rsidRPr="00062F06" w:rsidRDefault="00062F06" w:rsidP="00062F06">
      <w:pPr>
        <w:pStyle w:val="aa"/>
        <w:tabs>
          <w:tab w:val="left" w:pos="0"/>
        </w:tabs>
        <w:ind w:firstLine="567"/>
        <w:rPr>
          <w:rFonts w:ascii="Times New Roman" w:hAnsi="Times New Roman"/>
          <w:spacing w:val="-11"/>
          <w:sz w:val="20"/>
          <w:szCs w:val="20"/>
        </w:rPr>
      </w:pPr>
      <w:r w:rsidRPr="00062F06">
        <w:rPr>
          <w:rFonts w:ascii="Times New Roman" w:hAnsi="Times New Roman"/>
          <w:sz w:val="20"/>
          <w:szCs w:val="20"/>
        </w:rPr>
        <w:tab/>
      </w:r>
      <w:r w:rsidRPr="00062F06">
        <w:rPr>
          <w:rFonts w:ascii="Times New Roman" w:hAnsi="Times New Roman"/>
          <w:spacing w:val="-8"/>
          <w:sz w:val="20"/>
          <w:szCs w:val="20"/>
        </w:rPr>
        <w:t xml:space="preserve">В целях приведения в соответствие с действующим законодательством, </w:t>
      </w:r>
      <w:r w:rsidRPr="00062F06">
        <w:rPr>
          <w:rFonts w:ascii="Times New Roman" w:hAnsi="Times New Roman"/>
          <w:spacing w:val="-11"/>
          <w:sz w:val="20"/>
          <w:szCs w:val="20"/>
        </w:rPr>
        <w:t>руководствуясь</w:t>
      </w:r>
      <w:r w:rsidRPr="00062F06">
        <w:rPr>
          <w:rFonts w:ascii="Times New Roman" w:hAnsi="Times New Roman"/>
          <w:sz w:val="20"/>
          <w:szCs w:val="20"/>
        </w:rPr>
        <w:t xml:space="preserve"> Уставом Кадыйского муниципального района</w:t>
      </w:r>
      <w:r w:rsidRPr="00062F06">
        <w:rPr>
          <w:rFonts w:ascii="Times New Roman" w:hAnsi="Times New Roman"/>
          <w:spacing w:val="-11"/>
          <w:sz w:val="20"/>
          <w:szCs w:val="20"/>
        </w:rPr>
        <w:t>,</w:t>
      </w:r>
      <w:r w:rsidRPr="00062F06">
        <w:rPr>
          <w:rFonts w:ascii="Times New Roman" w:hAnsi="Times New Roman"/>
          <w:spacing w:val="-8"/>
          <w:sz w:val="20"/>
          <w:szCs w:val="20"/>
        </w:rPr>
        <w:t xml:space="preserve"> </w:t>
      </w:r>
    </w:p>
    <w:p w:rsidR="00062F06" w:rsidRPr="00062F06" w:rsidRDefault="00062F06" w:rsidP="00062F06">
      <w:pPr>
        <w:pStyle w:val="aa"/>
        <w:tabs>
          <w:tab w:val="left" w:pos="0"/>
        </w:tabs>
        <w:rPr>
          <w:rFonts w:ascii="Times New Roman" w:hAnsi="Times New Roman"/>
          <w:sz w:val="20"/>
          <w:szCs w:val="20"/>
        </w:rPr>
      </w:pPr>
      <w:r w:rsidRPr="00062F06">
        <w:rPr>
          <w:rFonts w:ascii="Times New Roman" w:hAnsi="Times New Roman"/>
          <w:sz w:val="20"/>
          <w:szCs w:val="20"/>
        </w:rPr>
        <w:t>постановляю:</w:t>
      </w:r>
    </w:p>
    <w:p w:rsidR="00062F06" w:rsidRPr="00062F06" w:rsidRDefault="00062F06" w:rsidP="00062F06">
      <w:pPr>
        <w:pStyle w:val="af0"/>
        <w:widowControl w:val="0"/>
        <w:tabs>
          <w:tab w:val="left" w:pos="0"/>
        </w:tabs>
        <w:autoSpaceDE w:val="0"/>
        <w:ind w:left="360"/>
        <w:jc w:val="both"/>
        <w:rPr>
          <w:rFonts w:ascii="Times New Roman" w:hAnsi="Times New Roman"/>
          <w:sz w:val="20"/>
          <w:szCs w:val="20"/>
        </w:rPr>
      </w:pPr>
      <w:r w:rsidRPr="00062F06">
        <w:rPr>
          <w:rFonts w:ascii="Times New Roman" w:hAnsi="Times New Roman"/>
          <w:sz w:val="20"/>
          <w:szCs w:val="20"/>
        </w:rPr>
        <w:t>1. Внести в постановление администрации Кадыйского муниципального района  №73 от 27.02.2014г. «О комиссии по делам несовершеннолетних и защите их прав Кадыйского муниципального района» следующие изменения и дополнения:</w:t>
      </w:r>
    </w:p>
    <w:p w:rsidR="00062F06" w:rsidRPr="00062F06" w:rsidRDefault="00062F06" w:rsidP="00062F06">
      <w:pPr>
        <w:autoSpaceDE w:val="0"/>
        <w:autoSpaceDN w:val="0"/>
        <w:adjustRightInd w:val="0"/>
        <w:ind w:firstLine="540"/>
        <w:jc w:val="both"/>
        <w:rPr>
          <w:sz w:val="20"/>
          <w:szCs w:val="20"/>
        </w:rPr>
      </w:pPr>
      <w:r w:rsidRPr="00062F06">
        <w:rPr>
          <w:sz w:val="20"/>
          <w:szCs w:val="20"/>
        </w:rPr>
        <w:t>1.1. Подпункт «б» п.7 Приложения №1изложить в следующей редакции:</w:t>
      </w:r>
    </w:p>
    <w:p w:rsidR="00062F06" w:rsidRPr="00062F06" w:rsidRDefault="00062F06" w:rsidP="00062F06">
      <w:pPr>
        <w:pStyle w:val="aa"/>
        <w:rPr>
          <w:rFonts w:ascii="Times New Roman" w:hAnsi="Times New Roman"/>
          <w:sz w:val="20"/>
          <w:szCs w:val="20"/>
        </w:rPr>
      </w:pPr>
      <w:r w:rsidRPr="00062F06">
        <w:rPr>
          <w:rFonts w:ascii="Times New Roman" w:hAnsi="Times New Roman"/>
          <w:sz w:val="20"/>
          <w:szCs w:val="20"/>
        </w:rPr>
        <w:t xml:space="preserve"> б) комиссия:</w:t>
      </w:r>
    </w:p>
    <w:p w:rsidR="00062F06" w:rsidRPr="00062F06" w:rsidRDefault="00062F06" w:rsidP="00062F06">
      <w:pPr>
        <w:pStyle w:val="aa"/>
        <w:rPr>
          <w:rFonts w:ascii="Times New Roman" w:hAnsi="Times New Roman"/>
          <w:sz w:val="20"/>
          <w:szCs w:val="20"/>
        </w:rPr>
      </w:pPr>
      <w:r w:rsidRPr="00062F06">
        <w:rPr>
          <w:rFonts w:ascii="Times New Roman" w:hAnsi="Times New Roman"/>
          <w:sz w:val="20"/>
          <w:szCs w:val="20"/>
        </w:rPr>
        <w:t>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62F06" w:rsidRPr="00062F06" w:rsidRDefault="00062F06" w:rsidP="00062F06">
      <w:pPr>
        <w:pStyle w:val="aa"/>
        <w:rPr>
          <w:rFonts w:ascii="Times New Roman" w:hAnsi="Times New Roman"/>
          <w:sz w:val="20"/>
          <w:szCs w:val="20"/>
        </w:rPr>
      </w:pPr>
      <w:r w:rsidRPr="00062F06">
        <w:rPr>
          <w:rFonts w:ascii="Times New Roman" w:hAnsi="Times New Roman"/>
          <w:sz w:val="20"/>
          <w:szCs w:val="20"/>
        </w:rPr>
        <w:t>дает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062F06" w:rsidRPr="00062F06" w:rsidRDefault="00062F06" w:rsidP="00062F06">
      <w:pPr>
        <w:pStyle w:val="aa"/>
        <w:rPr>
          <w:rFonts w:ascii="Times New Roman" w:hAnsi="Times New Roman"/>
          <w:sz w:val="20"/>
          <w:szCs w:val="20"/>
        </w:rPr>
      </w:pPr>
      <w:r w:rsidRPr="00062F06">
        <w:rPr>
          <w:rFonts w:ascii="Times New Roman" w:hAnsi="Times New Roman"/>
          <w:sz w:val="20"/>
          <w:szCs w:val="20"/>
        </w:rPr>
        <w:t xml:space="preserve">дает при наличии согласия родителей </w:t>
      </w:r>
      <w:hyperlink r:id="rId59" w:history="1">
        <w:r w:rsidRPr="00062F06">
          <w:rPr>
            <w:rFonts w:ascii="Times New Roman" w:hAnsi="Times New Roman"/>
            <w:color w:val="0000FF"/>
            <w:sz w:val="20"/>
            <w:szCs w:val="20"/>
          </w:rPr>
          <w:t>(законных представителей)</w:t>
        </w:r>
      </w:hyperlink>
      <w:r w:rsidRPr="00062F06">
        <w:rPr>
          <w:rFonts w:ascii="Times New Roman" w:hAnsi="Times New Roman"/>
          <w:sz w:val="20"/>
          <w:szCs w:val="20"/>
        </w:rPr>
        <w:t xml:space="preserve">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общеобразовательных организаций до получения основного </w:t>
      </w:r>
      <w:r w:rsidRPr="00062F06">
        <w:rPr>
          <w:rFonts w:ascii="Times New Roman" w:hAnsi="Times New Roman"/>
          <w:sz w:val="20"/>
          <w:szCs w:val="20"/>
        </w:rPr>
        <w:lastRenderedPageBreak/>
        <w:t>общего образования. Комиссии принимают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(законных представителей) по трудоустройству таких несовершеннолетних;</w:t>
      </w:r>
    </w:p>
    <w:p w:rsidR="00062F06" w:rsidRPr="00062F06" w:rsidRDefault="00062F06" w:rsidP="00062F06">
      <w:pPr>
        <w:pStyle w:val="aa"/>
        <w:rPr>
          <w:rFonts w:ascii="Times New Roman" w:hAnsi="Times New Roman"/>
          <w:sz w:val="20"/>
          <w:szCs w:val="20"/>
        </w:rPr>
      </w:pPr>
      <w:r w:rsidRPr="00062F06">
        <w:rPr>
          <w:rFonts w:ascii="Times New Roman" w:hAnsi="Times New Roman"/>
          <w:sz w:val="20"/>
          <w:szCs w:val="20"/>
        </w:rPr>
        <w:t>обеспечивает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w:t>
      </w:r>
    </w:p>
    <w:p w:rsidR="00062F06" w:rsidRPr="00062F06" w:rsidRDefault="00062F06" w:rsidP="00062F06">
      <w:pPr>
        <w:pStyle w:val="aa"/>
        <w:rPr>
          <w:rFonts w:ascii="Times New Roman" w:hAnsi="Times New Roman"/>
          <w:sz w:val="20"/>
          <w:szCs w:val="20"/>
        </w:rPr>
      </w:pPr>
      <w:r w:rsidRPr="00062F06">
        <w:rPr>
          <w:rFonts w:ascii="Times New Roman" w:hAnsi="Times New Roman"/>
          <w:sz w:val="20"/>
          <w:szCs w:val="20"/>
        </w:rPr>
        <w:t>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Костромской области;</w:t>
      </w:r>
    </w:p>
    <w:p w:rsidR="00062F06" w:rsidRPr="00062F06" w:rsidRDefault="00062F06" w:rsidP="00062F06">
      <w:pPr>
        <w:pStyle w:val="aa"/>
        <w:rPr>
          <w:rFonts w:ascii="Times New Roman" w:hAnsi="Times New Roman"/>
          <w:sz w:val="20"/>
          <w:szCs w:val="20"/>
        </w:rPr>
      </w:pPr>
      <w:r w:rsidRPr="00062F06">
        <w:rPr>
          <w:rFonts w:ascii="Times New Roman" w:hAnsi="Times New Roman"/>
          <w:sz w:val="20"/>
          <w:szCs w:val="20"/>
        </w:rPr>
        <w:t xml:space="preserve">принимает решения на основании заключения психолого-медико-педагогической </w:t>
      </w:r>
      <w:hyperlink r:id="rId60" w:history="1">
        <w:r w:rsidRPr="00062F06">
          <w:rPr>
            <w:rFonts w:ascii="Times New Roman" w:hAnsi="Times New Roman"/>
            <w:color w:val="0000FF"/>
            <w:sz w:val="20"/>
            <w:szCs w:val="20"/>
          </w:rPr>
          <w:t>комиссии</w:t>
        </w:r>
      </w:hyperlink>
      <w:r w:rsidRPr="00062F06">
        <w:rPr>
          <w:rFonts w:ascii="Times New Roman" w:hAnsi="Times New Roman"/>
          <w:sz w:val="20"/>
          <w:szCs w:val="20"/>
        </w:rPr>
        <w:t xml:space="preserve">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062F06" w:rsidRPr="00062F06" w:rsidRDefault="00062F06" w:rsidP="00062F06">
      <w:pPr>
        <w:pStyle w:val="aa"/>
        <w:rPr>
          <w:rFonts w:ascii="Times New Roman" w:hAnsi="Times New Roman"/>
          <w:sz w:val="20"/>
          <w:szCs w:val="20"/>
        </w:rPr>
      </w:pPr>
      <w:r w:rsidRPr="00062F06">
        <w:rPr>
          <w:rFonts w:ascii="Times New Roman" w:hAnsi="Times New Roman"/>
          <w:sz w:val="20"/>
          <w:szCs w:val="20"/>
        </w:rPr>
        <w:t>принимает постановления об отчислении несовершеннолетних из специальных учебно-воспитательных учреждений открытого типа;</w:t>
      </w:r>
    </w:p>
    <w:p w:rsidR="00062F06" w:rsidRPr="00062F06" w:rsidRDefault="00062F06" w:rsidP="00062F06">
      <w:pPr>
        <w:pStyle w:val="aa"/>
        <w:rPr>
          <w:rFonts w:ascii="Times New Roman" w:hAnsi="Times New Roman"/>
          <w:sz w:val="20"/>
          <w:szCs w:val="20"/>
        </w:rPr>
      </w:pPr>
      <w:r w:rsidRPr="00062F06">
        <w:rPr>
          <w:rFonts w:ascii="Times New Roman" w:hAnsi="Times New Roman"/>
          <w:sz w:val="20"/>
          <w:szCs w:val="20"/>
        </w:rPr>
        <w:t>подготавливает и направляет в органы государственной власти Костромской области и органы местного самоуправления в порядке, установленном законодательством Костромской области,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062F06" w:rsidRPr="00062F06" w:rsidRDefault="00062F06" w:rsidP="00062F06">
      <w:pPr>
        <w:pStyle w:val="aa"/>
        <w:rPr>
          <w:rFonts w:ascii="Times New Roman" w:hAnsi="Times New Roman"/>
          <w:sz w:val="20"/>
          <w:szCs w:val="20"/>
        </w:rPr>
      </w:pPr>
      <w:r w:rsidRPr="00062F06">
        <w:rPr>
          <w:rFonts w:ascii="Times New Roman" w:hAnsi="Times New Roman"/>
          <w:sz w:val="20"/>
          <w:szCs w:val="20"/>
        </w:rPr>
        <w:t xml:space="preserve">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воспитательного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w:t>
      </w:r>
      <w:hyperlink r:id="rId61" w:history="1">
        <w:r w:rsidRPr="00062F06">
          <w:rPr>
            <w:rFonts w:ascii="Times New Roman" w:hAnsi="Times New Roman"/>
            <w:color w:val="0000FF"/>
            <w:sz w:val="20"/>
            <w:szCs w:val="20"/>
          </w:rPr>
          <w:t>(законных представителей)</w:t>
        </w:r>
      </w:hyperlink>
      <w:r w:rsidRPr="00062F06">
        <w:rPr>
          <w:rFonts w:ascii="Times New Roman" w:hAnsi="Times New Roman"/>
          <w:sz w:val="20"/>
          <w:szCs w:val="20"/>
        </w:rPr>
        <w:t>, относящиеся к установленной сфере деятельности комиссий;</w:t>
      </w:r>
    </w:p>
    <w:p w:rsidR="00062F06" w:rsidRPr="00062F06" w:rsidRDefault="00062F06" w:rsidP="00062F06">
      <w:pPr>
        <w:pStyle w:val="aa"/>
        <w:rPr>
          <w:rFonts w:ascii="Times New Roman" w:hAnsi="Times New Roman"/>
          <w:sz w:val="20"/>
          <w:szCs w:val="20"/>
        </w:rPr>
      </w:pPr>
      <w:r w:rsidRPr="00062F06">
        <w:rPr>
          <w:rFonts w:ascii="Times New Roman" w:hAnsi="Times New Roman"/>
          <w:sz w:val="20"/>
          <w:szCs w:val="20"/>
        </w:rPr>
        <w:t xml:space="preserve">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62" w:history="1">
        <w:r w:rsidRPr="00062F06">
          <w:rPr>
            <w:rFonts w:ascii="Times New Roman" w:hAnsi="Times New Roman"/>
            <w:color w:val="0000FF"/>
            <w:sz w:val="20"/>
            <w:szCs w:val="20"/>
          </w:rPr>
          <w:t>Кодексом</w:t>
        </w:r>
      </w:hyperlink>
      <w:r w:rsidRPr="00062F06">
        <w:rPr>
          <w:rFonts w:ascii="Times New Roman" w:hAnsi="Times New Roman"/>
          <w:sz w:val="20"/>
          <w:szCs w:val="20"/>
        </w:rPr>
        <w:t xml:space="preserve"> Российской Федерации об административных правонарушениях и законами Костромской области об административной ответственности к компетенции комиссий;</w:t>
      </w:r>
    </w:p>
    <w:p w:rsidR="00062F06" w:rsidRPr="00062F06" w:rsidRDefault="00062F06" w:rsidP="00062F06">
      <w:pPr>
        <w:pStyle w:val="aa"/>
        <w:rPr>
          <w:rFonts w:ascii="Times New Roman" w:hAnsi="Times New Roman"/>
          <w:sz w:val="20"/>
          <w:szCs w:val="20"/>
        </w:rPr>
      </w:pPr>
      <w:r w:rsidRPr="00062F06">
        <w:rPr>
          <w:rFonts w:ascii="Times New Roman" w:hAnsi="Times New Roman"/>
          <w:sz w:val="20"/>
          <w:szCs w:val="20"/>
        </w:rPr>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062F06" w:rsidRPr="00062F06" w:rsidRDefault="00062F06" w:rsidP="00062F06">
      <w:pPr>
        <w:pStyle w:val="aa"/>
        <w:rPr>
          <w:rFonts w:ascii="Times New Roman" w:hAnsi="Times New Roman"/>
          <w:sz w:val="20"/>
          <w:szCs w:val="20"/>
        </w:rPr>
      </w:pPr>
      <w:r w:rsidRPr="00062F06">
        <w:rPr>
          <w:rFonts w:ascii="Times New Roman" w:hAnsi="Times New Roman"/>
          <w:sz w:val="20"/>
          <w:szCs w:val="20"/>
        </w:rPr>
        <w:t>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062F06" w:rsidRPr="00062F06" w:rsidRDefault="00062F06" w:rsidP="00062F06">
      <w:pPr>
        <w:pStyle w:val="aa"/>
        <w:rPr>
          <w:rFonts w:ascii="Times New Roman" w:hAnsi="Times New Roman"/>
          <w:sz w:val="20"/>
          <w:szCs w:val="20"/>
        </w:rPr>
      </w:pPr>
      <w:r w:rsidRPr="00062F06">
        <w:rPr>
          <w:rFonts w:ascii="Times New Roman" w:hAnsi="Times New Roman"/>
          <w:sz w:val="20"/>
          <w:szCs w:val="20"/>
        </w:rPr>
        <w:t>участвует в разработке проектов нормативных правовых актов по вопросам защиты прав и законных интересов несовершеннолетних;</w:t>
      </w:r>
    </w:p>
    <w:p w:rsidR="00062F06" w:rsidRPr="00062F06" w:rsidRDefault="00062F06" w:rsidP="00062F06">
      <w:pPr>
        <w:pStyle w:val="aa"/>
        <w:rPr>
          <w:rFonts w:ascii="Times New Roman" w:hAnsi="Times New Roman"/>
          <w:sz w:val="20"/>
          <w:szCs w:val="20"/>
        </w:rPr>
      </w:pPr>
      <w:r w:rsidRPr="00062F06">
        <w:rPr>
          <w:rFonts w:ascii="Times New Roman" w:hAnsi="Times New Roman"/>
          <w:sz w:val="20"/>
          <w:szCs w:val="20"/>
        </w:rPr>
        <w:t>осуществляет иные полномочия, установленные законодательством Российской Федерации или субъекта Российской Федерации.</w:t>
      </w:r>
    </w:p>
    <w:p w:rsidR="00062F06" w:rsidRPr="00062F06" w:rsidRDefault="00062F06" w:rsidP="00062F06">
      <w:pPr>
        <w:pStyle w:val="aa"/>
        <w:rPr>
          <w:rFonts w:ascii="Times New Roman" w:hAnsi="Times New Roman"/>
          <w:sz w:val="20"/>
          <w:szCs w:val="20"/>
        </w:rPr>
      </w:pPr>
      <w:r w:rsidRPr="00062F06">
        <w:rPr>
          <w:rFonts w:ascii="Times New Roman" w:hAnsi="Times New Roman"/>
          <w:sz w:val="20"/>
          <w:szCs w:val="20"/>
        </w:rPr>
        <w:t xml:space="preserve">                                                                                                                                             »</w:t>
      </w:r>
    </w:p>
    <w:p w:rsidR="00062F06" w:rsidRPr="00062F06" w:rsidRDefault="00062F06" w:rsidP="00062F06">
      <w:pPr>
        <w:pStyle w:val="af0"/>
        <w:widowControl w:val="0"/>
        <w:tabs>
          <w:tab w:val="left" w:pos="0"/>
        </w:tabs>
        <w:autoSpaceDE w:val="0"/>
        <w:ind w:left="810"/>
        <w:jc w:val="both"/>
        <w:rPr>
          <w:rFonts w:ascii="Times New Roman" w:hAnsi="Times New Roman"/>
          <w:sz w:val="20"/>
          <w:szCs w:val="20"/>
        </w:rPr>
      </w:pPr>
    </w:p>
    <w:p w:rsidR="00062F06" w:rsidRPr="00062F06" w:rsidRDefault="00062F06" w:rsidP="00062F06">
      <w:pPr>
        <w:pStyle w:val="af0"/>
        <w:widowControl w:val="0"/>
        <w:tabs>
          <w:tab w:val="left" w:pos="0"/>
        </w:tabs>
        <w:autoSpaceDE w:val="0"/>
        <w:ind w:left="360"/>
        <w:jc w:val="both"/>
        <w:rPr>
          <w:rFonts w:ascii="Times New Roman" w:hAnsi="Times New Roman"/>
          <w:sz w:val="20"/>
          <w:szCs w:val="20"/>
        </w:rPr>
      </w:pPr>
      <w:r w:rsidRPr="00062F06">
        <w:rPr>
          <w:rFonts w:ascii="Times New Roman" w:hAnsi="Times New Roman"/>
          <w:sz w:val="20"/>
          <w:szCs w:val="20"/>
        </w:rPr>
        <w:t>1.2.Приложение №2 изложить в следующей редакции:</w:t>
      </w:r>
    </w:p>
    <w:p w:rsidR="00062F06" w:rsidRPr="00062F06" w:rsidRDefault="00062F06" w:rsidP="00062F06">
      <w:pPr>
        <w:jc w:val="both"/>
        <w:rPr>
          <w:sz w:val="20"/>
          <w:szCs w:val="20"/>
        </w:rPr>
      </w:pPr>
      <w:r w:rsidRPr="00062F06">
        <w:rPr>
          <w:sz w:val="20"/>
          <w:szCs w:val="20"/>
        </w:rPr>
        <w:t xml:space="preserve"> «                                                                           Приложение 2</w:t>
      </w:r>
    </w:p>
    <w:p w:rsidR="00062F06" w:rsidRPr="00062F06" w:rsidRDefault="00062F06" w:rsidP="00062F06">
      <w:pPr>
        <w:jc w:val="both"/>
        <w:rPr>
          <w:sz w:val="20"/>
          <w:szCs w:val="20"/>
        </w:rPr>
      </w:pPr>
      <w:r w:rsidRPr="00062F06">
        <w:rPr>
          <w:sz w:val="20"/>
          <w:szCs w:val="20"/>
        </w:rPr>
        <w:tab/>
      </w:r>
      <w:r w:rsidRPr="00062F06">
        <w:rPr>
          <w:sz w:val="20"/>
          <w:szCs w:val="20"/>
        </w:rPr>
        <w:tab/>
      </w:r>
      <w:r w:rsidRPr="00062F06">
        <w:rPr>
          <w:sz w:val="20"/>
          <w:szCs w:val="20"/>
        </w:rPr>
        <w:tab/>
      </w:r>
      <w:r w:rsidRPr="00062F06">
        <w:rPr>
          <w:sz w:val="20"/>
          <w:szCs w:val="20"/>
        </w:rPr>
        <w:tab/>
      </w:r>
      <w:r w:rsidRPr="00062F06">
        <w:rPr>
          <w:sz w:val="20"/>
          <w:szCs w:val="20"/>
        </w:rPr>
        <w:tab/>
      </w:r>
      <w:r w:rsidRPr="00062F06">
        <w:rPr>
          <w:sz w:val="20"/>
          <w:szCs w:val="20"/>
        </w:rPr>
        <w:tab/>
        <w:t xml:space="preserve">             к постановлению администрации </w:t>
      </w:r>
    </w:p>
    <w:p w:rsidR="00062F06" w:rsidRPr="00062F06" w:rsidRDefault="00062F06" w:rsidP="00062F06">
      <w:pPr>
        <w:jc w:val="both"/>
        <w:rPr>
          <w:sz w:val="20"/>
          <w:szCs w:val="20"/>
        </w:rPr>
      </w:pPr>
      <w:r w:rsidRPr="00062F06">
        <w:rPr>
          <w:sz w:val="20"/>
          <w:szCs w:val="20"/>
        </w:rPr>
        <w:tab/>
      </w:r>
      <w:r w:rsidRPr="00062F06">
        <w:rPr>
          <w:sz w:val="20"/>
          <w:szCs w:val="20"/>
        </w:rPr>
        <w:tab/>
      </w:r>
      <w:r w:rsidRPr="00062F06">
        <w:rPr>
          <w:sz w:val="20"/>
          <w:szCs w:val="20"/>
        </w:rPr>
        <w:tab/>
      </w:r>
      <w:r w:rsidRPr="00062F06">
        <w:rPr>
          <w:sz w:val="20"/>
          <w:szCs w:val="20"/>
        </w:rPr>
        <w:tab/>
      </w:r>
      <w:r w:rsidRPr="00062F06">
        <w:rPr>
          <w:sz w:val="20"/>
          <w:szCs w:val="20"/>
        </w:rPr>
        <w:tab/>
      </w:r>
      <w:r w:rsidRPr="00062F06">
        <w:rPr>
          <w:sz w:val="20"/>
          <w:szCs w:val="20"/>
        </w:rPr>
        <w:tab/>
        <w:t xml:space="preserve">             Кадыйского муниципального района   </w:t>
      </w:r>
    </w:p>
    <w:p w:rsidR="00062F06" w:rsidRPr="00062F06" w:rsidRDefault="00062F06" w:rsidP="00062F06">
      <w:pPr>
        <w:jc w:val="both"/>
        <w:rPr>
          <w:sz w:val="20"/>
          <w:szCs w:val="20"/>
        </w:rPr>
      </w:pPr>
      <w:r w:rsidRPr="00062F06">
        <w:rPr>
          <w:sz w:val="20"/>
          <w:szCs w:val="20"/>
        </w:rPr>
        <w:tab/>
      </w:r>
      <w:r w:rsidRPr="00062F06">
        <w:rPr>
          <w:sz w:val="20"/>
          <w:szCs w:val="20"/>
        </w:rPr>
        <w:tab/>
      </w:r>
      <w:r w:rsidRPr="00062F06">
        <w:rPr>
          <w:sz w:val="20"/>
          <w:szCs w:val="20"/>
        </w:rPr>
        <w:tab/>
      </w:r>
      <w:r w:rsidRPr="00062F06">
        <w:rPr>
          <w:sz w:val="20"/>
          <w:szCs w:val="20"/>
        </w:rPr>
        <w:tab/>
      </w:r>
      <w:r w:rsidRPr="00062F06">
        <w:rPr>
          <w:sz w:val="20"/>
          <w:szCs w:val="20"/>
        </w:rPr>
        <w:tab/>
      </w:r>
      <w:r w:rsidRPr="00062F06">
        <w:rPr>
          <w:sz w:val="20"/>
          <w:szCs w:val="20"/>
        </w:rPr>
        <w:tab/>
        <w:t xml:space="preserve">             Костромской области </w:t>
      </w:r>
    </w:p>
    <w:p w:rsidR="00062F06" w:rsidRPr="00062F06" w:rsidRDefault="00062F06" w:rsidP="00062F06">
      <w:pPr>
        <w:jc w:val="both"/>
        <w:rPr>
          <w:sz w:val="20"/>
          <w:szCs w:val="20"/>
        </w:rPr>
      </w:pPr>
      <w:r w:rsidRPr="00062F06">
        <w:rPr>
          <w:sz w:val="20"/>
          <w:szCs w:val="20"/>
        </w:rPr>
        <w:t xml:space="preserve">                                                                              « 27 » февраля  2014 №73</w:t>
      </w:r>
    </w:p>
    <w:p w:rsidR="00062F06" w:rsidRPr="00062F06" w:rsidRDefault="00062F06" w:rsidP="00062F06">
      <w:pPr>
        <w:autoSpaceDE w:val="0"/>
        <w:ind w:firstLine="540"/>
        <w:jc w:val="center"/>
        <w:rPr>
          <w:sz w:val="20"/>
          <w:szCs w:val="20"/>
        </w:rPr>
      </w:pPr>
    </w:p>
    <w:p w:rsidR="00062F06" w:rsidRPr="00062F06" w:rsidRDefault="00062F06" w:rsidP="00062F06">
      <w:pPr>
        <w:autoSpaceDE w:val="0"/>
        <w:ind w:firstLine="540"/>
        <w:jc w:val="center"/>
        <w:rPr>
          <w:sz w:val="20"/>
          <w:szCs w:val="20"/>
        </w:rPr>
      </w:pPr>
      <w:r w:rsidRPr="00062F06">
        <w:rPr>
          <w:sz w:val="20"/>
          <w:szCs w:val="20"/>
        </w:rPr>
        <w:t>Состав</w:t>
      </w:r>
    </w:p>
    <w:p w:rsidR="00062F06" w:rsidRPr="00062F06" w:rsidRDefault="00062F06" w:rsidP="00062F06">
      <w:pPr>
        <w:autoSpaceDE w:val="0"/>
        <w:ind w:firstLine="540"/>
        <w:jc w:val="center"/>
        <w:rPr>
          <w:sz w:val="20"/>
          <w:szCs w:val="20"/>
        </w:rPr>
      </w:pPr>
      <w:r w:rsidRPr="00062F06">
        <w:rPr>
          <w:sz w:val="20"/>
          <w:szCs w:val="20"/>
        </w:rPr>
        <w:t xml:space="preserve">комиссии по делам несовершеннолетних и защите их прав </w:t>
      </w:r>
    </w:p>
    <w:p w:rsidR="00062F06" w:rsidRPr="00062F06" w:rsidRDefault="00062F06" w:rsidP="00062F06">
      <w:pPr>
        <w:autoSpaceDE w:val="0"/>
        <w:ind w:firstLine="540"/>
        <w:jc w:val="center"/>
        <w:rPr>
          <w:sz w:val="20"/>
          <w:szCs w:val="20"/>
        </w:rPr>
      </w:pPr>
      <w:r w:rsidRPr="00062F06">
        <w:rPr>
          <w:sz w:val="20"/>
          <w:szCs w:val="20"/>
        </w:rPr>
        <w:t>Кадыйского муниципального района</w:t>
      </w:r>
    </w:p>
    <w:p w:rsidR="00062F06" w:rsidRPr="00062F06" w:rsidRDefault="00062F06" w:rsidP="00062F06">
      <w:pPr>
        <w:autoSpaceDE w:val="0"/>
        <w:ind w:firstLine="540"/>
        <w:jc w:val="center"/>
        <w:rPr>
          <w:sz w:val="20"/>
          <w:szCs w:val="20"/>
        </w:rPr>
      </w:pPr>
    </w:p>
    <w:p w:rsidR="00062F06" w:rsidRPr="00062F06" w:rsidRDefault="00062F06" w:rsidP="00062F06">
      <w:pPr>
        <w:autoSpaceDE w:val="0"/>
        <w:jc w:val="both"/>
        <w:rPr>
          <w:sz w:val="20"/>
          <w:szCs w:val="20"/>
        </w:rPr>
      </w:pPr>
      <w:r w:rsidRPr="00062F06">
        <w:rPr>
          <w:sz w:val="20"/>
          <w:szCs w:val="20"/>
        </w:rPr>
        <w:t>- Большаков Евгений Юрьевич — заместитель главы администрации, председатель комиссии;</w:t>
      </w:r>
    </w:p>
    <w:p w:rsidR="00062F06" w:rsidRPr="00062F06" w:rsidRDefault="00062F06" w:rsidP="00062F06">
      <w:pPr>
        <w:autoSpaceDE w:val="0"/>
        <w:jc w:val="both"/>
        <w:rPr>
          <w:sz w:val="20"/>
          <w:szCs w:val="20"/>
        </w:rPr>
      </w:pPr>
      <w:r w:rsidRPr="00062F06">
        <w:rPr>
          <w:sz w:val="20"/>
          <w:szCs w:val="20"/>
        </w:rPr>
        <w:t>- Кузьмичев Сергей Владимирович –  начальник ПП №  10 МО МВД России «Макарьевский»  капитан полиции (по согласованию), заместитель председателя комиссии;</w:t>
      </w:r>
    </w:p>
    <w:p w:rsidR="00062F06" w:rsidRPr="00062F06" w:rsidRDefault="00062F06" w:rsidP="00062F06">
      <w:pPr>
        <w:autoSpaceDE w:val="0"/>
        <w:jc w:val="both"/>
        <w:rPr>
          <w:sz w:val="20"/>
          <w:szCs w:val="20"/>
        </w:rPr>
      </w:pPr>
      <w:r w:rsidRPr="00062F06">
        <w:rPr>
          <w:sz w:val="20"/>
          <w:szCs w:val="20"/>
        </w:rPr>
        <w:t>- Бубенова Татьяна Юрьевна— заведующая отделом образования администрации Кадыйского муниципального района, заместитель председателя комиссии;</w:t>
      </w:r>
    </w:p>
    <w:p w:rsidR="00062F06" w:rsidRPr="00062F06" w:rsidRDefault="00062F06" w:rsidP="00062F06">
      <w:pPr>
        <w:autoSpaceDE w:val="0"/>
        <w:jc w:val="both"/>
        <w:rPr>
          <w:sz w:val="20"/>
          <w:szCs w:val="20"/>
        </w:rPr>
      </w:pPr>
      <w:r w:rsidRPr="00062F06">
        <w:rPr>
          <w:sz w:val="20"/>
          <w:szCs w:val="20"/>
        </w:rPr>
        <w:t>- Веселова Галина Михайловна — ответственный секретарь комиссии по делам несовершеннолетних и защите их прав Кадыйского муниципального района;</w:t>
      </w:r>
    </w:p>
    <w:p w:rsidR="00062F06" w:rsidRPr="00062F06" w:rsidRDefault="00062F06" w:rsidP="00062F06">
      <w:pPr>
        <w:autoSpaceDE w:val="0"/>
        <w:jc w:val="both"/>
        <w:rPr>
          <w:sz w:val="20"/>
          <w:szCs w:val="20"/>
        </w:rPr>
      </w:pPr>
    </w:p>
    <w:p w:rsidR="00062F06" w:rsidRPr="00062F06" w:rsidRDefault="00062F06" w:rsidP="00062F06">
      <w:pPr>
        <w:autoSpaceDE w:val="0"/>
        <w:jc w:val="both"/>
        <w:rPr>
          <w:sz w:val="20"/>
          <w:szCs w:val="20"/>
        </w:rPr>
      </w:pPr>
      <w:r w:rsidRPr="00062F06">
        <w:rPr>
          <w:sz w:val="20"/>
          <w:szCs w:val="20"/>
        </w:rPr>
        <w:t>Члены комиссии:</w:t>
      </w:r>
    </w:p>
    <w:p w:rsidR="00062F06" w:rsidRPr="00062F06" w:rsidRDefault="00062F06" w:rsidP="00062F06">
      <w:pPr>
        <w:autoSpaceDE w:val="0"/>
        <w:jc w:val="both"/>
        <w:rPr>
          <w:sz w:val="20"/>
          <w:szCs w:val="20"/>
        </w:rPr>
      </w:pPr>
      <w:r w:rsidRPr="00062F06">
        <w:rPr>
          <w:sz w:val="20"/>
          <w:szCs w:val="20"/>
        </w:rPr>
        <w:t xml:space="preserve">1. Гавриченко Ольга Владимировна - ИПДН ПП №  10 МО МВД России «Макарьевский» капитан полиции;    </w:t>
      </w:r>
    </w:p>
    <w:p w:rsidR="00062F06" w:rsidRPr="00062F06" w:rsidRDefault="00062F06" w:rsidP="00062F06">
      <w:pPr>
        <w:autoSpaceDE w:val="0"/>
        <w:jc w:val="both"/>
        <w:rPr>
          <w:sz w:val="20"/>
          <w:szCs w:val="20"/>
        </w:rPr>
      </w:pPr>
      <w:r w:rsidRPr="00062F06">
        <w:rPr>
          <w:sz w:val="20"/>
          <w:szCs w:val="20"/>
        </w:rPr>
        <w:t xml:space="preserve">2.Смирнова Елена Витальевна —  начальник отдела по делам культуры, туризма, молодежи и спорта администрации </w:t>
      </w:r>
      <w:r w:rsidRPr="00062F06">
        <w:rPr>
          <w:sz w:val="20"/>
          <w:szCs w:val="20"/>
        </w:rPr>
        <w:lastRenderedPageBreak/>
        <w:t>Кадыйского муниципального района;</w:t>
      </w:r>
    </w:p>
    <w:p w:rsidR="00062F06" w:rsidRPr="00062F06" w:rsidRDefault="00062F06" w:rsidP="00062F06">
      <w:pPr>
        <w:autoSpaceDE w:val="0"/>
        <w:jc w:val="both"/>
        <w:rPr>
          <w:sz w:val="20"/>
          <w:szCs w:val="20"/>
        </w:rPr>
      </w:pPr>
      <w:r w:rsidRPr="00062F06">
        <w:rPr>
          <w:sz w:val="20"/>
          <w:szCs w:val="20"/>
        </w:rPr>
        <w:t>3.  Зубова Елена Олеговна - начальник отдела МТОСЗН, О и П № 4 (по согласованию);</w:t>
      </w:r>
    </w:p>
    <w:p w:rsidR="00062F06" w:rsidRPr="00062F06" w:rsidRDefault="00062F06" w:rsidP="00062F06">
      <w:pPr>
        <w:autoSpaceDE w:val="0"/>
        <w:jc w:val="both"/>
        <w:rPr>
          <w:sz w:val="20"/>
          <w:szCs w:val="20"/>
        </w:rPr>
      </w:pPr>
      <w:r w:rsidRPr="00062F06">
        <w:rPr>
          <w:sz w:val="20"/>
          <w:szCs w:val="20"/>
        </w:rPr>
        <w:t>4. Шуварева Галина Александровна - главный специалист — эксперт МТОСЗН, О и П № 4 (по согласованию);</w:t>
      </w:r>
    </w:p>
    <w:p w:rsidR="00062F06" w:rsidRPr="00062F06" w:rsidRDefault="00062F06" w:rsidP="00062F06">
      <w:pPr>
        <w:autoSpaceDE w:val="0"/>
        <w:jc w:val="both"/>
        <w:rPr>
          <w:sz w:val="20"/>
          <w:szCs w:val="20"/>
        </w:rPr>
      </w:pPr>
      <w:r w:rsidRPr="00062F06">
        <w:rPr>
          <w:sz w:val="20"/>
          <w:szCs w:val="20"/>
        </w:rPr>
        <w:t>5. Катюкова Ольга Сергеевна – ответственный секретарь собрания депутатов Кадыйского муниципального района, представитель уполномоченного по правам ребенка при губернаторе Костромской области по Кадыйскому району;</w:t>
      </w:r>
    </w:p>
    <w:p w:rsidR="00062F06" w:rsidRPr="00062F06" w:rsidRDefault="00062F06" w:rsidP="00062F06">
      <w:pPr>
        <w:autoSpaceDE w:val="0"/>
        <w:jc w:val="both"/>
        <w:rPr>
          <w:sz w:val="20"/>
          <w:szCs w:val="20"/>
        </w:rPr>
      </w:pPr>
      <w:r w:rsidRPr="00062F06">
        <w:rPr>
          <w:sz w:val="20"/>
          <w:szCs w:val="20"/>
        </w:rPr>
        <w:t>6. Смирнова Елена Владимировна - директор ОГУ «Центр занятости населения по Кадыйскому району» (по согласованию);</w:t>
      </w:r>
    </w:p>
    <w:p w:rsidR="00062F06" w:rsidRPr="00062F06" w:rsidRDefault="00062F06" w:rsidP="00062F06">
      <w:pPr>
        <w:autoSpaceDE w:val="0"/>
        <w:jc w:val="both"/>
        <w:rPr>
          <w:sz w:val="20"/>
          <w:szCs w:val="20"/>
        </w:rPr>
      </w:pPr>
      <w:r w:rsidRPr="00062F06">
        <w:rPr>
          <w:sz w:val="20"/>
          <w:szCs w:val="20"/>
        </w:rPr>
        <w:t>7. Нечаева Вера Федоровна - главный врач ОГБУЗ «Кадыйская РБ» (по согласованию);</w:t>
      </w:r>
    </w:p>
    <w:p w:rsidR="00062F06" w:rsidRPr="00062F06" w:rsidRDefault="00062F06" w:rsidP="00062F06">
      <w:pPr>
        <w:autoSpaceDE w:val="0"/>
        <w:jc w:val="both"/>
        <w:rPr>
          <w:sz w:val="20"/>
          <w:szCs w:val="20"/>
        </w:rPr>
      </w:pPr>
      <w:r w:rsidRPr="00062F06">
        <w:rPr>
          <w:sz w:val="20"/>
          <w:szCs w:val="20"/>
        </w:rPr>
        <w:t xml:space="preserve">8. Махорина Галина Николаевна – директор ОГКУ Кадыйский «КЦСОН » (по согласованию); </w:t>
      </w:r>
    </w:p>
    <w:p w:rsidR="00062F06" w:rsidRPr="00062F06" w:rsidRDefault="00062F06" w:rsidP="00062F06">
      <w:pPr>
        <w:autoSpaceDE w:val="0"/>
        <w:jc w:val="both"/>
        <w:rPr>
          <w:sz w:val="20"/>
          <w:szCs w:val="20"/>
        </w:rPr>
      </w:pPr>
      <w:r w:rsidRPr="00062F06">
        <w:rPr>
          <w:sz w:val="20"/>
          <w:szCs w:val="20"/>
        </w:rPr>
        <w:t xml:space="preserve">9.Миронова Наталия Владимировна – заведующая отделением психолого– педагогической помощи семье и детям ОГКУ Кадыйский «КЦСОН » (по согласованию);    </w:t>
      </w:r>
    </w:p>
    <w:p w:rsidR="00062F06" w:rsidRPr="00062F06" w:rsidRDefault="00062F06" w:rsidP="00062F06">
      <w:pPr>
        <w:pStyle w:val="aa"/>
        <w:rPr>
          <w:rFonts w:ascii="Times New Roman" w:hAnsi="Times New Roman"/>
          <w:sz w:val="20"/>
          <w:szCs w:val="20"/>
        </w:rPr>
      </w:pPr>
      <w:r w:rsidRPr="00062F06">
        <w:rPr>
          <w:rFonts w:ascii="Times New Roman" w:hAnsi="Times New Roman"/>
          <w:sz w:val="20"/>
          <w:szCs w:val="20"/>
        </w:rPr>
        <w:t>10. Трохачев Виктор Валентинович - инспектор ТО НД Макарьевского и Кадыйского районов;</w:t>
      </w:r>
    </w:p>
    <w:p w:rsidR="00062F06" w:rsidRPr="00062F06" w:rsidRDefault="00062F06" w:rsidP="00062F06">
      <w:pPr>
        <w:pStyle w:val="aa"/>
        <w:rPr>
          <w:rFonts w:ascii="Times New Roman" w:hAnsi="Times New Roman"/>
          <w:sz w:val="20"/>
          <w:szCs w:val="20"/>
        </w:rPr>
      </w:pPr>
      <w:r w:rsidRPr="00062F06">
        <w:rPr>
          <w:rFonts w:ascii="Times New Roman" w:hAnsi="Times New Roman"/>
          <w:sz w:val="20"/>
          <w:szCs w:val="20"/>
        </w:rPr>
        <w:t>11. Синицын Андрей Владимирович – начальник филиала по Кадыйскому району ФКУ УИИ;</w:t>
      </w:r>
    </w:p>
    <w:p w:rsidR="00062F06" w:rsidRPr="00062F06" w:rsidRDefault="00062F06" w:rsidP="00062F06">
      <w:pPr>
        <w:autoSpaceDE w:val="0"/>
        <w:jc w:val="both"/>
        <w:rPr>
          <w:sz w:val="20"/>
          <w:szCs w:val="20"/>
        </w:rPr>
      </w:pPr>
      <w:r w:rsidRPr="00062F06">
        <w:rPr>
          <w:sz w:val="20"/>
          <w:szCs w:val="20"/>
        </w:rPr>
        <w:t xml:space="preserve">                                                                                                                                            ».                                                                                                                                                                </w:t>
      </w:r>
    </w:p>
    <w:p w:rsidR="00062F06" w:rsidRPr="00062F06" w:rsidRDefault="00062F06" w:rsidP="00062F06">
      <w:pPr>
        <w:jc w:val="both"/>
        <w:rPr>
          <w:sz w:val="20"/>
          <w:szCs w:val="20"/>
        </w:rPr>
      </w:pPr>
      <w:r w:rsidRPr="00062F06">
        <w:rPr>
          <w:sz w:val="20"/>
          <w:szCs w:val="20"/>
        </w:rPr>
        <w:t>2. Настоящее постановление вступает в силу с момента официального опубликования.</w:t>
      </w:r>
    </w:p>
    <w:p w:rsidR="00062F06" w:rsidRPr="00062F06" w:rsidRDefault="00062F06" w:rsidP="00062F06">
      <w:pPr>
        <w:pStyle w:val="af0"/>
        <w:tabs>
          <w:tab w:val="left" w:pos="0"/>
        </w:tabs>
        <w:jc w:val="both"/>
        <w:rPr>
          <w:rFonts w:ascii="Times New Roman" w:hAnsi="Times New Roman"/>
          <w:sz w:val="8"/>
          <w:szCs w:val="8"/>
        </w:rPr>
      </w:pPr>
    </w:p>
    <w:p w:rsidR="00062F06" w:rsidRPr="00062F06" w:rsidRDefault="00062F06" w:rsidP="00062F06">
      <w:pPr>
        <w:rPr>
          <w:sz w:val="20"/>
          <w:szCs w:val="20"/>
        </w:rPr>
      </w:pPr>
      <w:r w:rsidRPr="00062F06">
        <w:rPr>
          <w:sz w:val="20"/>
          <w:szCs w:val="20"/>
        </w:rPr>
        <w:t xml:space="preserve">Глава администрации  </w:t>
      </w:r>
    </w:p>
    <w:p w:rsidR="00062F06" w:rsidRPr="00062F06" w:rsidRDefault="00062F06" w:rsidP="00062F06">
      <w:pPr>
        <w:rPr>
          <w:sz w:val="20"/>
          <w:szCs w:val="20"/>
        </w:rPr>
      </w:pPr>
      <w:r w:rsidRPr="00062F06">
        <w:rPr>
          <w:sz w:val="20"/>
          <w:szCs w:val="20"/>
        </w:rPr>
        <w:t>Кадыйского муници</w:t>
      </w:r>
      <w:r>
        <w:rPr>
          <w:sz w:val="20"/>
          <w:szCs w:val="20"/>
        </w:rPr>
        <w:t xml:space="preserve">пального района  </w:t>
      </w:r>
      <w:r w:rsidRPr="00062F06">
        <w:rPr>
          <w:sz w:val="20"/>
          <w:szCs w:val="20"/>
        </w:rPr>
        <w:t xml:space="preserve">   В.В. Зайцев</w:t>
      </w:r>
    </w:p>
    <w:p w:rsidR="00062F06" w:rsidRPr="00062F06" w:rsidRDefault="00062F06" w:rsidP="00062F06">
      <w:pPr>
        <w:pStyle w:val="af0"/>
        <w:jc w:val="both"/>
        <w:rPr>
          <w:rFonts w:ascii="Times New Roman" w:hAnsi="Times New Roman"/>
          <w:sz w:val="20"/>
          <w:szCs w:val="20"/>
        </w:rPr>
      </w:pPr>
    </w:p>
    <w:p w:rsidR="00D014C8" w:rsidRPr="00D014C8" w:rsidRDefault="00D014C8" w:rsidP="00D014C8">
      <w:pPr>
        <w:jc w:val="center"/>
        <w:rPr>
          <w:sz w:val="20"/>
          <w:szCs w:val="20"/>
        </w:rPr>
      </w:pPr>
      <w:r w:rsidRPr="00D014C8">
        <w:rPr>
          <w:sz w:val="20"/>
          <w:szCs w:val="20"/>
        </w:rPr>
        <w:t>РОССИЙСКАЯ  ФЕДЕРАЦИЯ</w:t>
      </w:r>
    </w:p>
    <w:p w:rsidR="00D014C8" w:rsidRPr="00D014C8" w:rsidRDefault="00D014C8" w:rsidP="00D014C8">
      <w:pPr>
        <w:jc w:val="center"/>
        <w:rPr>
          <w:sz w:val="20"/>
          <w:szCs w:val="20"/>
        </w:rPr>
      </w:pPr>
      <w:r w:rsidRPr="00D014C8">
        <w:rPr>
          <w:sz w:val="20"/>
          <w:szCs w:val="20"/>
        </w:rPr>
        <w:t>КОСТРОМСКАЯ  ОБЛАСТЬ</w:t>
      </w:r>
    </w:p>
    <w:p w:rsidR="00D014C8" w:rsidRPr="00D014C8" w:rsidRDefault="00D014C8" w:rsidP="00D014C8">
      <w:pPr>
        <w:jc w:val="center"/>
        <w:rPr>
          <w:sz w:val="20"/>
          <w:szCs w:val="20"/>
        </w:rPr>
      </w:pPr>
      <w:r w:rsidRPr="00D014C8">
        <w:rPr>
          <w:sz w:val="20"/>
          <w:szCs w:val="20"/>
        </w:rPr>
        <w:t>СОБРАНИЕ ДЕПУТАТОВ КАДЫЙСКОГО МУНИЦИПАЛЬНОГО РАЙОНА</w:t>
      </w:r>
    </w:p>
    <w:p w:rsidR="00D014C8" w:rsidRPr="00D014C8" w:rsidRDefault="00D014C8" w:rsidP="00D014C8">
      <w:pPr>
        <w:jc w:val="center"/>
        <w:rPr>
          <w:sz w:val="20"/>
          <w:szCs w:val="20"/>
        </w:rPr>
      </w:pPr>
    </w:p>
    <w:p w:rsidR="00D014C8" w:rsidRPr="00D014C8" w:rsidRDefault="00D014C8" w:rsidP="00D014C8">
      <w:pPr>
        <w:jc w:val="center"/>
        <w:rPr>
          <w:sz w:val="20"/>
          <w:szCs w:val="20"/>
        </w:rPr>
      </w:pPr>
      <w:r w:rsidRPr="00D014C8">
        <w:rPr>
          <w:sz w:val="20"/>
          <w:szCs w:val="20"/>
        </w:rPr>
        <w:t>РЕШЕНИЕ</w:t>
      </w:r>
    </w:p>
    <w:p w:rsidR="00D014C8" w:rsidRPr="00D014C8" w:rsidRDefault="00D014C8" w:rsidP="00D014C8">
      <w:pPr>
        <w:rPr>
          <w:sz w:val="20"/>
          <w:szCs w:val="20"/>
        </w:rPr>
      </w:pPr>
      <w:r w:rsidRPr="00D014C8">
        <w:rPr>
          <w:sz w:val="20"/>
          <w:szCs w:val="20"/>
        </w:rPr>
        <w:t xml:space="preserve"> 31    мая    2017года                                                                                                      </w:t>
      </w:r>
      <w:r>
        <w:rPr>
          <w:sz w:val="20"/>
          <w:szCs w:val="20"/>
        </w:rPr>
        <w:t xml:space="preserve">                                               </w:t>
      </w:r>
      <w:r w:rsidRPr="00D014C8">
        <w:rPr>
          <w:sz w:val="20"/>
          <w:szCs w:val="20"/>
        </w:rPr>
        <w:t xml:space="preserve"> № 158</w:t>
      </w:r>
    </w:p>
    <w:p w:rsidR="00D014C8" w:rsidRPr="00D014C8" w:rsidRDefault="00D014C8" w:rsidP="00D014C8">
      <w:pPr>
        <w:jc w:val="both"/>
        <w:rPr>
          <w:sz w:val="8"/>
          <w:szCs w:val="8"/>
        </w:rPr>
      </w:pPr>
    </w:p>
    <w:p w:rsidR="00D014C8" w:rsidRPr="00D014C8" w:rsidRDefault="00D014C8" w:rsidP="00D014C8">
      <w:pPr>
        <w:jc w:val="both"/>
        <w:rPr>
          <w:sz w:val="20"/>
          <w:szCs w:val="20"/>
        </w:rPr>
      </w:pPr>
      <w:r w:rsidRPr="00D014C8">
        <w:rPr>
          <w:sz w:val="20"/>
          <w:szCs w:val="20"/>
        </w:rPr>
        <w:t>Об  информации администрации Кадыйского</w:t>
      </w:r>
    </w:p>
    <w:p w:rsidR="00D014C8" w:rsidRPr="00D014C8" w:rsidRDefault="00D014C8" w:rsidP="00D014C8">
      <w:pPr>
        <w:rPr>
          <w:sz w:val="20"/>
          <w:szCs w:val="20"/>
        </w:rPr>
      </w:pPr>
      <w:r w:rsidRPr="00D014C8">
        <w:rPr>
          <w:sz w:val="20"/>
          <w:szCs w:val="20"/>
        </w:rPr>
        <w:t>муниципального  района по исполнению</w:t>
      </w:r>
    </w:p>
    <w:p w:rsidR="00D014C8" w:rsidRPr="00D014C8" w:rsidRDefault="00D014C8" w:rsidP="00D014C8">
      <w:pPr>
        <w:rPr>
          <w:sz w:val="20"/>
          <w:szCs w:val="20"/>
        </w:rPr>
      </w:pPr>
      <w:r w:rsidRPr="00D014C8">
        <w:rPr>
          <w:sz w:val="20"/>
          <w:szCs w:val="20"/>
        </w:rPr>
        <w:t>бюджета  муниципального района</w:t>
      </w:r>
    </w:p>
    <w:p w:rsidR="00D014C8" w:rsidRPr="00D014C8" w:rsidRDefault="00D014C8" w:rsidP="00D014C8">
      <w:pPr>
        <w:rPr>
          <w:sz w:val="20"/>
          <w:szCs w:val="20"/>
        </w:rPr>
      </w:pPr>
      <w:r w:rsidRPr="00D014C8">
        <w:rPr>
          <w:sz w:val="20"/>
          <w:szCs w:val="20"/>
        </w:rPr>
        <w:t xml:space="preserve">за   первый  квартал  2017г.  </w:t>
      </w:r>
    </w:p>
    <w:p w:rsidR="00D014C8" w:rsidRPr="00D014C8" w:rsidRDefault="00D014C8" w:rsidP="00D014C8">
      <w:pPr>
        <w:rPr>
          <w:sz w:val="20"/>
          <w:szCs w:val="20"/>
        </w:rPr>
      </w:pPr>
    </w:p>
    <w:p w:rsidR="00D014C8" w:rsidRPr="00D014C8" w:rsidRDefault="00D014C8" w:rsidP="00D014C8">
      <w:pPr>
        <w:jc w:val="both"/>
        <w:rPr>
          <w:sz w:val="20"/>
          <w:szCs w:val="20"/>
        </w:rPr>
      </w:pPr>
    </w:p>
    <w:p w:rsidR="00D014C8" w:rsidRPr="00D014C8" w:rsidRDefault="00D014C8" w:rsidP="00D014C8">
      <w:pPr>
        <w:tabs>
          <w:tab w:val="left" w:pos="555"/>
        </w:tabs>
        <w:jc w:val="both"/>
        <w:rPr>
          <w:sz w:val="20"/>
          <w:szCs w:val="20"/>
        </w:rPr>
      </w:pPr>
      <w:r w:rsidRPr="00D014C8">
        <w:rPr>
          <w:sz w:val="20"/>
          <w:szCs w:val="20"/>
        </w:rPr>
        <w:tab/>
        <w:t xml:space="preserve">Заслушав  информацию администрации   муниципального  района  по  исполнению бюджета  Кадыйского  муниципального  района  за   первый  квартал  2017г. </w:t>
      </w:r>
    </w:p>
    <w:p w:rsidR="00D014C8" w:rsidRPr="00D014C8" w:rsidRDefault="00D014C8" w:rsidP="00D014C8">
      <w:pPr>
        <w:jc w:val="both"/>
        <w:rPr>
          <w:sz w:val="20"/>
          <w:szCs w:val="20"/>
        </w:rPr>
      </w:pPr>
      <w:r w:rsidRPr="00D014C8">
        <w:rPr>
          <w:sz w:val="20"/>
          <w:szCs w:val="20"/>
        </w:rPr>
        <w:t>Собрание депутатов  отмечает:</w:t>
      </w:r>
    </w:p>
    <w:p w:rsidR="00D014C8" w:rsidRPr="00D014C8" w:rsidRDefault="00D014C8" w:rsidP="00D014C8">
      <w:pPr>
        <w:tabs>
          <w:tab w:val="left" w:pos="570"/>
        </w:tabs>
        <w:ind w:firstLine="570"/>
        <w:jc w:val="both"/>
        <w:rPr>
          <w:sz w:val="20"/>
          <w:szCs w:val="20"/>
        </w:rPr>
      </w:pPr>
      <w:r w:rsidRPr="00D014C8">
        <w:rPr>
          <w:sz w:val="20"/>
          <w:szCs w:val="20"/>
        </w:rPr>
        <w:t>По состоянию на  1-е  апреля  2017года  общий  объем  доходов, поступивших  в  бюджет  муниципального  района, составил   31.9 млн. руб. -  30.7 % к  уточненному   годовому  плану. По  итогам  1 квартала  2017 года  достигнут  рост  доходов  на  2.2 %  по  отношению  к  результатам  соответствующего  периода  2016 года,  в  том  числе  по  налоговым  и  неналоговым  доходам  снижение  на    26.8 %.</w:t>
      </w:r>
    </w:p>
    <w:p w:rsidR="00D014C8" w:rsidRPr="00D014C8" w:rsidRDefault="00D014C8" w:rsidP="00D014C8">
      <w:pPr>
        <w:tabs>
          <w:tab w:val="left" w:pos="570"/>
        </w:tabs>
        <w:ind w:firstLine="555"/>
        <w:jc w:val="both"/>
        <w:rPr>
          <w:sz w:val="20"/>
          <w:szCs w:val="20"/>
        </w:rPr>
      </w:pPr>
      <w:r w:rsidRPr="00D014C8">
        <w:rPr>
          <w:sz w:val="20"/>
          <w:szCs w:val="20"/>
        </w:rPr>
        <w:t xml:space="preserve">В  структуре  доходов  бюджета  муниципального  района  по  итогам   трех  месяцев  текущего года собственные  доходы  составили   16.8 %  -  5.4 млн. руб.  В  объеме     налоговых  и  неналоговых  доходных  источников, удельный  вес  налоговых  доходов  составил   78.5 % -  4.2 млн. руб., неналоговых  доходов   21.5 % -   1.1 млн. руб.  </w:t>
      </w:r>
    </w:p>
    <w:p w:rsidR="00D014C8" w:rsidRPr="00D014C8" w:rsidRDefault="00D014C8" w:rsidP="00D014C8">
      <w:pPr>
        <w:ind w:firstLine="600"/>
        <w:jc w:val="both"/>
        <w:rPr>
          <w:sz w:val="20"/>
          <w:szCs w:val="20"/>
        </w:rPr>
      </w:pPr>
      <w:r w:rsidRPr="00D014C8">
        <w:rPr>
          <w:sz w:val="20"/>
          <w:szCs w:val="20"/>
        </w:rPr>
        <w:t>Безвозмездные  поступления  в  общем  объеме  доходов  составили –  83.2 %   или   26.6 млн. руб.</w:t>
      </w:r>
    </w:p>
    <w:p w:rsidR="00D014C8" w:rsidRPr="00D014C8" w:rsidRDefault="00D014C8" w:rsidP="00D014C8">
      <w:pPr>
        <w:ind w:firstLine="600"/>
        <w:jc w:val="both"/>
        <w:rPr>
          <w:sz w:val="20"/>
          <w:szCs w:val="20"/>
        </w:rPr>
      </w:pPr>
      <w:r w:rsidRPr="00D014C8">
        <w:rPr>
          <w:sz w:val="20"/>
          <w:szCs w:val="20"/>
        </w:rPr>
        <w:t>Наиболее  крупные доходные источники – налог  на  доходы физических  лиц – 2.2 млн. руб., налоги  на  совокупный  доход  – 1.5 млн. руб.,  доходы  от  оказания  платных   услуг  и  компенсации  затрат  государства  - 0.7 млн. руб.</w:t>
      </w:r>
    </w:p>
    <w:p w:rsidR="00D014C8" w:rsidRPr="00D014C8" w:rsidRDefault="00D014C8" w:rsidP="00D014C8">
      <w:pPr>
        <w:ind w:firstLine="600"/>
        <w:jc w:val="both"/>
        <w:rPr>
          <w:sz w:val="20"/>
          <w:szCs w:val="20"/>
        </w:rPr>
      </w:pPr>
      <w:r w:rsidRPr="00D014C8">
        <w:rPr>
          <w:sz w:val="20"/>
          <w:szCs w:val="20"/>
        </w:rPr>
        <w:t xml:space="preserve"> </w:t>
      </w:r>
      <w:r w:rsidRPr="00D014C8">
        <w:rPr>
          <w:sz w:val="20"/>
          <w:szCs w:val="20"/>
        </w:rPr>
        <w:tab/>
        <w:t xml:space="preserve">Объем  расходов  бюджета  муниципального  района за три месяца 2017 года  выразился   в  сумме   31.4 млн. руб.-   29.5 % от  уточненных  годовых  назначений,  из которых  66.4 %  или  20.8 млн.руб.  направлено на отрасль «Образование», на  отрасль «Культура, кинематография»  1.7млн. руб.-  5.4 %  от  объема  произведенных  расходов  по  бюджету  муниципального  района.   Расходы  по  отрасли  «Национальная  экономика» за  три  месяца  составили   852.7 тыс. руб.,  что  составило  9.7 %  от  годовых  плановых  назначений,  из  которых  финансирование  пассажирских  перевозок   -  374.1 тыс. руб., расходы  на  дорожное  хозяйство (дорожные  фонды) выразились  в  сумме  332.0 тыс. руб.   Расходы  на  реализацию  общегосударственных  вопросов   составили  3.9 млн.руб.  –   34.3 %  от  годовых  назначений  на 2017 год.   Расходы  на  социальную  политику  за    первый квартал  текущего  года  составили   8.5 тыс.руб., на физическую  культуру  и  спорт —  87.3 тыс.руб.   Перечисление  межбюджетных  трансфертов  за    три месяца  2017 года  составило  3. 9 млн. руб. –    43.8  % утвержденных  годовых  назначений. </w:t>
      </w:r>
    </w:p>
    <w:p w:rsidR="00D014C8" w:rsidRPr="00D014C8" w:rsidRDefault="00D014C8" w:rsidP="00D014C8">
      <w:pPr>
        <w:ind w:firstLine="600"/>
        <w:jc w:val="both"/>
        <w:rPr>
          <w:sz w:val="20"/>
          <w:szCs w:val="20"/>
        </w:rPr>
      </w:pPr>
      <w:r w:rsidRPr="00D014C8">
        <w:rPr>
          <w:sz w:val="20"/>
          <w:szCs w:val="20"/>
        </w:rPr>
        <w:t>Муниципальный  долг  на  01.04.2017 г.  составил  5 250.0 тыс. руб.,  расходы  на  обслуживание  муниципального  долга  по  итогам  1 квартала  2017 года  составили  60.4 тыс. руб.</w:t>
      </w:r>
      <w:r w:rsidRPr="00D014C8">
        <w:rPr>
          <w:sz w:val="20"/>
          <w:szCs w:val="20"/>
        </w:rPr>
        <w:tab/>
      </w:r>
    </w:p>
    <w:p w:rsidR="00D014C8" w:rsidRPr="00D014C8" w:rsidRDefault="00D014C8" w:rsidP="00D014C8">
      <w:pPr>
        <w:ind w:firstLine="600"/>
        <w:jc w:val="both"/>
        <w:rPr>
          <w:sz w:val="20"/>
          <w:szCs w:val="20"/>
        </w:rPr>
      </w:pPr>
      <w:r w:rsidRPr="00D014C8">
        <w:rPr>
          <w:sz w:val="20"/>
          <w:szCs w:val="20"/>
        </w:rPr>
        <w:t xml:space="preserve">Доля  расходов  на  содержание  органов  местного  самоуправления  муниципального  района   составила 14.86 %,  что  не  превысило  норматив  формирования  расходов  на  содержание  органов  местного  самоуправления,  утвержденный  Постановлением  администрации  области  от  26 декабря  2016года  №  529-а,  который  составил  31.59 % </w:t>
      </w:r>
    </w:p>
    <w:p w:rsidR="00D014C8" w:rsidRPr="00D014C8" w:rsidRDefault="00D014C8" w:rsidP="00D014C8">
      <w:pPr>
        <w:tabs>
          <w:tab w:val="left" w:pos="540"/>
        </w:tabs>
        <w:jc w:val="both"/>
        <w:rPr>
          <w:sz w:val="20"/>
          <w:szCs w:val="20"/>
        </w:rPr>
      </w:pPr>
      <w:r w:rsidRPr="00D014C8">
        <w:rPr>
          <w:sz w:val="20"/>
          <w:szCs w:val="20"/>
        </w:rPr>
        <w:tab/>
        <w:t xml:space="preserve"> </w:t>
      </w:r>
      <w:r w:rsidRPr="00D014C8">
        <w:rPr>
          <w:sz w:val="20"/>
          <w:szCs w:val="20"/>
        </w:rPr>
        <w:tab/>
        <w:t>В объеме налоговых  и  неналоговых  доходов  консолидированного  бюджета  района, поступление  собственных  доходных  источников бюджета  муниципального  района  составило   57.8 %,  бюджетов  поселений    42.2 %  объема поступлений. Всего  в  доход  консолидированного  бюджета  района  поступило  36.7 млн. руб.,   в том  числе    налоговых  и  неналоговых  доходов  9.3 млн. руб.,  ниже  соответствующего  периода  2016 года  на    1.3 млн. руб.</w:t>
      </w:r>
    </w:p>
    <w:p w:rsidR="00D014C8" w:rsidRPr="00D014C8" w:rsidRDefault="00D014C8" w:rsidP="00D014C8">
      <w:pPr>
        <w:tabs>
          <w:tab w:val="left" w:pos="510"/>
          <w:tab w:val="left" w:pos="555"/>
        </w:tabs>
        <w:jc w:val="both"/>
        <w:rPr>
          <w:sz w:val="20"/>
          <w:szCs w:val="20"/>
        </w:rPr>
      </w:pPr>
      <w:r w:rsidRPr="00D014C8">
        <w:rPr>
          <w:sz w:val="20"/>
          <w:szCs w:val="20"/>
        </w:rPr>
        <w:lastRenderedPageBreak/>
        <w:tab/>
        <w:t xml:space="preserve"> Исполнение  консолидированного  бюджета  муниципального  района   по  доходам  по  состоянию  на  1-е    апреля  т.г. составило   28.9  %  к  уточненному   годовому  плану,  в  том  числе  по  налоговым  и  неналоговым  доходам  на    20.8 %.</w:t>
      </w:r>
    </w:p>
    <w:p w:rsidR="00D014C8" w:rsidRPr="00D014C8" w:rsidRDefault="00D014C8" w:rsidP="00D014C8">
      <w:pPr>
        <w:tabs>
          <w:tab w:val="left" w:pos="555"/>
        </w:tabs>
        <w:jc w:val="both"/>
        <w:rPr>
          <w:sz w:val="20"/>
          <w:szCs w:val="20"/>
        </w:rPr>
      </w:pPr>
      <w:r w:rsidRPr="00D014C8">
        <w:rPr>
          <w:sz w:val="20"/>
          <w:szCs w:val="20"/>
        </w:rPr>
        <w:tab/>
        <w:t xml:space="preserve"> На основании  изложенного, Собрание  депутатов</w:t>
      </w:r>
    </w:p>
    <w:p w:rsidR="00D014C8" w:rsidRPr="00D014C8" w:rsidRDefault="00D014C8" w:rsidP="00D014C8">
      <w:pPr>
        <w:jc w:val="center"/>
        <w:rPr>
          <w:sz w:val="20"/>
          <w:szCs w:val="20"/>
        </w:rPr>
      </w:pPr>
    </w:p>
    <w:p w:rsidR="00D014C8" w:rsidRPr="00D014C8" w:rsidRDefault="00D014C8" w:rsidP="00D014C8">
      <w:pPr>
        <w:jc w:val="center"/>
        <w:rPr>
          <w:sz w:val="20"/>
          <w:szCs w:val="20"/>
        </w:rPr>
      </w:pPr>
      <w:r w:rsidRPr="00D014C8">
        <w:rPr>
          <w:sz w:val="20"/>
          <w:szCs w:val="20"/>
        </w:rPr>
        <w:t>РЕШИЛО:</w:t>
      </w:r>
    </w:p>
    <w:p w:rsidR="00D014C8" w:rsidRPr="00D014C8" w:rsidRDefault="00D014C8" w:rsidP="00D014C8">
      <w:pPr>
        <w:jc w:val="center"/>
        <w:rPr>
          <w:sz w:val="8"/>
          <w:szCs w:val="8"/>
        </w:rPr>
      </w:pPr>
    </w:p>
    <w:p w:rsidR="00D014C8" w:rsidRPr="00D014C8" w:rsidRDefault="00D014C8" w:rsidP="00D014C8">
      <w:pPr>
        <w:jc w:val="both"/>
        <w:rPr>
          <w:sz w:val="20"/>
          <w:szCs w:val="20"/>
        </w:rPr>
      </w:pPr>
      <w:r w:rsidRPr="00D014C8">
        <w:rPr>
          <w:sz w:val="20"/>
          <w:szCs w:val="20"/>
        </w:rPr>
        <w:t>1.Принять к сведению информацию администрации муниципального района                            об   исполнении  бюджета муниципального  района  за   три  месяца  2017года.</w:t>
      </w:r>
    </w:p>
    <w:p w:rsidR="00D014C8" w:rsidRPr="00D014C8" w:rsidRDefault="00D014C8" w:rsidP="00D014C8">
      <w:pPr>
        <w:jc w:val="both"/>
        <w:rPr>
          <w:sz w:val="20"/>
          <w:szCs w:val="20"/>
        </w:rPr>
      </w:pPr>
      <w:r w:rsidRPr="00D014C8">
        <w:rPr>
          <w:sz w:val="20"/>
          <w:szCs w:val="20"/>
        </w:rPr>
        <w:t xml:space="preserve">2.Администрации муниципального района  обеспечить исполнение  бюджета  муниципального  района  по  доходам   за  2017  год.  </w:t>
      </w:r>
    </w:p>
    <w:p w:rsidR="00D014C8" w:rsidRPr="00D014C8" w:rsidRDefault="00D014C8" w:rsidP="00D014C8">
      <w:pPr>
        <w:jc w:val="both"/>
        <w:rPr>
          <w:sz w:val="20"/>
          <w:szCs w:val="20"/>
        </w:rPr>
      </w:pPr>
      <w:r w:rsidRPr="00D014C8">
        <w:rPr>
          <w:sz w:val="20"/>
          <w:szCs w:val="20"/>
        </w:rPr>
        <w:t>3.Администрации  муниципального  района  в  процессе  исполнения   бюджета  муниципального  района  по  расходам, обеспечить финансирование  получателей  средств  бюджета  муниципального района, утвержденных  решением  Собрания  депутатов  №  119    от  23 декабря  2016года   «О бюджете  Кадыйского муниципального  района  на  2017 год».</w:t>
      </w:r>
    </w:p>
    <w:p w:rsidR="00D014C8" w:rsidRPr="00D014C8" w:rsidRDefault="00D014C8" w:rsidP="00D014C8">
      <w:pPr>
        <w:jc w:val="both"/>
        <w:rPr>
          <w:sz w:val="20"/>
          <w:szCs w:val="20"/>
        </w:rPr>
      </w:pPr>
      <w:r w:rsidRPr="00D014C8">
        <w:rPr>
          <w:sz w:val="20"/>
          <w:szCs w:val="20"/>
        </w:rPr>
        <w:t>4.Настоящее  решение  подлежит опубликованию.</w:t>
      </w:r>
    </w:p>
    <w:p w:rsidR="00D014C8" w:rsidRPr="00D014C8" w:rsidRDefault="00D014C8" w:rsidP="00D014C8">
      <w:pPr>
        <w:jc w:val="both"/>
        <w:rPr>
          <w:sz w:val="20"/>
          <w:szCs w:val="20"/>
        </w:rPr>
      </w:pPr>
      <w:r w:rsidRPr="00D014C8">
        <w:rPr>
          <w:sz w:val="20"/>
          <w:szCs w:val="20"/>
        </w:rPr>
        <w:t>5.Контроль  за исполнением  настоящего  решения  возложить  на  комиссию  по бюджету, налогам, банкам  и финансам (Панина  И.А.).</w:t>
      </w:r>
    </w:p>
    <w:p w:rsidR="00D014C8" w:rsidRPr="00D014C8" w:rsidRDefault="00D014C8" w:rsidP="00D014C8">
      <w:pPr>
        <w:jc w:val="both"/>
        <w:rPr>
          <w:sz w:val="20"/>
          <w:szCs w:val="20"/>
        </w:rPr>
      </w:pPr>
    </w:p>
    <w:p w:rsidR="00D014C8" w:rsidRPr="003704E5" w:rsidRDefault="00D014C8" w:rsidP="00D014C8">
      <w:pPr>
        <w:rPr>
          <w:sz w:val="20"/>
          <w:szCs w:val="20"/>
        </w:rPr>
      </w:pPr>
      <w:r w:rsidRPr="003704E5">
        <w:rPr>
          <w:sz w:val="20"/>
          <w:szCs w:val="20"/>
        </w:rPr>
        <w:t xml:space="preserve">Глава Кадыйского   муниципального района                                                           </w:t>
      </w:r>
      <w:r>
        <w:rPr>
          <w:sz w:val="20"/>
          <w:szCs w:val="20"/>
        </w:rPr>
        <w:t>и.о.председателя</w:t>
      </w:r>
      <w:r w:rsidRPr="003704E5">
        <w:rPr>
          <w:sz w:val="20"/>
          <w:szCs w:val="20"/>
        </w:rPr>
        <w:t xml:space="preserve">   Собрания  депутатов                                                                                                                                    </w:t>
      </w:r>
    </w:p>
    <w:p w:rsidR="00D014C8" w:rsidRPr="003704E5" w:rsidRDefault="00D014C8" w:rsidP="00D014C8">
      <w:pPr>
        <w:framePr w:hSpace="180" w:wrap="around" w:vAnchor="text" w:hAnchor="text" w:x="-537" w:y="1"/>
        <w:widowControl/>
        <w:suppressAutoHyphens w:val="0"/>
        <w:autoSpaceDE w:val="0"/>
        <w:autoSpaceDN w:val="0"/>
        <w:adjustRightInd w:val="0"/>
        <w:suppressOverlap/>
        <w:jc w:val="right"/>
        <w:rPr>
          <w:rFonts w:ascii="Arial" w:eastAsiaTheme="minorHAnsi" w:hAnsi="Arial" w:cs="Arial"/>
          <w:color w:val="000000"/>
          <w:kern w:val="0"/>
          <w:sz w:val="20"/>
          <w:szCs w:val="20"/>
          <w:lang w:eastAsia="en-US"/>
        </w:rPr>
      </w:pPr>
      <w:r w:rsidRPr="003704E5">
        <w:rPr>
          <w:sz w:val="20"/>
          <w:szCs w:val="20"/>
        </w:rPr>
        <w:t xml:space="preserve"> </w:t>
      </w:r>
      <w:r>
        <w:rPr>
          <w:sz w:val="20"/>
          <w:szCs w:val="20"/>
        </w:rPr>
        <w:t xml:space="preserve">                                       </w:t>
      </w:r>
      <w:r w:rsidRPr="003704E5">
        <w:rPr>
          <w:sz w:val="20"/>
          <w:szCs w:val="20"/>
        </w:rPr>
        <w:t xml:space="preserve">В.В.Зайцев                                                                                                                   </w:t>
      </w:r>
      <w:r>
        <w:rPr>
          <w:sz w:val="20"/>
          <w:szCs w:val="20"/>
        </w:rPr>
        <w:t>Т.В. Лебедева</w:t>
      </w:r>
      <w:r w:rsidRPr="003704E5">
        <w:rPr>
          <w:rFonts w:ascii="Arial" w:eastAsiaTheme="minorHAnsi" w:hAnsi="Arial" w:cs="Arial"/>
          <w:color w:val="000000"/>
          <w:kern w:val="0"/>
          <w:sz w:val="20"/>
          <w:szCs w:val="20"/>
          <w:lang w:eastAsia="en-US"/>
        </w:rPr>
        <w:t xml:space="preserve"> </w:t>
      </w:r>
    </w:p>
    <w:p w:rsidR="00D014C8" w:rsidRPr="00E7116A" w:rsidRDefault="00D014C8" w:rsidP="00D014C8">
      <w:pPr>
        <w:jc w:val="both"/>
        <w:rPr>
          <w:sz w:val="20"/>
          <w:szCs w:val="20"/>
        </w:rPr>
      </w:pPr>
    </w:p>
    <w:p w:rsidR="00D014C8" w:rsidRDefault="00D014C8" w:rsidP="00D014C8">
      <w:pPr>
        <w:rPr>
          <w:sz w:val="20"/>
          <w:szCs w:val="20"/>
        </w:rPr>
      </w:pPr>
      <w:r w:rsidRPr="00E7116A">
        <w:rPr>
          <w:sz w:val="20"/>
          <w:szCs w:val="20"/>
        </w:rPr>
        <w:t xml:space="preserve"> </w:t>
      </w:r>
    </w:p>
    <w:tbl>
      <w:tblPr>
        <w:tblW w:w="10662" w:type="dxa"/>
        <w:tblLayout w:type="fixed"/>
        <w:tblCellMar>
          <w:left w:w="30" w:type="dxa"/>
          <w:right w:w="30" w:type="dxa"/>
        </w:tblCellMar>
        <w:tblLook w:val="0000"/>
      </w:tblPr>
      <w:tblGrid>
        <w:gridCol w:w="4850"/>
        <w:gridCol w:w="1276"/>
        <w:gridCol w:w="1701"/>
        <w:gridCol w:w="1701"/>
        <w:gridCol w:w="1134"/>
      </w:tblGrid>
      <w:tr w:rsidR="00C90690" w:rsidRPr="00C90690" w:rsidTr="00C90690">
        <w:tblPrEx>
          <w:tblCellMar>
            <w:top w:w="0" w:type="dxa"/>
            <w:bottom w:w="0" w:type="dxa"/>
          </w:tblCellMar>
        </w:tblPrEx>
        <w:trPr>
          <w:trHeight w:val="1306"/>
        </w:trPr>
        <w:tc>
          <w:tcPr>
            <w:tcW w:w="10662" w:type="dxa"/>
            <w:gridSpan w:val="5"/>
            <w:tcBorders>
              <w:top w:val="single" w:sz="2" w:space="0" w:color="000000"/>
              <w:left w:val="single" w:sz="2" w:space="0" w:color="000000"/>
              <w:right w:val="single" w:sz="2"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Приложение 1</w:t>
            </w:r>
          </w:p>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к решению собрания депутатов</w:t>
            </w:r>
          </w:p>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Кадыйского муниципального района</w:t>
            </w:r>
          </w:p>
          <w:p w:rsidR="00C90690" w:rsidRPr="00C90690" w:rsidRDefault="00C90690" w:rsidP="00C90690">
            <w:pPr>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w:t>
            </w:r>
            <w:r>
              <w:rPr>
                <w:rFonts w:eastAsiaTheme="minorHAnsi"/>
                <w:color w:val="000000"/>
                <w:kern w:val="0"/>
                <w:sz w:val="20"/>
                <w:szCs w:val="20"/>
                <w:lang w:eastAsia="en-US"/>
              </w:rPr>
              <w:t>158</w:t>
            </w:r>
            <w:r w:rsidRPr="00C90690">
              <w:rPr>
                <w:rFonts w:eastAsiaTheme="minorHAnsi"/>
                <w:color w:val="000000"/>
                <w:kern w:val="0"/>
                <w:sz w:val="20"/>
                <w:szCs w:val="20"/>
                <w:lang w:eastAsia="en-US"/>
              </w:rPr>
              <w:t xml:space="preserve"> от 31мая  2017 года</w:t>
            </w:r>
          </w:p>
        </w:tc>
      </w:tr>
      <w:tr w:rsidR="008C46CC" w:rsidRPr="00C90690" w:rsidTr="006A6319">
        <w:tblPrEx>
          <w:tblCellMar>
            <w:top w:w="0" w:type="dxa"/>
            <w:bottom w:w="0" w:type="dxa"/>
          </w:tblCellMar>
        </w:tblPrEx>
        <w:trPr>
          <w:trHeight w:val="218"/>
        </w:trPr>
        <w:tc>
          <w:tcPr>
            <w:tcW w:w="10662" w:type="dxa"/>
            <w:gridSpan w:val="5"/>
            <w:tcBorders>
              <w:top w:val="single" w:sz="2" w:space="0" w:color="000000"/>
              <w:left w:val="single" w:sz="2" w:space="0" w:color="000000"/>
              <w:bottom w:val="single" w:sz="2" w:space="0" w:color="000000"/>
            </w:tcBorders>
          </w:tcPr>
          <w:p w:rsidR="008C46CC" w:rsidRPr="00C90690" w:rsidRDefault="008C46CC" w:rsidP="00C90690">
            <w:pPr>
              <w:widowControl/>
              <w:suppressAutoHyphens w:val="0"/>
              <w:autoSpaceDE w:val="0"/>
              <w:autoSpaceDN w:val="0"/>
              <w:adjustRightInd w:val="0"/>
              <w:jc w:val="center"/>
              <w:rPr>
                <w:rFonts w:eastAsiaTheme="minorHAnsi"/>
                <w:b/>
                <w:bCs/>
                <w:color w:val="000000"/>
                <w:kern w:val="0"/>
                <w:sz w:val="20"/>
                <w:szCs w:val="20"/>
                <w:lang w:eastAsia="en-US"/>
              </w:rPr>
            </w:pPr>
            <w:r w:rsidRPr="00C90690">
              <w:rPr>
                <w:rFonts w:eastAsiaTheme="minorHAnsi"/>
                <w:b/>
                <w:bCs/>
                <w:color w:val="000000"/>
                <w:kern w:val="0"/>
                <w:sz w:val="20"/>
                <w:szCs w:val="20"/>
                <w:lang w:eastAsia="en-US"/>
              </w:rPr>
              <w:t>Отчет об исполнении бюджета Кадыйского муниципального района за 1 квартал 2016 года</w:t>
            </w:r>
          </w:p>
        </w:tc>
      </w:tr>
      <w:tr w:rsidR="00C90690" w:rsidRPr="00C90690" w:rsidTr="00C90690">
        <w:tblPrEx>
          <w:tblCellMar>
            <w:top w:w="0" w:type="dxa"/>
            <w:bottom w:w="0" w:type="dxa"/>
          </w:tblCellMar>
        </w:tblPrEx>
        <w:trPr>
          <w:trHeight w:val="650"/>
        </w:trPr>
        <w:tc>
          <w:tcPr>
            <w:tcW w:w="4850" w:type="dxa"/>
            <w:tcBorders>
              <w:top w:val="single" w:sz="2" w:space="0" w:color="000000"/>
              <w:left w:val="single" w:sz="2" w:space="0" w:color="000000"/>
              <w:bottom w:val="single" w:sz="6" w:space="0" w:color="000000"/>
              <w:right w:val="nil"/>
            </w:tcBorders>
          </w:tcPr>
          <w:p w:rsidR="00C90690" w:rsidRPr="00C90690" w:rsidRDefault="00C90690" w:rsidP="00C90690">
            <w:pPr>
              <w:widowControl/>
              <w:suppressAutoHyphens w:val="0"/>
              <w:autoSpaceDE w:val="0"/>
              <w:autoSpaceDN w:val="0"/>
              <w:adjustRightInd w:val="0"/>
              <w:jc w:val="center"/>
              <w:rPr>
                <w:rFonts w:eastAsiaTheme="minorHAnsi"/>
                <w:b/>
                <w:bCs/>
                <w:color w:val="000000"/>
                <w:kern w:val="0"/>
                <w:sz w:val="20"/>
                <w:szCs w:val="20"/>
                <w:lang w:eastAsia="en-US"/>
              </w:rPr>
            </w:pPr>
            <w:r w:rsidRPr="00C90690">
              <w:rPr>
                <w:rFonts w:eastAsiaTheme="minorHAnsi"/>
                <w:b/>
                <w:bCs/>
                <w:color w:val="000000"/>
                <w:kern w:val="0"/>
                <w:sz w:val="20"/>
                <w:szCs w:val="20"/>
                <w:lang w:eastAsia="en-US"/>
              </w:rPr>
              <w:t xml:space="preserve">Доходы  </w:t>
            </w:r>
          </w:p>
        </w:tc>
        <w:tc>
          <w:tcPr>
            <w:tcW w:w="1276" w:type="dxa"/>
            <w:tcBorders>
              <w:top w:val="single" w:sz="2" w:space="0" w:color="000000"/>
              <w:left w:val="nil"/>
              <w:bottom w:val="single" w:sz="6" w:space="0" w:color="000000"/>
              <w:right w:val="nil"/>
            </w:tcBorders>
          </w:tcPr>
          <w:p w:rsidR="00C90690" w:rsidRPr="00C90690" w:rsidRDefault="00C90690" w:rsidP="00C90690">
            <w:pPr>
              <w:widowControl/>
              <w:suppressAutoHyphens w:val="0"/>
              <w:autoSpaceDE w:val="0"/>
              <w:autoSpaceDN w:val="0"/>
              <w:adjustRightInd w:val="0"/>
              <w:jc w:val="center"/>
              <w:rPr>
                <w:rFonts w:eastAsiaTheme="minorHAnsi"/>
                <w:b/>
                <w:bCs/>
                <w:color w:val="000000"/>
                <w:kern w:val="0"/>
                <w:sz w:val="20"/>
                <w:szCs w:val="20"/>
                <w:lang w:eastAsia="en-US"/>
              </w:rPr>
            </w:pPr>
          </w:p>
        </w:tc>
        <w:tc>
          <w:tcPr>
            <w:tcW w:w="1701" w:type="dxa"/>
            <w:tcBorders>
              <w:top w:val="single" w:sz="2" w:space="0" w:color="000000"/>
              <w:left w:val="nil"/>
              <w:bottom w:val="single" w:sz="6" w:space="0" w:color="000000"/>
              <w:right w:val="nil"/>
            </w:tcBorders>
          </w:tcPr>
          <w:p w:rsidR="00C90690" w:rsidRPr="00C90690" w:rsidRDefault="00C90690" w:rsidP="00C90690">
            <w:pPr>
              <w:widowControl/>
              <w:suppressAutoHyphens w:val="0"/>
              <w:autoSpaceDE w:val="0"/>
              <w:autoSpaceDN w:val="0"/>
              <w:adjustRightInd w:val="0"/>
              <w:jc w:val="center"/>
              <w:rPr>
                <w:rFonts w:eastAsiaTheme="minorHAnsi"/>
                <w:b/>
                <w:bCs/>
                <w:color w:val="000000"/>
                <w:kern w:val="0"/>
                <w:sz w:val="20"/>
                <w:szCs w:val="20"/>
                <w:lang w:eastAsia="en-US"/>
              </w:rPr>
            </w:pPr>
          </w:p>
        </w:tc>
        <w:tc>
          <w:tcPr>
            <w:tcW w:w="1701" w:type="dxa"/>
            <w:tcBorders>
              <w:top w:val="single" w:sz="2" w:space="0" w:color="000000"/>
              <w:left w:val="nil"/>
              <w:bottom w:val="single" w:sz="6" w:space="0" w:color="000000"/>
              <w:right w:val="nil"/>
            </w:tcBorders>
          </w:tcPr>
          <w:p w:rsidR="00C90690" w:rsidRPr="00C90690" w:rsidRDefault="00C90690" w:rsidP="00C90690">
            <w:pPr>
              <w:widowControl/>
              <w:suppressAutoHyphens w:val="0"/>
              <w:autoSpaceDE w:val="0"/>
              <w:autoSpaceDN w:val="0"/>
              <w:adjustRightInd w:val="0"/>
              <w:jc w:val="center"/>
              <w:rPr>
                <w:rFonts w:eastAsiaTheme="minorHAnsi"/>
                <w:b/>
                <w:bCs/>
                <w:color w:val="000000"/>
                <w:kern w:val="0"/>
                <w:sz w:val="20"/>
                <w:szCs w:val="20"/>
                <w:lang w:eastAsia="en-US"/>
              </w:rPr>
            </w:pPr>
          </w:p>
        </w:tc>
        <w:tc>
          <w:tcPr>
            <w:tcW w:w="1134" w:type="dxa"/>
            <w:tcBorders>
              <w:top w:val="single" w:sz="2" w:space="0" w:color="000000"/>
              <w:left w:val="nil"/>
              <w:bottom w:val="single" w:sz="6" w:space="0" w:color="000000"/>
              <w:right w:val="single" w:sz="2" w:space="0" w:color="000000"/>
            </w:tcBorders>
          </w:tcPr>
          <w:p w:rsidR="00C90690" w:rsidRPr="00C90690" w:rsidRDefault="00C90690" w:rsidP="00C90690">
            <w:pPr>
              <w:widowControl/>
              <w:suppressAutoHyphens w:val="0"/>
              <w:autoSpaceDE w:val="0"/>
              <w:autoSpaceDN w:val="0"/>
              <w:adjustRightInd w:val="0"/>
              <w:jc w:val="center"/>
              <w:rPr>
                <w:rFonts w:eastAsiaTheme="minorHAnsi"/>
                <w:b/>
                <w:bCs/>
                <w:color w:val="000000"/>
                <w:kern w:val="0"/>
                <w:sz w:val="20"/>
                <w:szCs w:val="20"/>
                <w:lang w:eastAsia="en-US"/>
              </w:rPr>
            </w:pPr>
          </w:p>
        </w:tc>
      </w:tr>
      <w:tr w:rsidR="00C90690" w:rsidRPr="00C90690" w:rsidTr="00C90690">
        <w:tblPrEx>
          <w:tblCellMar>
            <w:top w:w="0" w:type="dxa"/>
            <w:bottom w:w="0" w:type="dxa"/>
          </w:tblCellMar>
        </w:tblPrEx>
        <w:trPr>
          <w:trHeight w:val="766"/>
        </w:trPr>
        <w:tc>
          <w:tcPr>
            <w:tcW w:w="4850"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Наименование показателя</w:t>
            </w:r>
          </w:p>
        </w:tc>
        <w:tc>
          <w:tcPr>
            <w:tcW w:w="127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Код строки</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Код дохода по бюджетной классификации</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Утвержденные бюджетные назначения</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Исполнено</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1</w:t>
            </w:r>
          </w:p>
        </w:tc>
        <w:tc>
          <w:tcPr>
            <w:tcW w:w="1276" w:type="dxa"/>
            <w:tcBorders>
              <w:top w:val="single" w:sz="6" w:space="0" w:color="000000"/>
              <w:left w:val="single" w:sz="6" w:space="0" w:color="000000"/>
              <w:bottom w:val="single" w:sz="12"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w:t>
            </w:r>
          </w:p>
        </w:tc>
        <w:tc>
          <w:tcPr>
            <w:tcW w:w="1701" w:type="dxa"/>
            <w:tcBorders>
              <w:top w:val="single" w:sz="6" w:space="0" w:color="000000"/>
              <w:left w:val="single" w:sz="6" w:space="0" w:color="000000"/>
              <w:bottom w:val="single" w:sz="12"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3</w:t>
            </w:r>
          </w:p>
        </w:tc>
        <w:tc>
          <w:tcPr>
            <w:tcW w:w="1701" w:type="dxa"/>
            <w:tcBorders>
              <w:top w:val="single" w:sz="6" w:space="0" w:color="000000"/>
              <w:left w:val="single" w:sz="6" w:space="0" w:color="000000"/>
              <w:bottom w:val="single" w:sz="12"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4</w:t>
            </w:r>
          </w:p>
        </w:tc>
        <w:tc>
          <w:tcPr>
            <w:tcW w:w="1134" w:type="dxa"/>
            <w:tcBorders>
              <w:top w:val="single" w:sz="6" w:space="0" w:color="000000"/>
              <w:left w:val="single" w:sz="6" w:space="0" w:color="000000"/>
              <w:bottom w:val="single" w:sz="12"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5</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 xml:space="preserve">Доходы бюджета - ВСЕГО: </w:t>
            </w:r>
          </w:p>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 том числе:</w:t>
            </w:r>
          </w:p>
        </w:tc>
        <w:tc>
          <w:tcPr>
            <w:tcW w:w="1276" w:type="dxa"/>
            <w:tcBorders>
              <w:top w:val="single" w:sz="12"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12"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X</w:t>
            </w:r>
          </w:p>
        </w:tc>
        <w:tc>
          <w:tcPr>
            <w:tcW w:w="1701" w:type="dxa"/>
            <w:tcBorders>
              <w:top w:val="single" w:sz="12"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104 029 423,00</w:t>
            </w:r>
          </w:p>
        </w:tc>
        <w:tc>
          <w:tcPr>
            <w:tcW w:w="1134" w:type="dxa"/>
            <w:tcBorders>
              <w:top w:val="single" w:sz="12"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31 947 569,78</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НАЛОГОВЫЕ И НЕНАЛОГОВЫЕ ДОХОДЫ</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000 10000000000000000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24 555 200,00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5 362 304,14</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НАЛОГИ НА ПРИБЫЛЬ, ДОХОДЫ</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000 10100000000000000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9 584 000,00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2 225 322,59</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на доходы физических лиц</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000 10102000010000110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9 584 000,00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2 225 322,59</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000 10102010010000110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2 196 150,88</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000 10102010010000110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9 294 000,00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11"/>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w:t>
            </w:r>
            <w:r w:rsidRPr="00C90690">
              <w:rPr>
                <w:rFonts w:eastAsiaTheme="minorHAnsi"/>
                <w:color w:val="000000"/>
                <w:kern w:val="0"/>
                <w:sz w:val="20"/>
                <w:szCs w:val="20"/>
                <w:lang w:eastAsia="en-US"/>
              </w:rPr>
              <w:lastRenderedPageBreak/>
              <w:t>отмененному)</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000 10102010011000110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2 143 499,69</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000 10102010012100110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13 529,14</w:t>
            </w:r>
          </w:p>
        </w:tc>
      </w:tr>
      <w:tr w:rsidR="00C90690" w:rsidRPr="00C90690" w:rsidTr="00C90690">
        <w:tblPrEx>
          <w:tblCellMar>
            <w:top w:w="0" w:type="dxa"/>
            <w:bottom w:w="0" w:type="dxa"/>
          </w:tblCellMar>
        </w:tblPrEx>
        <w:trPr>
          <w:trHeight w:val="1730"/>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000 10102010013000110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39 086,45</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000 10102010014000110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35,60</w:t>
            </w:r>
          </w:p>
        </w:tc>
      </w:tr>
      <w:tr w:rsidR="00C90690" w:rsidRPr="00C90690" w:rsidTr="00C90690">
        <w:tblPrEx>
          <w:tblCellMar>
            <w:top w:w="0" w:type="dxa"/>
            <w:bottom w:w="0" w:type="dxa"/>
          </w:tblCellMar>
        </w:tblPrEx>
        <w:trPr>
          <w:trHeight w:val="1730"/>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000 10102020010000110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-1 611,00</w:t>
            </w:r>
          </w:p>
        </w:tc>
      </w:tr>
      <w:tr w:rsidR="00C90690" w:rsidRPr="00C90690" w:rsidTr="00C90690">
        <w:tblPrEx>
          <w:tblCellMar>
            <w:top w:w="0" w:type="dxa"/>
            <w:bottom w:w="0" w:type="dxa"/>
          </w:tblCellMar>
        </w:tblPrEx>
        <w:trPr>
          <w:trHeight w:val="1730"/>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000 10102020010000110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164 000,00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225"/>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000 10102020011000110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-2 411,00</w:t>
            </w:r>
          </w:p>
        </w:tc>
      </w:tr>
      <w:tr w:rsidR="00C90690" w:rsidRPr="00C90690" w:rsidTr="00C90690">
        <w:tblPrEx>
          <w:tblCellMar>
            <w:top w:w="0" w:type="dxa"/>
            <w:bottom w:w="0" w:type="dxa"/>
          </w:tblCellMar>
        </w:tblPrEx>
        <w:trPr>
          <w:trHeight w:val="2225"/>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000 10102020013000110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800,00</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000 10102030010000110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1 904,01</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000 10102030010000110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13 000,00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000 10102030011000110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1 696,20</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000 10102030012100110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7,81</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000 10102030013000110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200,00</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000 10102040010000110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28 878,70</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000 10102040010000110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113 000,00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1730"/>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000 10102040011000110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28 878,70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НАЛОГИ НА ТОВАРЫ (РАБОТЫ, УСЛУГИ), РЕАЛИЗУЕМЫЕ НА ТЕРРИТОРИИ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000 10300000000000000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1 921 000,00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383 335,23</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Акцизы по подакцизным товарам (продукции), производимым на территории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000 10302000010000110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1 921 000,00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383 335,23</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000 10302230010000110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659 000,00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142 564,78</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000 10302240010000110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1 424,89</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000 10302250010000110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1 351 000,00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265 495,44</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000 10302260010000110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-98 000,00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-26 149,88</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НАЛОГИ НА СОВОКУПНЫЙ ДОХОД</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000 10500000000000000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7 246 200,00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1 524 990,51</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взимаемый в связи с применением упрощенной системы налогообложения</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000 10501000000000110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2 834 000,00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490 934,65</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000 10501010010000110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2 326 000,00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425 243,48</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000 10501011010000110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420 974,40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000 10501011010000110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2 326 000,00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000 10501011011000110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404 836,70</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(пени по соответствующему платежу)</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000 10501011012100110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14 828,71</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000 10501011013000110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1 309,00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(прочие поступления)</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000 10501011014000110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-0,01</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000 10501012010000110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4 269,08</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000 10501012011000110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4 269,08</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000 10501020010000110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508 000,00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66 709,69</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000 10501021010000110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66 709,69</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000 10501021010000110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508 000,00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20"/>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w:t>
            </w:r>
            <w:r w:rsidRPr="00C90690">
              <w:rPr>
                <w:rFonts w:eastAsiaTheme="minorHAnsi"/>
                <w:color w:val="000000"/>
                <w:kern w:val="0"/>
                <w:sz w:val="20"/>
                <w:szCs w:val="20"/>
                <w:lang w:eastAsia="en-US"/>
              </w:rPr>
              <w:lastRenderedPageBreak/>
              <w:t>отмененному)</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000 10501021011000110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64 896,24</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000 10501021012100110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1 813,45</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Минимальный налог, зачисляемый в бюджеты субъектов Российской Федерации (за налоговые периоды, истекшие до 1 января 2016 года)</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000 10501050010000110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-1 018,52</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000 10501050011000110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-1 017,21</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000 10501050012100110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-1,31</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Единый налог на вмененный доход для отдельных видов деятельности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000 10502000020000110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4 315 000,00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1 010 055,86</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Единый налог на вмененный доход для отдельных видов деятельности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000 10502010020000110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1 010 055,86</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Единый налог на вмененный доход для отдельных видов деятельности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000 10502010020000110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4 315 000,00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000 10502010021000110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1 001 208,34</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Единый налог на вмененный доход для отдельных видов деятельности (пени по соответствующему платежу)</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000 10502010022100110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7 847,52</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000 10502010023000110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1 000,00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взимаемый в связи с применением патентной системы налогообложения</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000 10504000020000110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97 200,00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24 000,00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взимаемый в связи с применением патентной системы налогообложения, зачисляемый в бюджеты муниципальных районов</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000 10504020020000110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24 000,00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взимаемый в связи с применением патентной системы налогообложения, зачисляемый в бюджеты муниципальных районов</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000 10504020020000110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97 200,00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000 10504020021000110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24 000,00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ГОСУДАРСТВЕННАЯ ПОШЛИНА</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000 10800000000000000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335 000,00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75 089,69</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000 10803000010000110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335 000,00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75 089,69</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000 10803010010000110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75 089,69</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000 10803010010000110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335 000,00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000 10803010011000110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75 089,69</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ДОХОДЫ ОТ ИСПОЛЬЗОВАНИЯ ИМУЩЕСТВА, НАХОДЯЩЕГОСЯ В ГОСУДАРСТВЕННОЙ И МУНИЦИПАЛЬНОЙ СОБСТВЕННОСТИ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000 11100000000000000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1 575 000,00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203 655,76</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000 11105000000000120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1 575 000,00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203 655,76</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000 11105010000000120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1 425 000,00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186 814,60</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000 11105013100000120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969 000,00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134 370,61</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000 11105013130000120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456 000,00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52 443,99</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000 11105070000000120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150 000,00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16 841,16</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Доходы от сдачи в аренду имущества, составляющего казну муниципальных районов (за исключением земельных участков)</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000 11105075050000120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150 000,00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16 841,16</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ПЛАТЕЖИ ПРИ ПОЛЬЗОВАНИИ ПРИРОДНЫМИ РЕСУРСАМИ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000 11200000000000000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19 630,19</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Плата за негативное воздействие на окружающую среду</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000 11201000010000120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19 630,19</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Плата за выбросы загрязняющих веществ в атмосферный воздух стационарными объектами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000 11201010010000120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5 200,70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Плата за выбросы загрязняющих веществ в атмосферный воздух стационарными объектами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000 11201010010000120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000 11201010016000120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5 200,70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Плата за выбросы загрязняющих веществ в атмосферный воздух передвижными объектами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000 11201020010000120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155,07</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000 11201020016000120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155,07</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Плата за сбросы загрязняющих веществ в водные объекты</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000 11201030010000120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141,30</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000 11201030016000120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141,30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Плата за размещение отходов производства и потребления</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000 11201040010000120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14 133,12</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Плата за размещение отходов производства и потребления</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000 11201040010000120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000 11201040016000120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14 133,12</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ДОХОДЫ ОТ ОКАЗАНИЯ ПЛАТНЫХ УСЛУГ (РАБОТ) И КОМПЕНСАЦИИ ЗАТРАТ ГОСУДАРСТВА</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000 11300000000000000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3 059 000,00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749 558,03</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Доходы от оказания платных услуг (работ)</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000 11301000000000130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2 224 000,00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623 611,47</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Прочие доходы от оказания платных услуг (работ)</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000 11301990000000130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2 224 000,00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623 611,47</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Прочие доходы от оказания платных услуг (работ) получателями средств бюджетов муниципальных районов</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000 11301995050000130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2 224 000,00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623 611,47</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Доходы от компенсации затрат государства</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000 11302000000000130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835 000,00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125 946,56</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000 11302060000000130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835 000,00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125 946,56</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 муниципальных районов</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000 11302065050000130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835 000,00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125 946,56</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ДОХОДЫ ОТ ПРОДАЖИ МАТЕРИАЛЬНЫХ И НЕМАТЕРИАЛЬНЫХ АКТИВОВ</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000 11400000000000000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76 558,45</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Доходы от продажи земельных участков, находящихся в государственной и муниципальной собственности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000 11406000000000430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76 558,45</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000 11406010000000430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76 558,45</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000 11406013100000430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64 562,47</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000 11406013130000430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11 995,98</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АДМИНИСТРАТИВНЫЕ ПЛАТЕЖИ И СБОРЫ</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000 11500000000000000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20,00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Платежи, взимаемые государственными и муниципальными органами (организациями) за выполнение определенных функций</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000 11502000000000140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20,00</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Платежи, взимаемые органами местного самоуправления (организациями) муниципальных районов за выполнение определенных функций</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000 11502050050000140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20,00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ШТРАФЫ, САНКЦИИ, ВОЗМЕЩЕНИЕ УЩЕРБА</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000 11600000000000000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650 000,00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94 242,70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Денежные взыскания (штрафы) за нарушение законодательства о налогах и сборах</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000 11603000000000140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10 222,80</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000 11603010010000140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10 222,80</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000 11603010010000140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000 11603010016000140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10 222,80</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000 11606000010000140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10 000,00</w:t>
            </w:r>
          </w:p>
        </w:tc>
      </w:tr>
      <w:tr w:rsidR="00C90690" w:rsidRPr="00C90690" w:rsidTr="00C90690">
        <w:tblPrEx>
          <w:tblCellMar>
            <w:top w:w="0" w:type="dxa"/>
            <w:bottom w:w="0" w:type="dxa"/>
          </w:tblCellMar>
        </w:tblPrEx>
        <w:trPr>
          <w:trHeight w:val="1483"/>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000 11606000016000140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10 000,00</w:t>
            </w:r>
          </w:p>
        </w:tc>
      </w:tr>
      <w:tr w:rsidR="00C90690" w:rsidRPr="00C90690" w:rsidTr="00C90690">
        <w:tblPrEx>
          <w:tblCellMar>
            <w:top w:w="0" w:type="dxa"/>
            <w:bottom w:w="0" w:type="dxa"/>
          </w:tblCellMar>
        </w:tblPrEx>
        <w:trPr>
          <w:trHeight w:val="1730"/>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000 11625000000000140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Денежные взыскания (штрафы) за нарушение земельного законодательства</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000 11625060010000140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000 11643000010000140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26 000,00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Прочие поступления от денежных взысканий (штрафов) и иных сумм в возмещение ущерба</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000 11690000000000140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587 000,00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74 019,90</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000 11690050050000140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63 219,90</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000 11690050050000140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587 000,00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10 800,00</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000 11690050056000140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63 219,90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ПРОЧИЕ НЕНАЛОГОВЫЕ ДОХОДЫ</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000 11700000000000000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9 900,99</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Невыясненные поступления</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000 11701000000000180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9 900,99</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Невыясненные поступления, зачисляемые в бюджеты муниципальных районов</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000 11701050050000180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9 900,99</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БЕЗВОЗМЕЗДНЫЕ ПОСТУПЛЕНИЯ</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000 20000000000000000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79 474 223,00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26 585 265,64</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БЕЗВОЗМЕЗДНЫЕ ПОСТУПЛЕНИЯ ОТ ДРУГИХ БЮДЖЕТОВ БЮДЖЕТНОЙ СИСТЕМЫ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000 20200000000000000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75 647 723,00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26 367 466,05</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Дотации бюджетам бюджетной системы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000 20210000000000151</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22 932 000,00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14 808 200,00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Дотации на выравнивание бюджетной обеспеченности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000 20215001000000151</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22 082 000,00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14 808 200,00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Дотации бюджетам муниципальных районов на выравнивание бюджетной обеспеченности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000 20215001050000151</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22 082 000,00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14 808 200,00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Дотации бюджетам на поддержку мер по обеспечению сбалансированности бюджетов</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000 20215002000000151</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850 000,00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Дотации бюджетам муниципальных районов на поддержку мер по обеспечению сбалансированности бюджетов</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000 20215002050000151</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850 000,00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Субсидии бюджетам бюджетной системы Российской Федерации (межбюджетные субсидии)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000 20220000000000151</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6 731 796,00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134 972,00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Субсидии бюджетам на реализацию федеральных целевых программ</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000 20220051000000151</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961 138,00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Субсидии бюджетам муниципальных районов на реализацию федеральных целевых программ</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000 20220051050000151</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961 138,00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000 20220216000000151</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2 000 000,00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000 20220216050000151</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2 000 000,00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Прочие субсидии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000 20229999000000151</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3 770 658,00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134 972,00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Прочие субсидии бюджетам муниципальных районов</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000 20229999050000151</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3 770 658,00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134 972,00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Субвенции бюджетам бюджетной системы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000 2023000000000015</w:t>
            </w:r>
            <w:r w:rsidRPr="00C90690">
              <w:rPr>
                <w:rFonts w:eastAsiaTheme="minorHAnsi"/>
                <w:color w:val="000000"/>
                <w:kern w:val="0"/>
                <w:sz w:val="20"/>
                <w:szCs w:val="20"/>
                <w:lang w:eastAsia="en-US"/>
              </w:rPr>
              <w:lastRenderedPageBreak/>
              <w:t>1</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45 491 890,00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11 424 294,05</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Субвенции местным бюджетам на выполнение передаваемых полномочий субъектов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000 20230024000000151</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44 591 227,00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11 424 294,05</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000 20230024050000151</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44 591 227,00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11 424 294,05</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000 20235082000000151</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900 663,00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000 20235082050000151</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900 663,00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межбюджетные трансферты</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000 20240000000000151</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492 037,00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000 20240014000000151</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492 037,00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000 20240014050000151</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492 037,00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ПРОЧИЕ БЕЗВОЗМЕЗДНЫЕ ПОСТУПЛЕНИЯ</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000 20700000000000000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3 826 500,00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499 635,59</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Прочие безвозмездные поступления в бюджеты муниципальных районов</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000 20705000050000180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3 826 500,00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499 635,59</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Поступления от денежных пожертвований, предоставляемых физическими лицами получателям средств бюджетов муниципальных районов</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000 20705020050000180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3 746 500,00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489 285,59</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Прочие безвозмездные поступления в бюджеты муниципальных районов</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000 20705030050000180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10 350,00</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ВОЗВРАТ ОСТАТКОВ СУБСИДИЙ, СУБВЕНЦИЙ И ИНЫХ МЕЖБЮДЖЕТНЫХ ТРАНСФЕРТОВ, ИМЕЮЩИХ ЦЕЛЕВОЕ НАЗНАЧЕНИЕ, ПРОШЛЫХ ЛЕТ</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000 21900000000000000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-281 836,00</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000 21900000050000151</w:t>
            </w:r>
          </w:p>
        </w:tc>
        <w:tc>
          <w:tcPr>
            <w:tcW w:w="1701"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-281 836,00</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c>
          <w:tcPr>
            <w:tcW w:w="1276" w:type="dxa"/>
            <w:tcBorders>
              <w:top w:val="single" w:sz="6" w:space="0" w:color="000000"/>
              <w:left w:val="single" w:sz="12" w:space="0" w:color="000000"/>
              <w:bottom w:val="single" w:sz="12"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010</w:t>
            </w:r>
          </w:p>
        </w:tc>
        <w:tc>
          <w:tcPr>
            <w:tcW w:w="1701" w:type="dxa"/>
            <w:tcBorders>
              <w:top w:val="single" w:sz="6" w:space="0" w:color="000000"/>
              <w:left w:val="single" w:sz="6" w:space="0" w:color="000000"/>
              <w:bottom w:val="single" w:sz="12"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000 21925020050000151</w:t>
            </w:r>
          </w:p>
        </w:tc>
        <w:tc>
          <w:tcPr>
            <w:tcW w:w="1701" w:type="dxa"/>
            <w:tcBorders>
              <w:top w:val="single" w:sz="6" w:space="0" w:color="000000"/>
              <w:left w:val="single" w:sz="6" w:space="0" w:color="000000"/>
              <w:bottom w:val="single" w:sz="12"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c>
          <w:tcPr>
            <w:tcW w:w="1134" w:type="dxa"/>
            <w:tcBorders>
              <w:top w:val="single" w:sz="6" w:space="0" w:color="000000"/>
              <w:left w:val="single" w:sz="6" w:space="0" w:color="000000"/>
              <w:bottom w:val="single" w:sz="12"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-281 836,00</w:t>
            </w:r>
          </w:p>
        </w:tc>
      </w:tr>
    </w:tbl>
    <w:p w:rsidR="00D014C8" w:rsidRPr="00C90690" w:rsidRDefault="00D014C8" w:rsidP="00D014C8">
      <w:pPr>
        <w:rPr>
          <w:sz w:val="20"/>
          <w:szCs w:val="20"/>
        </w:rPr>
      </w:pPr>
    </w:p>
    <w:p w:rsidR="00062F06" w:rsidRPr="00C90690" w:rsidRDefault="00062F06" w:rsidP="00062F06">
      <w:pPr>
        <w:pStyle w:val="af0"/>
        <w:jc w:val="both"/>
        <w:rPr>
          <w:rFonts w:ascii="Times New Roman" w:hAnsi="Times New Roman"/>
          <w:sz w:val="20"/>
          <w:szCs w:val="20"/>
        </w:rPr>
      </w:pPr>
    </w:p>
    <w:tbl>
      <w:tblPr>
        <w:tblW w:w="10662" w:type="dxa"/>
        <w:tblLayout w:type="fixed"/>
        <w:tblCellMar>
          <w:left w:w="30" w:type="dxa"/>
          <w:right w:w="30" w:type="dxa"/>
        </w:tblCellMar>
        <w:tblLook w:val="0000"/>
      </w:tblPr>
      <w:tblGrid>
        <w:gridCol w:w="4850"/>
        <w:gridCol w:w="709"/>
        <w:gridCol w:w="2126"/>
        <w:gridCol w:w="1843"/>
        <w:gridCol w:w="1134"/>
      </w:tblGrid>
      <w:tr w:rsidR="00C90690" w:rsidRPr="00C90690" w:rsidTr="00C90690">
        <w:tblPrEx>
          <w:tblCellMar>
            <w:top w:w="0" w:type="dxa"/>
            <w:bottom w:w="0" w:type="dxa"/>
          </w:tblCellMar>
        </w:tblPrEx>
        <w:trPr>
          <w:trHeight w:val="298"/>
        </w:trPr>
        <w:tc>
          <w:tcPr>
            <w:tcW w:w="10662" w:type="dxa"/>
            <w:gridSpan w:val="5"/>
            <w:tcBorders>
              <w:top w:val="single" w:sz="2" w:space="0" w:color="000000"/>
              <w:left w:val="single" w:sz="2" w:space="0" w:color="000000"/>
              <w:bottom w:val="single" w:sz="2" w:space="0" w:color="000000"/>
              <w:right w:val="single" w:sz="2" w:space="0" w:color="000000"/>
            </w:tcBorders>
          </w:tcPr>
          <w:p w:rsidR="00C90690" w:rsidRPr="00C90690" w:rsidRDefault="00C90690" w:rsidP="00C90690">
            <w:pPr>
              <w:widowControl/>
              <w:suppressAutoHyphens w:val="0"/>
              <w:autoSpaceDE w:val="0"/>
              <w:autoSpaceDN w:val="0"/>
              <w:adjustRightInd w:val="0"/>
              <w:jc w:val="center"/>
              <w:rPr>
                <w:rFonts w:eastAsiaTheme="minorHAnsi"/>
                <w:b/>
                <w:bCs/>
                <w:color w:val="000000"/>
                <w:kern w:val="0"/>
                <w:sz w:val="20"/>
                <w:szCs w:val="20"/>
                <w:lang w:eastAsia="en-US"/>
              </w:rPr>
            </w:pPr>
            <w:r w:rsidRPr="00C90690">
              <w:rPr>
                <w:rFonts w:eastAsiaTheme="minorHAnsi"/>
                <w:b/>
                <w:bCs/>
                <w:color w:val="000000"/>
                <w:kern w:val="0"/>
                <w:sz w:val="20"/>
                <w:szCs w:val="20"/>
                <w:lang w:eastAsia="en-US"/>
              </w:rPr>
              <w:t>2. Расходы бюджета</w:t>
            </w:r>
          </w:p>
        </w:tc>
      </w:tr>
      <w:tr w:rsidR="00C90690" w:rsidRPr="00C90690" w:rsidTr="00C90690">
        <w:tblPrEx>
          <w:tblCellMar>
            <w:top w:w="0" w:type="dxa"/>
            <w:bottom w:w="0" w:type="dxa"/>
          </w:tblCellMar>
        </w:tblPrEx>
        <w:trPr>
          <w:trHeight w:val="247"/>
        </w:trPr>
        <w:tc>
          <w:tcPr>
            <w:tcW w:w="4850" w:type="dxa"/>
            <w:tcBorders>
              <w:top w:val="single" w:sz="2" w:space="0" w:color="000000"/>
              <w:left w:val="single" w:sz="2" w:space="0" w:color="000000"/>
              <w:bottom w:val="single" w:sz="6" w:space="0" w:color="000000"/>
              <w:right w:val="single" w:sz="2"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p>
        </w:tc>
        <w:tc>
          <w:tcPr>
            <w:tcW w:w="709" w:type="dxa"/>
            <w:tcBorders>
              <w:top w:val="single" w:sz="2" w:space="0" w:color="000000"/>
              <w:left w:val="single" w:sz="2" w:space="0" w:color="000000"/>
              <w:bottom w:val="single" w:sz="6" w:space="0" w:color="000000"/>
              <w:right w:val="single" w:sz="2"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p>
        </w:tc>
        <w:tc>
          <w:tcPr>
            <w:tcW w:w="2126" w:type="dxa"/>
            <w:tcBorders>
              <w:top w:val="single" w:sz="2" w:space="0" w:color="000000"/>
              <w:left w:val="single" w:sz="2" w:space="0" w:color="000000"/>
              <w:bottom w:val="single" w:sz="6" w:space="0" w:color="000000"/>
              <w:right w:val="single" w:sz="2"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p>
        </w:tc>
        <w:tc>
          <w:tcPr>
            <w:tcW w:w="1843" w:type="dxa"/>
            <w:tcBorders>
              <w:top w:val="single" w:sz="2" w:space="0" w:color="000000"/>
              <w:left w:val="single" w:sz="2" w:space="0" w:color="000000"/>
              <w:bottom w:val="single" w:sz="6" w:space="0" w:color="000000"/>
              <w:right w:val="single" w:sz="2"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p>
        </w:tc>
        <w:tc>
          <w:tcPr>
            <w:tcW w:w="1134" w:type="dxa"/>
            <w:tcBorders>
              <w:top w:val="single" w:sz="2" w:space="0" w:color="000000"/>
              <w:left w:val="single" w:sz="2" w:space="0" w:color="000000"/>
              <w:bottom w:val="single" w:sz="6" w:space="0" w:color="000000"/>
              <w:right w:val="single" w:sz="2"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p>
        </w:tc>
      </w:tr>
      <w:tr w:rsidR="00C90690" w:rsidRPr="00C90690" w:rsidTr="00C90690">
        <w:tblPrEx>
          <w:tblCellMar>
            <w:top w:w="0" w:type="dxa"/>
            <w:bottom w:w="0" w:type="dxa"/>
          </w:tblCellMar>
        </w:tblPrEx>
        <w:trPr>
          <w:trHeight w:val="766"/>
        </w:trPr>
        <w:tc>
          <w:tcPr>
            <w:tcW w:w="4850"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Наименование показателя</w:t>
            </w:r>
          </w:p>
        </w:tc>
        <w:tc>
          <w:tcPr>
            <w:tcW w:w="709"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Код строки</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Код расхода по бюджетной классификации</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Утвержденные бюджетные назначения</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Исполнено</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1</w:t>
            </w:r>
          </w:p>
        </w:tc>
        <w:tc>
          <w:tcPr>
            <w:tcW w:w="709" w:type="dxa"/>
            <w:tcBorders>
              <w:top w:val="single" w:sz="6" w:space="0" w:color="000000"/>
              <w:left w:val="single" w:sz="6" w:space="0" w:color="000000"/>
              <w:bottom w:val="single" w:sz="12"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w:t>
            </w:r>
          </w:p>
        </w:tc>
        <w:tc>
          <w:tcPr>
            <w:tcW w:w="2126" w:type="dxa"/>
            <w:tcBorders>
              <w:top w:val="single" w:sz="6" w:space="0" w:color="000000"/>
              <w:left w:val="single" w:sz="6" w:space="0" w:color="000000"/>
              <w:bottom w:val="single" w:sz="12"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3</w:t>
            </w:r>
          </w:p>
        </w:tc>
        <w:tc>
          <w:tcPr>
            <w:tcW w:w="1843" w:type="dxa"/>
            <w:tcBorders>
              <w:top w:val="single" w:sz="6" w:space="0" w:color="000000"/>
              <w:left w:val="single" w:sz="6" w:space="0" w:color="000000"/>
              <w:bottom w:val="single" w:sz="12"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4</w:t>
            </w:r>
          </w:p>
        </w:tc>
        <w:tc>
          <w:tcPr>
            <w:tcW w:w="1134" w:type="dxa"/>
            <w:tcBorders>
              <w:top w:val="single" w:sz="6" w:space="0" w:color="000000"/>
              <w:left w:val="single" w:sz="6" w:space="0" w:color="000000"/>
              <w:bottom w:val="single" w:sz="12"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5</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 xml:space="preserve">Расходы бюджета - ВСЕГО </w:t>
            </w:r>
          </w:p>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 том числе:</w:t>
            </w:r>
          </w:p>
        </w:tc>
        <w:tc>
          <w:tcPr>
            <w:tcW w:w="709" w:type="dxa"/>
            <w:tcBorders>
              <w:top w:val="single" w:sz="12"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12"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X</w:t>
            </w:r>
          </w:p>
        </w:tc>
        <w:tc>
          <w:tcPr>
            <w:tcW w:w="1843" w:type="dxa"/>
            <w:tcBorders>
              <w:top w:val="single" w:sz="12"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106 107 183,00</w:t>
            </w:r>
          </w:p>
        </w:tc>
        <w:tc>
          <w:tcPr>
            <w:tcW w:w="1134" w:type="dxa"/>
            <w:tcBorders>
              <w:top w:val="single" w:sz="12"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31 348 207,15</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ОБЩЕГОСУДАРСТВЕННЫЕ ВОПРОСЫ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 xml:space="preserve">000 0100 0000000000 </w:t>
            </w:r>
            <w:r w:rsidRPr="00C90690">
              <w:rPr>
                <w:rFonts w:eastAsiaTheme="minorHAnsi"/>
                <w:color w:val="000000"/>
                <w:kern w:val="0"/>
                <w:sz w:val="20"/>
                <w:szCs w:val="20"/>
                <w:lang w:eastAsia="en-US"/>
              </w:rPr>
              <w:lastRenderedPageBreak/>
              <w:t>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11 434 693,00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3 917 135,08</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000 0102 0000000000 000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465 618,00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400 764,76</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Руководство и управление в сфере установленных функций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000 0102 0010000000 000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465 618,00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400 764,76</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по оплате труда главы Кадыйского муниципального района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000 0102 0010000110 000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465 618,00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400 764,76</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000 0102 0010000110 100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465 618,00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400 764,76</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000 0102 0010000110 120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465 618,00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400 764,76</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Фонд оплаты труда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000 0102 0010000110 121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395 789,00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395 753,29</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000 0102 0010000110 129</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69 829,00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5 011,47</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000 0103 0000000000 000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164 400,00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54 415,12</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Председатель законодательного (представительного) органа местного самоуправления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000 0103 0020000000 000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164 400,00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54 415,12</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по оплате труда работников законодательного органа Кадыйского муниципального района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000 0103 0020000110 000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164 400,00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54 415,12</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000 0103 0020000110 100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164 400,00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54 415,12</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000 0103 0020000110 120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164 400,00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54 415,12</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Фонд оплаты труда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000 0103 0020000110 121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126 756,00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54 378,00</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000 0103 0020000110 129</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37 644,00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37,12</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5 558 407,00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1 643 267,29</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Центральный аппарат органов местного самоуправления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1 178 800,00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221 994,05</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000 0104 0050000110 000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4 340 607,00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1 416 023,74</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000 0104 0050000110 100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4 340 607,00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1 416 023,74</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000 0104 0050000110 120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4 340 607,00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1 416 023,74</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Фонд оплаты труда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000 0104 0050000110 121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3 340 806,00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1 349 059,85</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000 0104 0050000110 129</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999 801,00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66 963,89</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обеспечение функций органов местного самоуправления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000 0104 0050000190 000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749,50</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000 0104 0050000190 100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749,50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000 0104 0050000190 120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749,50</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000 0104 0050000190 122</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749,50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Осуществление полномочий в области архивного дела за счет субвенции из областного бюджета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000 0104 0050072050 000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748 300,00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128 307,94</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000 0104 0050072050 100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687 430,00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124 059,94</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000 0104 0050072050 120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687 430,00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124 059,94</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Фонд оплаты труда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000 0104 0050072050 121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529 836,00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99 438,52</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000 0104 0050072050 122</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1 276,00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1 276,00</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000 0104 0050072050 129</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156 318,00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23 345,42</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000 0104 0050072050 200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60 870,00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4 248,00</w:t>
            </w:r>
          </w:p>
        </w:tc>
      </w:tr>
      <w:tr w:rsidR="00C90690" w:rsidRPr="00C90690" w:rsidTr="008C46CC">
        <w:tblPrEx>
          <w:tblCellMar>
            <w:top w:w="0" w:type="dxa"/>
            <w:bottom w:w="0" w:type="dxa"/>
          </w:tblCellMar>
        </w:tblPrEx>
        <w:trPr>
          <w:trHeight w:val="535"/>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000 0104 0050072050 240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60 870,00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4 248,00</w:t>
            </w:r>
          </w:p>
        </w:tc>
      </w:tr>
      <w:tr w:rsidR="00C90690" w:rsidRPr="00C90690" w:rsidTr="008C46CC">
        <w:tblPrEx>
          <w:tblCellMar>
            <w:top w:w="0" w:type="dxa"/>
            <w:bottom w:w="0" w:type="dxa"/>
          </w:tblCellMar>
        </w:tblPrEx>
        <w:trPr>
          <w:trHeight w:val="50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000 0104 0050072050 244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60 870,00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4 248,00</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000 0104 0050072060 000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195 800,00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48 935,00</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000 0104 0050072060 100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195 800,00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48 935,00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000 0104 0050072060 120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195 800,00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48 935,00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Фонд оплаты труда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000 0104 0050072060 121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151 031,00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38 940,61</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000 0104 0050072060 129</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44 769,00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9 994,39</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000 0104 0050072070 000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215 100,00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44 751,11</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000 0104 0050072070 100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215 100,00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44 751,11</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000 0104 0050072070 120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215 100,00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44 751,11</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Фонд оплаты труда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000 0104 0050072070 121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165 998,00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36 548,00</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000 0104 0050072070 129</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49 102,00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8 203,11</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000 0104 0050072080 000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19 600,00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000 0104 0050072080 200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19 600,00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000 0104 0050072080 240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19 600,00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000 0104 0050072080 244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19 600,00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000 0104 0050072090 000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18 000,00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4 500,00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000 0104 0050072090 200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18 000,00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4 500,00</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000 0104 0050072090 240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18 000,00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4 500,00</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000 0104 0050072090 244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18 000,00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4 500,00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безвозмездные и безвозвратные перечисления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000 0104 5200000000 000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18 000,00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225"/>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Софинансирование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000 0104 5210000000 000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18 000,00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000 0104 5210072090 000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18 000,00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Межбюджетные трансферты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000 0104 5210072090 500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18 000,00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Субвенции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000 0104 5210072090 530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18 000,00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000 0106 0000000000 000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1 598 532,00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615 116,82</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Контрольно-счетная комиссия Кадыйского муниципального района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000 0106 0040000000 000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232 756,00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80 535,32</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Расходы на выплаты по оплате труда работников Контрольно-счетной комиссии Кадыйского муниципального района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000 0106 0040000110 000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232 756,00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80 535,32</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000 0106 0040000110 100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232 756,00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80 535,32</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000 0106 0040000110 120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232 756,00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80 535,32</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Фонд оплаты труда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000 0106 0040000110 121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183 036,00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80 480,00</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000 0106 0040000110 129</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49 720,00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55,32</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000 0106 0050000110 000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1 013 828,00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465 533,42</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000 0106 0050000110 100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1 013 828,00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465 533,42</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000 0106 0050000110 120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1 013 828,00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465 533,42</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Фонд оплаты труда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000 0106 0050000110 121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778 670,00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452 412,65</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000 0106 0050000110 129</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235 158,00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13 120,77</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обеспечение функций органов местного самоуправления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000 0106 0050000190 000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351 948,00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69 048,08</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000 0106 0050000190 200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351 948,00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69 048,08</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000 0106 0050000190 240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351 948,00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69 048,08</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000 0106 0050000190 244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351 948,00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69 048,08</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Резервные фонды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000 0111 0000000000 000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Резервные фонды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000 0111 0700000000 000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Резервный фонд администрации Кадыйского муниципального района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000 0111 0700020130 000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бюджетные ассигнования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000 0111 0700020130 800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Резервные средства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000 0111 0700020130 870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Другие общегосударственные вопросы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3 593 736,00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1 203 571,09</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Оценка недвижимости, признание прав и регулирование отношений по муниципальной собственности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3 585 736,00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1 203 571,09</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Оценка недвижимости, признание прав и регулирование отношений по государственной и муниципальной собственности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000 0113 0900020150 000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000 0113 0900020150 200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000 0113 0900020150 240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000 0113 0900020150 244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Реализация государственных функций,связанных с общегосударственным управлением</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000 0113 0920020170 000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81 500,00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000 0113 0920020170 200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33 500,00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000 0113 0920020170 240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33 500,00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000 0113 0920020170 244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33 500,00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000 0113 0920020170 600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48 000,00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Субсидии некоммерческим организациям (за исключением государственных (муниципальных)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000 0113 0920020170 630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48 000,00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1661"/>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000 0113 0920020170 633</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48 000,00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Учреждения по обеспечению хозяйственного и транспортного обслуживания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000 0113 0930000000 000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3 459 236,00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1 203 571,09</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Учреждения по обеспечению хозяйственного и транспортного обслуживания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000 0113 0930000590 000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3 459 236,00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1 203 571,09</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000 0113 0930000590 100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1 205 101,00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601 340,45</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000 0113 0930000590 110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1 205 101,00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601 340,45</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Фонд оплаты труда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000 0113 0930000590 111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928 662,00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581 553,34</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000 0113 0930000590 119</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276 439,00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19 787,11</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000 0113 0930000590 200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2 132 353,00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575 930,91</w:t>
            </w:r>
          </w:p>
        </w:tc>
      </w:tr>
      <w:tr w:rsidR="00C90690" w:rsidRPr="00C90690" w:rsidTr="00C90690">
        <w:tblPrEx>
          <w:tblCellMar>
            <w:top w:w="0" w:type="dxa"/>
            <w:bottom w:w="0" w:type="dxa"/>
          </w:tblCellMar>
        </w:tblPrEx>
        <w:trPr>
          <w:trHeight w:val="41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000 0113 0930000590 240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2 132 353,00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575 930,91</w:t>
            </w:r>
          </w:p>
        </w:tc>
      </w:tr>
      <w:tr w:rsidR="00C90690" w:rsidRPr="00C90690" w:rsidTr="00C90690">
        <w:tblPrEx>
          <w:tblCellMar>
            <w:top w:w="0" w:type="dxa"/>
            <w:bottom w:w="0" w:type="dxa"/>
          </w:tblCellMar>
        </w:tblPrEx>
        <w:trPr>
          <w:trHeight w:val="508"/>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000 0113 0930000590 244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2 132 353,00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575 930,91</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бюджетные ассигнования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000 0113 0930000590 800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121 782,00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26 299,73</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налогов, сборов и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000 0113 0930000590 850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121 782,00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26 299,73</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налога на имущество организаций и земельного налога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000 0113 0930000590 851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9 506,00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9 506,00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прочих налогов, сборов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000 0113 0930000590 852</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112 257,00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16 775,00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000 0113 0930000590 853</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19,00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18,73</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Профилактика правонарушений в Кадыйском муниципальном районе на 2015-2020 годы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000 0113 4000020260 000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000 0113 4000020260 200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6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000 0113 4000020260 240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5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000 0113 4000020260 244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000 0113 4000020261 000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000 0113 4000020261 200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573"/>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000 0113 4000020261 240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53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000 0113 4000020261 244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Повышение безопасности дорожного движения на территории Кадыйского муниципального района на 2015-2017 годы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000 0113 4000020270 000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000 0113 4000020270 200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2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000 0113 4000020270 240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515"/>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000 0113 4000020270 244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НАЦИОНАЛЬНАЯ БЕЗОПАСНОСТЬ И ПРАВООХРАНИТЕЛЬНАЯ ДЕЯТЕЛЬНОСТЬ</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000 0300 0000000000 000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000 0309 0000000000 000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Резервные фонды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000 0309 0700000000 000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Резервный фонд администрации Кадыйского муниципального района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000 0309 0700020130 000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бюджетные ассигнования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000 0309 0700020130 800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Резервные средства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000 0309 0700020130 870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НАЦИОНАЛЬНАЯ ЭКОНОМИКА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000 0400 0000000000 000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8 815 390,00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852 651,50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Сельское хозяйство и рыболовство</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702 950,00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146 615,50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Центральный аппарат органов местного самоуправления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000 0405 0050000000 000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631 300,00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119 821,24</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000 0405 0050000110 000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26 795,00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26 794,26</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000 0405 0050000110 100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26 795,00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26 794,26</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000 0405 0050000110 120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26 795,00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26 794,26</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Фонд оплаты труда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000 0405 0050000110 121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26 739,00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26 738,39</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000 0405 0050000110 129</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55,87</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Осущесвление органами местного самоуправления государственных полномочий в сфере АПК за счет субвенции из областного бюджета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000 0405 0050072010 000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631 300,00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119 821,24</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000 0405 0050072010 100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631 300,00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119 821,24</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000 0405 0050072010 120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631 300,00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119 821,24</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Фонд оплаты труда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000 0405 0050072010 121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486 500,00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94 829,66</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000 0405 0050072010 129</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144 800,00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24 991,58</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Развитие сельского хозяйства и регулирование рынков с/х продукции 2013-2020 гг</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40000L0550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40000L0550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40000L0550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40000L0550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Высшие учебные заведения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000 0405 4300000000 000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32 355,00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Мероприятия в области образования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000 0405 4360000000 000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32 355,00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000 0405 4360020230 000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7 965,00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000 0405 4360020230 200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7 965,00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000 0405 4360020230 240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7 965,00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000 0405 4360020230 244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7 965,00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000 0405 4360072110 000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24 390,00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000 0405 4360072110 200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24 390,00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000 0405 4360072110 240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24 390,00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51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000 0405 4360072110 244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24 390,00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Транспорт</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000 0408 0000000000 000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923 400,00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374 050,00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Воздушный транспорт</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000 0408 3000000000 000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923 400,00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374 050,00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Отдельные мероприятия в области автомобильного транспорта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000 0408 3030000000 000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923 400,00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374 050,00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Отдельные мероприятия в области автомобильного транспорта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000 0408 3030020090 000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923 400,00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374 050,00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бюджетные ассигнования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000 0408 3030020090 800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923 400,00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374 050,00</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000 0408 3030020090 810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923 400,00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374 050,00</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000 0408 3030020090 811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923 400,00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374 050,00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Дорожное хозяйство (дорожные фонды)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000 0409 0000000000 000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3 921 000,00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331 986,00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Геодезия и картография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000 0409 3100000000 000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1 871 000,00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331 986,00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Дорожное хозяйство</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000 0409 3150000000 000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1 871 000,00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331 986,00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Содержание и ремонт автомобильных дорог общего пользования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000 0409 3150020020 000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1 871 000,00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331 986,00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000 0409 3150020020 200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1 871 000,00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331 986,00</w:t>
            </w:r>
          </w:p>
        </w:tc>
      </w:tr>
      <w:tr w:rsidR="00C90690" w:rsidRPr="00C90690" w:rsidTr="00C90690">
        <w:tblPrEx>
          <w:tblCellMar>
            <w:top w:w="0" w:type="dxa"/>
            <w:bottom w:w="0" w:type="dxa"/>
          </w:tblCellMar>
        </w:tblPrEx>
        <w:trPr>
          <w:trHeight w:val="49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000 0409 3150020020 240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1 871 000,00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331 986,00</w:t>
            </w:r>
          </w:p>
        </w:tc>
      </w:tr>
      <w:tr w:rsidR="00C90690" w:rsidRPr="00C90690" w:rsidTr="00C90690">
        <w:tblPrEx>
          <w:tblCellMar>
            <w:top w:w="0" w:type="dxa"/>
            <w:bottom w:w="0" w:type="dxa"/>
          </w:tblCellMar>
        </w:tblPrEx>
        <w:trPr>
          <w:trHeight w:val="560"/>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000 0409 3150020020 244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1 871 000,00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331 986,00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безвозмездные и безвозвратные перечисления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000 0409 5200000000 000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2 050 000,00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1880"/>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Софинансирование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000 0409 5210000000 000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2 050 000,00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межбюджетные трансферты бюджетам городских и сельских поселений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000 0409 5210073010 000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2 050 000,00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Межбюджетные трансферты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000 0409 5210073010 500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2 050 000,00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межбюджетные трансферты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000 0409 5210073010 540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2 050 000,00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Другие вопросы в области национальной экономики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000 0412 0000000000 000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3 268 040,00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Реализация государственных функций в области национальной экономики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000 0412 3400000000 000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3 248 040,00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Мероприятия по землеустройству и землепользованию</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000 0412 3400020030 000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000 0412 3400020030 200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000 0412 3400020030 240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000 0412 3400020030 244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по оформлению в муниципальную собственность земельных участков из земель сельскохозяйственного назначения, выделяемых в счет земельных долей, средства местного бюджета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0412 34000S1070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102 840,00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0412 34000S1070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102 840,00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0412 34000S1070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102 840,00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56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0412 34000S1070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102 840,00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96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по оформлению в муниципальную собственность земельных участков из земель сельскохозяйственного назначения, выделяемых в счет земельных долей, средства областного бюджета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0412 34001S1070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3 085 200,00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0412 34001S1070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3 085 200,00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7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0412 34001S1070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3 085 200,00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540"/>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0412 34001S1070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3 085 200,00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Развитие субъектов малого и среднего предпринимательства в Кадыйском муниципальном районе на 2015-2017 годы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000 0412 4000020180 000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000 0412 4000020180 200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2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000 0412 4000020180 240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51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000 0412 4000020180 244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68"/>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ОХРАНА ОКРУЖАЮЩЕЙ СРЕДЫ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000 0600 0000000000 000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Охрана объектов растительного и животного мира и среды их обитания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000 0603 0000000000 000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Мероприятия в области охраны окружающей среды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000 0603 4100020100 000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000 0603 4100020100 200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25"/>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000 0603 4100020100 240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51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000 0603 4100020100 244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ОБРАЗОВАНИЕ</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000 0700 0000000000 000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67 326 503,00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20 808 483,75</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Дошкольное образование</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12 246 412,00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3 709 519,00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Противодействие терроризму и экстремизму на 2017-2019 годы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000 0701 4000020250 000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75 800,00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000 0701 4000020250 200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75 800,00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000 0701 4000020250 240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75 800,00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53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000 0701 4000020250 244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75 800,00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Развитие системы образования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000 0701 4000020280 000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514 000,00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8 000,00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000 0701 4000020280 200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514 000,00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8 000,00</w:t>
            </w:r>
          </w:p>
        </w:tc>
      </w:tr>
      <w:tr w:rsidR="00C90690" w:rsidRPr="00C90690" w:rsidTr="0061580A">
        <w:tblPrEx>
          <w:tblCellMar>
            <w:top w:w="0" w:type="dxa"/>
            <w:bottom w:w="0" w:type="dxa"/>
          </w:tblCellMar>
        </w:tblPrEx>
        <w:trPr>
          <w:trHeight w:val="5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000 0701 4000020280 240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514 000,00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8 000,00</w:t>
            </w:r>
          </w:p>
        </w:tc>
      </w:tr>
      <w:tr w:rsidR="00C90690" w:rsidRPr="00C90690" w:rsidTr="00C90690">
        <w:tblPrEx>
          <w:tblCellMar>
            <w:top w:w="0" w:type="dxa"/>
            <w:bottom w:w="0" w:type="dxa"/>
          </w:tblCellMar>
        </w:tblPrEx>
        <w:trPr>
          <w:trHeight w:val="49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000 0701 4000020280 244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514 000,00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8 000,00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Развитие административных центров сельских поселений на 2016-2018 годы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40000S1030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40000S1030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40000S1030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20"/>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40000S1030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Детские дошкольные учреждения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000 0701 4200000000 000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11 606 612,00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3 701 519,00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обеспечение деятельности (оказание услуг) детских дошкольных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000 0701 4200000590 000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3 163 012,00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1 352 911,26</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000 0701 4200000590 100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1 622 928,00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1 011 870,53</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000 0701 4200000590 110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1 622 928,00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1 011 870,53</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Фонд оплаты труда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000 0701 4200000590 111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1 291 238,00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921 631,54</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000 0701 4200000590 119</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331 690,00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90 238,99</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000 0701 4200000590 200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1 313 514,00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273 278,39</w:t>
            </w:r>
          </w:p>
        </w:tc>
      </w:tr>
      <w:tr w:rsidR="00C90690" w:rsidRPr="00C90690" w:rsidTr="00C90690">
        <w:tblPrEx>
          <w:tblCellMar>
            <w:top w:w="0" w:type="dxa"/>
            <w:bottom w:w="0" w:type="dxa"/>
          </w:tblCellMar>
        </w:tblPrEx>
        <w:trPr>
          <w:trHeight w:val="418"/>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000 0701 4200000590 240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1 313 514,00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273 278,39</w:t>
            </w:r>
          </w:p>
        </w:tc>
      </w:tr>
      <w:tr w:rsidR="00C90690" w:rsidRPr="00C90690" w:rsidTr="00C90690">
        <w:tblPrEx>
          <w:tblCellMar>
            <w:top w:w="0" w:type="dxa"/>
            <w:bottom w:w="0" w:type="dxa"/>
          </w:tblCellMar>
        </w:tblPrEx>
        <w:trPr>
          <w:trHeight w:val="49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000 0701 4200000590 244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1 313 514,00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273 278,39</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бюджетные ассигнования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000 0701 4200000590 800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226 570,00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67 762,34</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Исполнение судебных актов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000 0701 4200000590 830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71 070,00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45 234,29</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Исполнение судебных актов Российской Федерации и мировых соглашений по возмещению причиненного вреда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000 0701 4200000590 831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71 070,00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45 234,29</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налогов, сборов и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000 0701 4200000590 850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155 500,00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22 528,05</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налога на имущество организаций и земельного налога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000 0701 4200000590 851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29 714,00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775,00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прочих налогов, сборов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000 0701 4200000590 852</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28 483,00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000 0701 4200000590 853</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97 303,00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21 753,05</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000 0701 4200000591 000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1 957 000,00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578 306,60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000 0701 4200000591 200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1 957 000,00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578 306,60</w:t>
            </w:r>
          </w:p>
        </w:tc>
      </w:tr>
      <w:tr w:rsidR="00C90690" w:rsidRPr="00C90690" w:rsidTr="00C90690">
        <w:tblPrEx>
          <w:tblCellMar>
            <w:top w:w="0" w:type="dxa"/>
            <w:bottom w:w="0" w:type="dxa"/>
          </w:tblCellMar>
        </w:tblPrEx>
        <w:trPr>
          <w:trHeight w:val="47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000 0701 4200000591 240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1 957 000,00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578 306,60</w:t>
            </w:r>
          </w:p>
        </w:tc>
      </w:tr>
      <w:tr w:rsidR="00C90690" w:rsidRPr="00C90690" w:rsidTr="00F67733">
        <w:tblPrEx>
          <w:tblCellMar>
            <w:top w:w="0" w:type="dxa"/>
            <w:bottom w:w="0" w:type="dxa"/>
          </w:tblCellMar>
        </w:tblPrEx>
        <w:trPr>
          <w:trHeight w:val="55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000 0701 4200000591 244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1 957 000,00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578 306,60</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000 0701 4200072100 000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6 486 600,00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1 770 301,14</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000 0701 4200072100 100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6 486 600,00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1 770 301,14</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000 0701 4200072100 110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6 486 600,00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1 770 301,14</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Фонд оплаты труда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000 0701 4200072100 111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4 982 027,00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1 346 356,56</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000 0701 4200072100 119</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1 504 573,00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423 944,58</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Общее образование</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50 770 303,00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15 386 612,99</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Противодействие терроризму и экстремизму на 2017-2019 годы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000 0702 4000020250 000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158 700,00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000 0702 4000020250 200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158 700,00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000 0702 4000020250 240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158 700,00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F67733">
        <w:tblPrEx>
          <w:tblCellMar>
            <w:top w:w="0" w:type="dxa"/>
            <w:bottom w:w="0" w:type="dxa"/>
          </w:tblCellMar>
        </w:tblPrEx>
        <w:trPr>
          <w:trHeight w:val="43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000 0702 4000020250 244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158 700,00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000 0702 4000020261 000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11 000,00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000 0702 4000020261 200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11 000,00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F67733">
        <w:tblPrEx>
          <w:tblCellMar>
            <w:top w:w="0" w:type="dxa"/>
            <w:bottom w:w="0" w:type="dxa"/>
          </w:tblCellMar>
        </w:tblPrEx>
        <w:trPr>
          <w:trHeight w:val="533"/>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000 0702 4000020261 240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11 000,00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F67733">
        <w:tblPrEx>
          <w:tblCellMar>
            <w:top w:w="0" w:type="dxa"/>
            <w:bottom w:w="0" w:type="dxa"/>
          </w:tblCellMar>
        </w:tblPrEx>
        <w:trPr>
          <w:trHeight w:val="555"/>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000 0702 4000020261 244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11 000,00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Развитие системы образования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000 0702 4000020280 000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1 248 000,00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27 061,00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000 0702 4000020280 200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1 248 000,00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27 061,00</w:t>
            </w:r>
          </w:p>
        </w:tc>
      </w:tr>
      <w:tr w:rsidR="00C90690" w:rsidRPr="00C90690" w:rsidTr="00F67733">
        <w:tblPrEx>
          <w:tblCellMar>
            <w:top w:w="0" w:type="dxa"/>
            <w:bottom w:w="0" w:type="dxa"/>
          </w:tblCellMar>
        </w:tblPrEx>
        <w:trPr>
          <w:trHeight w:val="54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000 0702 4000020280 240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1 248 000,00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27 061,00</w:t>
            </w:r>
          </w:p>
        </w:tc>
      </w:tr>
      <w:tr w:rsidR="00C90690" w:rsidRPr="00C90690" w:rsidTr="00F67733">
        <w:tblPrEx>
          <w:tblCellMar>
            <w:top w:w="0" w:type="dxa"/>
            <w:bottom w:w="0" w:type="dxa"/>
          </w:tblCellMar>
        </w:tblPrEx>
        <w:trPr>
          <w:trHeight w:val="55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000 0702 4000020280 244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1 248 000,00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27 061,00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Развитие физической культуры и спорта в Кадыйском районе на 2016-2020 годы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40000L4953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86 000,00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40000L4953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86 000,00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F67733">
        <w:tblPrEx>
          <w:tblCellMar>
            <w:top w:w="0" w:type="dxa"/>
            <w:bottom w:w="0" w:type="dxa"/>
          </w:tblCellMar>
        </w:tblPrEx>
        <w:trPr>
          <w:trHeight w:val="52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40000L4953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86 000,00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F67733">
        <w:tblPrEx>
          <w:tblCellMar>
            <w:top w:w="0" w:type="dxa"/>
            <w:bottom w:w="0" w:type="dxa"/>
          </w:tblCellMar>
        </w:tblPrEx>
        <w:trPr>
          <w:trHeight w:val="558"/>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40000L4953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86 000,00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Развитие административных центров сельских поселений на 2016-2018 годы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40000S1030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130 000,00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40000S1030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130 000,00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F67733">
        <w:tblPrEx>
          <w:tblCellMar>
            <w:top w:w="0" w:type="dxa"/>
            <w:bottom w:w="0" w:type="dxa"/>
          </w:tblCellMar>
        </w:tblPrEx>
        <w:trPr>
          <w:trHeight w:val="52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40000S1030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130 000,00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F67733">
        <w:tblPrEx>
          <w:tblCellMar>
            <w:top w:w="0" w:type="dxa"/>
            <w:bottom w:w="0" w:type="dxa"/>
          </w:tblCellMar>
        </w:tblPrEx>
        <w:trPr>
          <w:trHeight w:val="54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40000S1030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130 000,00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Детские дошкольные учреждения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48 373 300,00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14 941 346,99</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Школы - детские сады, школы начальные, неполные средние и средние</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48 373 300,00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14 941 346,99</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Школы-детские сады,школы начальные,неполные средние и средние</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000 0702 4210000590 000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10 550 539,00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5 730 231,97</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000 0702 4210000590 100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3 348 006,00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2 890 344,66</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000 0702 4210000590 110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3 348 006,00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2 890 344,66</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Фонд оплаты труда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000 0702 4210000590 111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2 910 170,00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2 805 130,28</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Иные выплаты персоналу учреждений, за исключением фонда оплаты труда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000 0702 4210000590 112</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18 189,00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18 189,00</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000 0702 4210000590 119</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419 647,00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67 025,38</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000 0702 4210000590 200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5 200 200,00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1 410 379,83</w:t>
            </w:r>
          </w:p>
        </w:tc>
      </w:tr>
      <w:tr w:rsidR="00C90690" w:rsidRPr="00C90690" w:rsidTr="00F67733">
        <w:tblPrEx>
          <w:tblCellMar>
            <w:top w:w="0" w:type="dxa"/>
            <w:bottom w:w="0" w:type="dxa"/>
          </w:tblCellMar>
        </w:tblPrEx>
        <w:trPr>
          <w:trHeight w:val="47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000 0702 4210000590 240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5 200 200,00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1 410 379,83</w:t>
            </w:r>
          </w:p>
        </w:tc>
      </w:tr>
      <w:tr w:rsidR="00C90690" w:rsidRPr="00C90690" w:rsidTr="00F67733">
        <w:tblPrEx>
          <w:tblCellMar>
            <w:top w:w="0" w:type="dxa"/>
            <w:bottom w:w="0" w:type="dxa"/>
          </w:tblCellMar>
        </w:tblPrEx>
        <w:trPr>
          <w:trHeight w:val="565"/>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000 0702 4210000590 244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5 200 200,00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1 410 379,83</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бюджетные ассигнования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000 0702 4210000590 800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2 002 333,00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1 429 507,48</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Исполнение судебных актов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000 0702 4210000590 830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205 694,00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107 290,82</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Исполнение судебных актов Российской Федерации и мировых соглашений по возмещению причиненного вреда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000 0702 4210000590 831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205 694,00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107 290,82</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налогов, сборов и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000 0702 4210000590 850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1 796 639,00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1 322 216,66</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налога на имущество организаций и земельного налога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000 0702 4210000590 851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910 103,00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779 501,00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прочих налогов, сборов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000 0702 4210000590 852</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228 000,00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45 592,94</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000 0702 4210000590 853</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658 536,00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497 122,72</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обеспечение деятельности школ за счет платных услуг и безвозмездных поступлений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000 0702 4210000591 000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1 674 561,00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458 874,63</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000 0702 4210000591 200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1 674 361,00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458 674,63</w:t>
            </w:r>
          </w:p>
        </w:tc>
      </w:tr>
      <w:tr w:rsidR="00C90690" w:rsidRPr="00C90690" w:rsidTr="00F67733">
        <w:tblPrEx>
          <w:tblCellMar>
            <w:top w:w="0" w:type="dxa"/>
            <w:bottom w:w="0" w:type="dxa"/>
          </w:tblCellMar>
        </w:tblPrEx>
        <w:trPr>
          <w:trHeight w:val="42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000 0702 4210000591 240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1 674 361,00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458 674,63</w:t>
            </w:r>
          </w:p>
        </w:tc>
      </w:tr>
      <w:tr w:rsidR="00C90690" w:rsidRPr="00C90690" w:rsidTr="00F67733">
        <w:tblPrEx>
          <w:tblCellMar>
            <w:top w:w="0" w:type="dxa"/>
            <w:bottom w:w="0" w:type="dxa"/>
          </w:tblCellMar>
        </w:tblPrEx>
        <w:trPr>
          <w:trHeight w:val="518"/>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000 0702 4210000591 244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1 674 361,00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458 674,63</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бюджетные ассигнования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000 0702 4210000591 800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200,00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налогов, сборов и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000 0702 4210000591 850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200,00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000 0702 4210000591 853</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200,00</w:t>
            </w:r>
          </w:p>
        </w:tc>
      </w:tr>
      <w:tr w:rsidR="00C90690" w:rsidRPr="00C90690" w:rsidTr="00F67733">
        <w:tblPrEx>
          <w:tblCellMar>
            <w:top w:w="0" w:type="dxa"/>
            <w:bottom w:w="0" w:type="dxa"/>
          </w:tblCellMar>
        </w:tblPrEx>
        <w:trPr>
          <w:trHeight w:val="67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Реализация основных общеобразовательных программ в муниципальных общеобразоват организациях за счет субвенции из областного бюджета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000 0702 4210072030 000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36 148 200,00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8 752 240,39</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000 0702 4210072030 100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34 417 068,00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8 752 240,39</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000 0702 4210072030 110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34 417 068,00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8 752 240,39</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Фонд оплаты труда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000 0702 4210072030 111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26 434 000,00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6 042 500,06</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000 0702 4210072030 119</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7 983 068,00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2 709 740,33</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000 0702 4210072030 200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1 367 132,00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000 0702 4210072030 240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1 367 132,00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000 0702 4210072030 244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1 367 132,00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Иные бюджетные ассигнования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000 0702 4210072030 800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364 000,00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налогов, сборов и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000 0702 4210072030 850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364 000,00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000 0702 4210072030 853</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364 000,00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Высшие учебные заведения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000 0702 4300000000 000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763 303,00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418 205,00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Мероприятия по проведению оздоровительной кампании детей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000 0702 4320000000 000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36 000,00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Организация и обеспечение отдыха и оздоровления детей в части софинансирования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43200S1020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36 000,00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43200S1020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36 000,00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F67733">
        <w:tblPrEx>
          <w:tblCellMar>
            <w:top w:w="0" w:type="dxa"/>
            <w:bottom w:w="0" w:type="dxa"/>
          </w:tblCellMar>
        </w:tblPrEx>
        <w:trPr>
          <w:trHeight w:val="52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43200S1020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36 000,00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F67733">
        <w:tblPrEx>
          <w:tblCellMar>
            <w:top w:w="0" w:type="dxa"/>
            <w:bottom w:w="0" w:type="dxa"/>
          </w:tblCellMar>
        </w:tblPrEx>
        <w:trPr>
          <w:trHeight w:val="405"/>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43200S1020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36 000,00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Мероприятия в области образования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000 0702 4360000000 000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727 303,00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418 205,00</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000 0702 4360071320 000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325 100,00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134 972,00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000 0702 4360071320 200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325 100,00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134 972,00</w:t>
            </w:r>
          </w:p>
        </w:tc>
      </w:tr>
      <w:tr w:rsidR="00C90690" w:rsidRPr="00C90690" w:rsidTr="00F67733">
        <w:tblPrEx>
          <w:tblCellMar>
            <w:top w:w="0" w:type="dxa"/>
            <w:bottom w:w="0" w:type="dxa"/>
          </w:tblCellMar>
        </w:tblPrEx>
        <w:trPr>
          <w:trHeight w:val="47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000 0702 4360071320 240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325 100,00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134 972,00</w:t>
            </w:r>
          </w:p>
        </w:tc>
      </w:tr>
      <w:tr w:rsidR="00C90690" w:rsidRPr="00C90690" w:rsidTr="00F67733">
        <w:tblPrEx>
          <w:tblCellMar>
            <w:top w:w="0" w:type="dxa"/>
            <w:bottom w:w="0" w:type="dxa"/>
          </w:tblCellMar>
        </w:tblPrEx>
        <w:trPr>
          <w:trHeight w:val="543"/>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000 0702 4360071320 244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325 100,00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134 972,00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Питание отдельных категорий учащихся муниципальных общеобразовательных организаций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43600S1320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402 203,00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283 233,00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43600S1320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402 203,00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283 233,00</w:t>
            </w:r>
          </w:p>
        </w:tc>
      </w:tr>
      <w:tr w:rsidR="00C90690" w:rsidRPr="00C90690" w:rsidTr="00F67733">
        <w:tblPrEx>
          <w:tblCellMar>
            <w:top w:w="0" w:type="dxa"/>
            <w:bottom w:w="0" w:type="dxa"/>
          </w:tblCellMar>
        </w:tblPrEx>
        <w:trPr>
          <w:trHeight w:val="380"/>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43600S1320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402 203,00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283 233,00</w:t>
            </w:r>
          </w:p>
        </w:tc>
      </w:tr>
      <w:tr w:rsidR="00C90690" w:rsidRPr="00C90690" w:rsidTr="00F67733">
        <w:tblPrEx>
          <w:tblCellMar>
            <w:top w:w="0" w:type="dxa"/>
            <w:bottom w:w="0" w:type="dxa"/>
          </w:tblCellMar>
        </w:tblPrEx>
        <w:trPr>
          <w:trHeight w:val="47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0702 43600S1320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402 203,00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283 233,00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Дополнительное образование детей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2 043 075,00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720 596,75</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Детские дошкольные учреждения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000 0703 4200000000 000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2 043 075,00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720 596,75</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Учреждения по внешкольной работе с детьми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000 0703 4230000000 000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2 043 075,00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720 596,75</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обеспечение деятельности учреждений по внешкольной работе с детьми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000 0703 4230000590 000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1 960 659,00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714 646,75</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000 0703 4230000590 100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1 365 572,00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677 611,01</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000 0703 4230000590 110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1 365 572,00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677 611,01</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Фонд оплаты труда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000 0703 4230000590 111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1 048 826,00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549 837,61</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000 0703 4230000590 119</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316 746,00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127 773,40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000 0703 4230000590 200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523 172,00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34 768,24</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000 0703 4230000590 240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523 172,00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34 768,24</w:t>
            </w:r>
          </w:p>
        </w:tc>
      </w:tr>
      <w:tr w:rsidR="00C90690" w:rsidRPr="00C90690" w:rsidTr="00F67733">
        <w:tblPrEx>
          <w:tblCellMar>
            <w:top w:w="0" w:type="dxa"/>
            <w:bottom w:w="0" w:type="dxa"/>
          </w:tblCellMar>
        </w:tblPrEx>
        <w:trPr>
          <w:trHeight w:val="420"/>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000 0703 4230000590 244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523 172,00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34 768,24</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бюджетные ассигнования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000 0703 4230000590 800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71 915,00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2 267,50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налогов, сборов и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000 0703 4230000590 850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71 915,00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2 267,50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налога на имущество организаций и земельного налога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000 0703 4230000590 851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16,00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прочих налогов, сборов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000 0703 4230000590 852</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12 141,00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000 0703 4230000590 853</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56 774,00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2 251,50</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000 0703 4230000591 000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82 416,00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5 950,00</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000 0703 4230000591 100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000 0703 4230000591 110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выплаты персоналу учреждений, за исключением фонда оплаты труда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000 0703 4230000591 112</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000 0703 4230000591 200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76 666,00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5 200,00</w:t>
            </w:r>
          </w:p>
        </w:tc>
      </w:tr>
      <w:tr w:rsidR="00C90690" w:rsidRPr="00C90690" w:rsidTr="00F67733">
        <w:tblPrEx>
          <w:tblCellMar>
            <w:top w:w="0" w:type="dxa"/>
            <w:bottom w:w="0" w:type="dxa"/>
          </w:tblCellMar>
        </w:tblPrEx>
        <w:trPr>
          <w:trHeight w:val="510"/>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000 0703 4230000591 240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76 666,00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5 200,00</w:t>
            </w:r>
          </w:p>
        </w:tc>
      </w:tr>
      <w:tr w:rsidR="00C90690" w:rsidRPr="00C90690" w:rsidTr="00F67733">
        <w:tblPrEx>
          <w:tblCellMar>
            <w:top w:w="0" w:type="dxa"/>
            <w:bottom w:w="0" w:type="dxa"/>
          </w:tblCellMar>
        </w:tblPrEx>
        <w:trPr>
          <w:trHeight w:val="560"/>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000 0703 4230000591 244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76 666,00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5 200,00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бюджетные ассигнования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000 0703 4230000591 800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750,00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750,00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налогов, сборов и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000 0703 4230000591 850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750,00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750,00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прочих налогов, сборов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000 0703 4230000591 852</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750,00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750,00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Молодежная политика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000 0707 0000000000 000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81 872,00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28 080,98</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Высшие учебные заведения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000 0707 4300000000 000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81 872,00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28 080,98</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Организационно-воспитательная работа с молодежью</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000 0707 4310000000 000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81 872,00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28 080,98</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ОРганизационно-воспитательная работа с молодежью</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000 0707 4310000590 000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81 872,00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28 080,98</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000 0707 4310000590 100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66 667,00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28 080,98</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000 0707 4310000590 110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66 667,00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28 080,98</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Фонд оплаты труда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000 0707 4310000590 111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51 203,00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26 749,43</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000 0707 4310000590 119</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15 464,00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1 331,55</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000 0707 4310000590 200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15 205,00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000 0707 4310000590 240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15 205,00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F67733">
        <w:tblPrEx>
          <w:tblCellMar>
            <w:top w:w="0" w:type="dxa"/>
            <w:bottom w:w="0" w:type="dxa"/>
          </w:tblCellMar>
        </w:tblPrEx>
        <w:trPr>
          <w:trHeight w:val="420"/>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000 0707 4310000590 244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15 205,00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Другие вопросы в области образования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2 184 841,00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963 674,03</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000 0709 0050000110 000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520 956,00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227 940,37</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000 0709 0050000110 100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520 956,00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227 940,37</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000 0709 0050000110 120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520 956,00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227 940,37</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Фонд оплаты труда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000 0709 0050000110 121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400 120,00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208 642,96</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000 0709 0050000110 129</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120 836,00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19 297,41</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Повышение безопасности дорожного движения на территории Кадыйского муниципального района на 2015-2017 годы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000 0709 4000020270 000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000 0709 4000020270 200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F67733">
        <w:tblPrEx>
          <w:tblCellMar>
            <w:top w:w="0" w:type="dxa"/>
            <w:bottom w:w="0" w:type="dxa"/>
          </w:tblCellMar>
        </w:tblPrEx>
        <w:trPr>
          <w:trHeight w:val="413"/>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000 0709 4000020270 240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F67733">
        <w:tblPrEx>
          <w:tblCellMar>
            <w:top w:w="0" w:type="dxa"/>
            <w:bottom w:w="0" w:type="dxa"/>
          </w:tblCellMar>
        </w:tblPrEx>
        <w:trPr>
          <w:trHeight w:val="50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000 0709 4000020270 244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Высшие учебные заведения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000 0709 4300000000 000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56 100,00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42 869,00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Мероприятия в области образования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000 0709 4360000000 000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56 100,00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42 869,00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Другие мероприятия в области образования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000 0709 4360020160 000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56 100,00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42 869,00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000 0709 4360020160 200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56 100,00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42 869,00</w:t>
            </w:r>
          </w:p>
        </w:tc>
      </w:tr>
      <w:tr w:rsidR="00C90690" w:rsidRPr="00C90690" w:rsidTr="00F67733">
        <w:tblPrEx>
          <w:tblCellMar>
            <w:top w:w="0" w:type="dxa"/>
            <w:bottom w:w="0" w:type="dxa"/>
          </w:tblCellMar>
        </w:tblPrEx>
        <w:trPr>
          <w:trHeight w:val="59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000 0709 4360020160 240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56 100,00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42 869,00</w:t>
            </w:r>
          </w:p>
        </w:tc>
      </w:tr>
      <w:tr w:rsidR="00C90690" w:rsidRPr="00C90690" w:rsidTr="00F67733">
        <w:tblPrEx>
          <w:tblCellMar>
            <w:top w:w="0" w:type="dxa"/>
            <w:bottom w:w="0" w:type="dxa"/>
          </w:tblCellMar>
        </w:tblPrEx>
        <w:trPr>
          <w:trHeight w:val="548"/>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000 0709 4360020160 244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56 100,00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42 869,00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Мероприятия в сфере культуры, кинематографии и средств массовой информации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000 0709 4500000000 000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1 593 785,00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692 864,66</w:t>
            </w:r>
          </w:p>
        </w:tc>
      </w:tr>
      <w:tr w:rsidR="00C90690" w:rsidRPr="00C90690" w:rsidTr="00F67733">
        <w:tblPrEx>
          <w:tblCellMar>
            <w:top w:w="0" w:type="dxa"/>
            <w:bottom w:w="0" w:type="dxa"/>
          </w:tblCellMar>
        </w:tblPrEx>
        <w:trPr>
          <w:trHeight w:val="47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000 0709 4520000000 000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1 593 785,00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692 864,66</w:t>
            </w:r>
          </w:p>
        </w:tc>
      </w:tr>
      <w:tr w:rsidR="00C90690" w:rsidRPr="00C90690" w:rsidTr="00F67733">
        <w:tblPrEx>
          <w:tblCellMar>
            <w:top w:w="0" w:type="dxa"/>
            <w:bottom w:w="0" w:type="dxa"/>
          </w:tblCellMar>
        </w:tblPrEx>
        <w:trPr>
          <w:trHeight w:val="55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000 0709 4520000590 000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1 593 785,00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692 864,66</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000 0709 4520000590 100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1 127 011,00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577 922,88</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000 0709 4520000590 110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1 127 011,00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577 922,88</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Фонд оплаты труда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000 0709 4520000590 111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865 600,00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525 502,24</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000 0709 4520000590 119</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261 411,00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52 420,64</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000 0709 4520000590 200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411 774,00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114 469,12</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000 0709 4520000590 240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411 774,00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114 469,12</w:t>
            </w:r>
          </w:p>
        </w:tc>
      </w:tr>
      <w:tr w:rsidR="00C90690" w:rsidRPr="00C90690" w:rsidTr="00F67733">
        <w:tblPrEx>
          <w:tblCellMar>
            <w:top w:w="0" w:type="dxa"/>
            <w:bottom w:w="0" w:type="dxa"/>
          </w:tblCellMar>
        </w:tblPrEx>
        <w:trPr>
          <w:trHeight w:val="420"/>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000 0709 4520000590 244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411 774,00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114 469,12</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бюджетные ассигнования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000 0709 4520000590 800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472,66</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налогов, сборов и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000 0709 4520000590 850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472,66</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000 0709 4520000590 853</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472,66</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КУЛЬТУРА, КИНЕМАТОГРАФИЯ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000 0800 0000000000 000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3 887 930,00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1 686 654,73</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Культура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2 970 519,00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1 320 030,61</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000 0801 4000020261 000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000 0801 4000020261 200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EF3E5F">
        <w:tblPrEx>
          <w:tblCellMar>
            <w:top w:w="0" w:type="dxa"/>
            <w:bottom w:w="0" w:type="dxa"/>
          </w:tblCellMar>
        </w:tblPrEx>
        <w:trPr>
          <w:trHeight w:val="548"/>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000 0801 4000020261 240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EF3E5F">
        <w:tblPrEx>
          <w:tblCellMar>
            <w:top w:w="0" w:type="dxa"/>
            <w:bottom w:w="0" w:type="dxa"/>
          </w:tblCellMar>
        </w:tblPrEx>
        <w:trPr>
          <w:trHeight w:val="41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000 0801 4000020261 244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40000L0140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250 000,00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12 311,00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40000L0140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250 000,00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12 311,00</w:t>
            </w:r>
          </w:p>
        </w:tc>
      </w:tr>
      <w:tr w:rsidR="00C90690" w:rsidRPr="00C90690" w:rsidTr="00EF3E5F">
        <w:tblPrEx>
          <w:tblCellMar>
            <w:top w:w="0" w:type="dxa"/>
            <w:bottom w:w="0" w:type="dxa"/>
          </w:tblCellMar>
        </w:tblPrEx>
        <w:trPr>
          <w:trHeight w:val="47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40000L0140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250 000,00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12 311,00</w:t>
            </w:r>
          </w:p>
        </w:tc>
      </w:tr>
      <w:tr w:rsidR="00C90690" w:rsidRPr="00C90690" w:rsidTr="00EF3E5F">
        <w:tblPrEx>
          <w:tblCellMar>
            <w:top w:w="0" w:type="dxa"/>
            <w:bottom w:w="0" w:type="dxa"/>
          </w:tblCellMar>
        </w:tblPrEx>
        <w:trPr>
          <w:trHeight w:val="543"/>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40000L0140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250 000,00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12 311,00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Дворцы и дома культуры, другие учреждения культуры и средств массовой информации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2 711 519,00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1 307 719,61</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Учреждения культуры и мероприятия в сфере культуры и кинематографии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000 0801 4400000590 000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997 420,00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502 365,86</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000 0801 4400000590 100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548 597,00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490 306,60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000 0801 4400000590 110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548 597,00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490 306,60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Фонд оплаты труда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000 0801 4400000590 111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419 046,00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416 070,36</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выплаты персоналу учреждений, за исключением фонда оплаты труда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000 0801 4400000590 112</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000 0801 4400000590 119</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126 551,00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74 236,24</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000 0801 4400000590 200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402 834,00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10 122,00</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000 0801 4400000590 240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402 834,00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10 122,00</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000 0801 4400000590 244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402 834,00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10 122,00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бюджетные ассигнования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000 0801 4400000590 800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45 989,00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1 937,26</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налогов, сборов и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000 0801 4400000590 850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45 989,00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1 937,26</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налога на имущество организаций и земельного налога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000 0801 4400000590 851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4 670,00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680,00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прочих налогов, сборов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 xml:space="preserve">000 0801 4400000590 </w:t>
            </w:r>
            <w:r w:rsidRPr="00C90690">
              <w:rPr>
                <w:rFonts w:eastAsiaTheme="minorHAnsi"/>
                <w:color w:val="000000"/>
                <w:kern w:val="0"/>
                <w:sz w:val="20"/>
                <w:szCs w:val="20"/>
                <w:lang w:eastAsia="en-US"/>
              </w:rPr>
              <w:lastRenderedPageBreak/>
              <w:t>852</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2 900,00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Уплата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000 0801 4400000590 853</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38 419,00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1 257,26</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обеспечение деятельности учреждений культуры за счет платных услуг и безвозмездных поступлений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000 0801 4400000591 000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180 000,00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70 993,12</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000 0801 4400000591 100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23 436,00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5 717,43</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000 0801 4400000591 110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23 436,00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5 717,43</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Фонд оплаты труда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000 0801 4400000591 111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18 000,00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4 509,75</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000 0801 4400000591 119</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5 436,00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1 207,68</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000 0801 4400000591 200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146 164,00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65 275,69</w:t>
            </w:r>
          </w:p>
        </w:tc>
      </w:tr>
      <w:tr w:rsidR="00C90690" w:rsidRPr="00C90690" w:rsidTr="00EF3E5F">
        <w:tblPrEx>
          <w:tblCellMar>
            <w:top w:w="0" w:type="dxa"/>
            <w:bottom w:w="0" w:type="dxa"/>
          </w:tblCellMar>
        </w:tblPrEx>
        <w:trPr>
          <w:trHeight w:val="51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000 0801 4400000591 240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146 164,00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65 275,69</w:t>
            </w:r>
          </w:p>
        </w:tc>
      </w:tr>
      <w:tr w:rsidR="00C90690" w:rsidRPr="00C90690" w:rsidTr="00EF3E5F">
        <w:tblPrEx>
          <w:tblCellMar>
            <w:top w:w="0" w:type="dxa"/>
            <w:bottom w:w="0" w:type="dxa"/>
          </w:tblCellMar>
        </w:tblPrEx>
        <w:trPr>
          <w:trHeight w:val="555"/>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000 0801 4400000591 244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146 164,00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65 275,69</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бюджетные ассигнования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000 0801 4400000591 800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10 400,00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налогов, сборов и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000 0801 4400000591 850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10 400,00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налога на имущество организаций и земельного налога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000 0801 4400000591 851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прочих налогов, сборов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000 0801 4400000591 852</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7 400,00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Музеи и постоянные выставки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000 0801 4410000590 000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283 074,00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27 881,79</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000 0801 4410000590 100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202 726,00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27 409,68</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000 0801 4410000590 110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202 726,00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27 409,68</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Фонд оплаты труда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000 0801 4410000590 111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155 703,00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000 0801 4410000590 119</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47 023,00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27 409,68</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000 0801 4410000590 200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70 348,00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EF3E5F">
        <w:tblPrEx>
          <w:tblCellMar>
            <w:top w:w="0" w:type="dxa"/>
            <w:bottom w:w="0" w:type="dxa"/>
          </w:tblCellMar>
        </w:tblPrEx>
        <w:trPr>
          <w:trHeight w:val="44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000 0801 4410000590 240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70 348,00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EF3E5F">
        <w:tblPrEx>
          <w:tblCellMar>
            <w:top w:w="0" w:type="dxa"/>
            <w:bottom w:w="0" w:type="dxa"/>
          </w:tblCellMar>
        </w:tblPrEx>
        <w:trPr>
          <w:trHeight w:val="540"/>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000 0801 4410000590 244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70 348,00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бюджетные ассигнования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000 0801 4410000590 800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472,11</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налогов, сборов и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000 0801 4410000590 850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472,11</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000 0801 4410000590 853</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472,11</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обеспечение деятельности музеев и постоянных выставок за сче платных услуг и безвозмездных поступлений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000 0801 4410000591 000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25 000,00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000 0801 4410000591 200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21 500,00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EF3E5F">
        <w:tblPrEx>
          <w:tblCellMar>
            <w:top w:w="0" w:type="dxa"/>
            <w:bottom w:w="0" w:type="dxa"/>
          </w:tblCellMar>
        </w:tblPrEx>
        <w:trPr>
          <w:trHeight w:val="46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000 0801 4410000591 240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21 500,00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EF3E5F">
        <w:tblPrEx>
          <w:tblCellMar>
            <w:top w:w="0" w:type="dxa"/>
            <w:bottom w:w="0" w:type="dxa"/>
          </w:tblCellMar>
        </w:tblPrEx>
        <w:trPr>
          <w:trHeight w:val="5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000 0801 4410000591 244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21 500,00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бюджетные ассигнования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000 0801 4410000591 800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налогов, сборов и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000 0801 4410000591 850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000 0801 4410000591 853</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Библиотеки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000 0801 4420000000 000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1 226 025,00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706 478,84</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Библиотеки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000 0801 4420000590 000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1 226 025,00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706 478,84</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000 0801 4420000590 100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1 063 952,00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656 378,47</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000 0801 4420000590 110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1 063 952,00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656 378,47</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Фонд оплаты труда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000 0801 4420000590 111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814 095,00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604 772,02</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выплаты персоналу учреждений, за исключением фонда оплаты труда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000 0801 4420000590 112</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000 0801 4420000590 119</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245 857,00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51 606,45</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000 0801 4420000590 200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108 206,00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42 900,37</w:t>
            </w:r>
          </w:p>
        </w:tc>
      </w:tr>
      <w:tr w:rsidR="00C90690" w:rsidRPr="00C90690" w:rsidTr="00EF3E5F">
        <w:tblPrEx>
          <w:tblCellMar>
            <w:top w:w="0" w:type="dxa"/>
            <w:bottom w:w="0" w:type="dxa"/>
          </w:tblCellMar>
        </w:tblPrEx>
        <w:trPr>
          <w:trHeight w:val="405"/>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000 0801 4420000590 240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108 206,00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42 900,37</w:t>
            </w:r>
          </w:p>
        </w:tc>
      </w:tr>
      <w:tr w:rsidR="00C90690" w:rsidRPr="00C90690" w:rsidTr="00EF3E5F">
        <w:tblPrEx>
          <w:tblCellMar>
            <w:top w:w="0" w:type="dxa"/>
            <w:bottom w:w="0" w:type="dxa"/>
          </w:tblCellMar>
        </w:tblPrEx>
        <w:trPr>
          <w:trHeight w:val="511"/>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000 0801 4420000590 244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108 206,00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42 900,37</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бюджетные ассигнования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000 0801 4420000590 800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53 867,00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7 200,00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Исполнение судебных актов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000 0801 4420000590 830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7 200,00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7 200,00</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Исполнение судебных актов Российской Федерации и мировых соглашений по возмещению причиненного вреда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000 0801 4420000590 831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7 200,00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7 200,00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налогов, сборов и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000 0801 4420000590 850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46 667,00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прочих налогов, сборов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000 0801 4420000590 852</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1 100,00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000 0801 4420000590 853</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45 567,00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Другие вопросы в области культуры, кинематографии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000 0804 0000000000 000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917 411,00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366 624,12</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000 0804 0050000110 000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590 212,00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254 872,13</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000 0804 0050000110 100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590 212,00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254 872,13</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000 0804 0050000110 120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590 212,00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254 872,13</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Фонд оплаты труда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000 0804 0050000110 121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451 007,00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244 107,60</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Иные выплаты персоналу государственных (муниципальных) органов, за исключением фонда оплаты труда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000 0804 0050000110 122</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376,00</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000 0804 0050000110 129</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136 205,00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10 388,53</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обеспечение функций органов местного самоуправления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000 0804 0050000190 000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24 225,00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бюджетные ассигнования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000 0804 0050000190 800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24 225,00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налогов, сборов и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000 0804 0050000190 850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24 225,00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000 0804 0050000190 853</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24 225,00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Мероприятия в сфере культуры, кинематографии и средств массовой информации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000 0804 4500000000 000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302 974,00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111 751,99</w:t>
            </w:r>
          </w:p>
        </w:tc>
      </w:tr>
      <w:tr w:rsidR="00C90690" w:rsidRPr="00C90690" w:rsidTr="00EF3E5F">
        <w:tblPrEx>
          <w:tblCellMar>
            <w:top w:w="0" w:type="dxa"/>
            <w:bottom w:w="0" w:type="dxa"/>
          </w:tblCellMar>
        </w:tblPrEx>
        <w:trPr>
          <w:trHeight w:val="450"/>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000 0804 4520000000 000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302 974,00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111 751,99</w:t>
            </w:r>
          </w:p>
        </w:tc>
      </w:tr>
      <w:tr w:rsidR="00C90690" w:rsidRPr="00C90690" w:rsidTr="00EF3E5F">
        <w:tblPrEx>
          <w:tblCellMar>
            <w:top w:w="0" w:type="dxa"/>
            <w:bottom w:w="0" w:type="dxa"/>
          </w:tblCellMar>
        </w:tblPrEx>
        <w:trPr>
          <w:trHeight w:val="55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000 0804 4520000590 000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302 974,00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111 751,99</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000 0804 4520000590 100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216 677,00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85 910,20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000 0804 4520000590 110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216 677,00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85 910,20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Фонд оплаты труда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000 0804 4520000590 111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166 419,00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85 723,00</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000 0804 4520000590 119</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50 258,00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187,20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000 0804 4520000590 200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76 226,00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24 090,27</w:t>
            </w:r>
          </w:p>
        </w:tc>
      </w:tr>
      <w:tr w:rsidR="00C90690" w:rsidRPr="00C90690" w:rsidTr="00EF3E5F">
        <w:tblPrEx>
          <w:tblCellMar>
            <w:top w:w="0" w:type="dxa"/>
            <w:bottom w:w="0" w:type="dxa"/>
          </w:tblCellMar>
        </w:tblPrEx>
        <w:trPr>
          <w:trHeight w:val="58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000 0804 4520000590 240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76 226,00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24 090,27</w:t>
            </w:r>
          </w:p>
        </w:tc>
      </w:tr>
      <w:tr w:rsidR="00C90690" w:rsidRPr="00C90690" w:rsidTr="00EF3E5F">
        <w:tblPrEx>
          <w:tblCellMar>
            <w:top w:w="0" w:type="dxa"/>
            <w:bottom w:w="0" w:type="dxa"/>
          </w:tblCellMar>
        </w:tblPrEx>
        <w:trPr>
          <w:trHeight w:val="410"/>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000 0804 4520000590 244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76 226,00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24 090,27</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бюджетные ассигнования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000 0804 4520000590 800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10 071,00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1 751,52</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налогов, сборов и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000 0804 4520000590 850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10 071,00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1 751,52</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Уплата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000 0804 4520000590 853</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10 071,00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1 751,52</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ЗДРАВООХРАНЕНИЕ</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000 0900 0000000000 000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1 700 000,00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Другие вопросы в области здравоохранения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000 0909 0000000000 000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1 700 000,00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EF3E5F">
        <w:tblPrEx>
          <w:tblCellMar>
            <w:top w:w="0" w:type="dxa"/>
            <w:bottom w:w="0" w:type="dxa"/>
          </w:tblCellMar>
        </w:tblPrEx>
        <w:trPr>
          <w:trHeight w:val="5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Обеспечение жильем молодых специалистов Кадыйского муниципального района на 2013-2017 годы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000 0909 4000020190 000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1 700 000,00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Капитальные вложения в объекты государственной (муниципальной) собственности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000 0909 4000020190 400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1 700 000,00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Бюджетные инвестиции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000 0909 4000020190 410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1 700 000,00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Бюджетные инвестиции на приобретение объектов недвижимого имущества в государственную (муниципальную) собственность</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000 0909 4000020190 412</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1 700 000,00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СОЦИАЛЬНАЯ ПОЛИТИКА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000 1000 0000000000 000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2 854 399,00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8 500,00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Пенсионное обеспечение</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000 1001 0000000000 000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126 960,00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Медико-социальная экспертная комиссия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000 1001 5000000000 000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126 960,00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Учреждения по обучению инвалидов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000 1001 5020000000 000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126 960,00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Муниципальные доплаты к пенсиям</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000 1001 5020082020 000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126 960,00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Социальное обеспечение и иные выплаты населению</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000 1001 5020082020 300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126 960,00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Публичные нормативные социальные выплаты гражданам</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000 1001 5020082020 310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126 960,00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пенсии, социальные доплаты к пенсиям</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000 1001 5020082020 312</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126 960,00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Социальное обеспечение населения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1 740 839,00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8 500,00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Устойчивое развитие сельских территорий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40000L0180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78 000,00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Социальное обеспечение и иные выплаты населению</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40000L0180 300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78 000,00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Социальные выплаты гражданам, кроме публичных нормативных социальных выплат</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40000L0180 320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78 000,00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Субсидии гражданам на приобретение жилья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40000L0180 322</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78 000,00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EF3E5F">
        <w:tblPrEx>
          <w:tblCellMar>
            <w:top w:w="0" w:type="dxa"/>
            <w:bottom w:w="0" w:type="dxa"/>
          </w:tblCellMar>
        </w:tblPrEx>
        <w:trPr>
          <w:trHeight w:val="72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Реализация мероприятий ФЦП "Устойчивое развитие сельских территорий на 2014-2017 годы и на период до 2020 года" средства областного бюджета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40001L0180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226 800,00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Социальное обеспечение и иные выплаты населению</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40001L0180 300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226 800,00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Социальные выплаты гражданам, кроме публичных нормативных социальных выплат</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40001L0180 320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226 800,00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Субсидии гражданам на приобретение жилья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40001L0180 322</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226 800,00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EF3E5F">
        <w:tblPrEx>
          <w:tblCellMar>
            <w:top w:w="0" w:type="dxa"/>
            <w:bottom w:w="0" w:type="dxa"/>
          </w:tblCellMar>
        </w:tblPrEx>
        <w:trPr>
          <w:trHeight w:val="768"/>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Реализация мероприятий ФЦП "Устойчивое развитие сельских территорий на 2014-2017 годы и на период до 2020 года" средства федерального бюджета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40002L0180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235 400,00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Социальное обеспечение и иные выплаты населению</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40002L0180 300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235 400,00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Социальные выплаты гражданам, кроме публичных нормативных социальных выплат</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40002L0180 320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235 400,00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Субсидии гражданам на приобретение жилья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40002L0180 322</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235 400,00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Медико-социальная экспертная комиссия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000 1003 5000000000 000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107 590,00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8 500,00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Учреждения по обучению инвалидов</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000 1003 5020000000 000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107 590,00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8 500,00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Социальная поддержка населения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000 1003 5020082030 000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107 590,00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8 500,00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Социальное обеспечение и иные выплаты населению</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000 1003 5020082030 300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107 590,00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8 500,00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выплаты населению</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000 1003 5020082030 360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107 590,00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8 500,00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Ведомственные областные целевые программы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000 1003 6000000000 000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1 093 049,00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Ведомственная целевая программа "Обеспечение жильем молодых семей на 2014-2015 годы"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000 1003 6270000000 000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1 093 049,00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EF3E5F">
        <w:tblPrEx>
          <w:tblCellMar>
            <w:top w:w="0" w:type="dxa"/>
            <w:bottom w:w="0" w:type="dxa"/>
          </w:tblCellMar>
        </w:tblPrEx>
        <w:trPr>
          <w:trHeight w:val="76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Реализация мероприятий подпрограммы "Обеспечение жильем молодых семей" ФЦП "Жилище" на 2015-2020 годы, средства местного бюджета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62700L0203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233 753,00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Социальное обеспечение и иные выплаты населению</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62700L0203 300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233 753,00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Социальные выплаты гражданам, кроме публичных нормативных социальных выплат</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62700L0203 320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233 753,00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Субсидии гражданам на приобретение жилья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62700L0203 322</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233 753,00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EF3E5F">
        <w:tblPrEx>
          <w:tblCellMar>
            <w:top w:w="0" w:type="dxa"/>
            <w:bottom w:w="0" w:type="dxa"/>
          </w:tblCellMar>
        </w:tblPrEx>
        <w:trPr>
          <w:trHeight w:val="703"/>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Реализация мероприятий подпрограммы "Обеспечение жильем молодых семей" ФЦП "Жилище" на 2015-2020 годы, средства областного бюджета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62701L0203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133 558,00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Социальное обеспечение и иные выплаты населению</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62701L0203 300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133 558,00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Социальные выплаты гражданам, кроме публичных нормативных социальных выплат</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62701L0203 320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133 558,00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Субсидии гражданам на приобретение жилья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62701L0203 322</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133 558,00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EF3E5F">
        <w:tblPrEx>
          <w:tblCellMar>
            <w:top w:w="0" w:type="dxa"/>
            <w:bottom w:w="0" w:type="dxa"/>
          </w:tblCellMar>
        </w:tblPrEx>
        <w:trPr>
          <w:trHeight w:val="748"/>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Реализация мероприятий подпрограммы "Обеспечение жильем молодых семей" ФЦП "Жилище" на 2015-2020 годы, средства федерального бюджета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62702L0203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725 738,00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Социальное обеспечение и иные выплаты населению</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62702L0203 300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725 738,00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Социальные выплаты гражданам, кроме публичных нормативных социальных выплат</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62702L0203 320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725 738,00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Субсидии гражданам на приобретение жилья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1003 62702L0203 322</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725 738,00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Охрана семьи и детства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000 1004 0000000000 000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986 600,00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Федеральные целевые программы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000 1004 1000000000 000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986 600,00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EF3E5F">
        <w:tblPrEx>
          <w:tblCellMar>
            <w:top w:w="0" w:type="dxa"/>
            <w:bottom w:w="0" w:type="dxa"/>
          </w:tblCellMar>
        </w:tblPrEx>
        <w:trPr>
          <w:trHeight w:val="52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Бюджетные инвестиции в объекты капитального строительства, не включенные в целевые программы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000 1004 1020000000 000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986 600,00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Полномочия по обеспечению детей-сирот и детей, оставшихся без попечения родителей, жилыми помещениями средства областного бюджета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1004 10201R0820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85 937,00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Капитальные вложения в объекты государственной (муниципальной) собственности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1004 10201R0820 400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85 937,00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Бюджетные инвестиции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1004 10201R0820 410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85 937,00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Бюджетные инвестиции на приобретение объектов недвижимого имущества в государственную (муниципальную) собственность</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1004 10201R0820 412</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85 937,00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Полномочия по обеспечению детей-сирот и детей, оставшихся без попечения родителей, жилыми помещениями средства федерального бюджета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1004 10202R0820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900 663,00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Капитальные вложения в объекты государственной (муниципальной) собственности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1004 10202R0820 400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900 663,00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Бюджетные инвестиции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1004 10202R0820 410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900 663,00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Бюджетные инвестиции на приобретение объектов недвижимого имущества в государственную (муниципальную) собственность</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1004 10202R0820 412</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900 663,00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ФИЗИЧЕСКАЯ КУЛЬТУРА И СПОРТ</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000 1100 0000000000 000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312 000,00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87 272,97</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Физическая культура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000 1101 0000000000 000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312 000,00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87 272,97</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Развитие физической культуры и спорта в Кадыйском районе на 2016-2020 годы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1101 40000L4953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312 000,00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87 272,97</w:t>
            </w:r>
          </w:p>
        </w:tc>
      </w:tr>
      <w:tr w:rsidR="00C90690" w:rsidRPr="00C90690" w:rsidTr="00C90690">
        <w:tblPrEx>
          <w:tblCellMar>
            <w:top w:w="0" w:type="dxa"/>
            <w:bottom w:w="0" w:type="dxa"/>
          </w:tblCellMar>
        </w:tblPrEx>
        <w:trPr>
          <w:trHeight w:val="1236"/>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1101 40000L4953 100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36 500,00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1101 40000L4953 110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36 500,00</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1101 40000L4953 113</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70 000,00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36 500,00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1101 40000L4953 200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242 000,00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50 772,97</w:t>
            </w:r>
          </w:p>
        </w:tc>
      </w:tr>
      <w:tr w:rsidR="00C90690" w:rsidRPr="00C90690" w:rsidTr="00EF3E5F">
        <w:tblPrEx>
          <w:tblCellMar>
            <w:top w:w="0" w:type="dxa"/>
            <w:bottom w:w="0" w:type="dxa"/>
          </w:tblCellMar>
        </w:tblPrEx>
        <w:trPr>
          <w:trHeight w:val="56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1101 40000L4953 240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242 000,00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50 772,97</w:t>
            </w:r>
          </w:p>
        </w:tc>
      </w:tr>
      <w:tr w:rsidR="00C90690" w:rsidRPr="00C90690" w:rsidTr="00EF3E5F">
        <w:tblPrEx>
          <w:tblCellMar>
            <w:top w:w="0" w:type="dxa"/>
            <w:bottom w:w="0" w:type="dxa"/>
          </w:tblCellMar>
        </w:tblPrEx>
        <w:trPr>
          <w:trHeight w:val="541"/>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1101 40000L4953 244</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242 000,00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50 772,97</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ОБСЛУЖИВАНИЕ ГОСУДАРСТВЕННОГО И МУНИЦИПАЛЬНОГО ДОЛГА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000 1300 0000000000 000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715 324,00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60 365,12</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Обслуживание государственного внутреннего и муниципального долга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000 1301 0000000000 000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715 324,00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60 365,12</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Поддержка государственных академий наук и их региональных отделений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000 1301 0600000000 000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715 324,00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60 365,12</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Процентные платежи по муниципальному долгу</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000 1301 0650000000 000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715 324,00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60 365,12</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Процентные платежи по муниципальному долгу</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000 1301 0650020120 000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715 324,00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60 365,12</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Обслуживание государственного (муниципального) долга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000 1301 0650020120 700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715 324,00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60 365,12</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Обслуживание муниципального долга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000 1301 0650020120 730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715 324,00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60 365,12</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000 1400 0000000000 000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8 960 944,00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3 927 144,00</w:t>
            </w:r>
          </w:p>
        </w:tc>
      </w:tr>
      <w:tr w:rsidR="00C90690" w:rsidRPr="00C90690" w:rsidTr="00C90690">
        <w:tblPrEx>
          <w:tblCellMar>
            <w:top w:w="0" w:type="dxa"/>
            <w:bottom w:w="0" w:type="dxa"/>
          </w:tblCellMar>
        </w:tblPrEx>
        <w:trPr>
          <w:trHeight w:val="74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000 1401 0000000000 000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4 056 500,00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1 985 440,00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Реализация государственной политики занятости населения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000 1401 5100000000 000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4 056 500,00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1 985 440,00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Выравнивание бюджетной обеспечености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000 1401 5160000000 000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4 056 500,00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1 985 440,00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Дотации на выравнивание бюджетной обеспеченности поселений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000 1401 5160070010 000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4 056 500,00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1 985 440,00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Межбюджетные трансферты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000 1401 5160070010 500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4 056 500,00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1 985 440,00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Дотации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000 1401 5160070010 510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4 056 500,00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1 985 440,00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Дотации на выравнивание бюджетной обеспеченности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000 1401 5160070010 511</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4 056 500,00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1 985 440,00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Прочие межбюджетные трансферты общего характера</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000 1403 0000000000 000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4 904 444,00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1 941 704,00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безвозмездные и безвозвратные перечисления</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000 1403 5200000000 000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4 904 444,00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1 941 704,00</w:t>
            </w:r>
          </w:p>
        </w:tc>
      </w:tr>
      <w:tr w:rsidR="00C90690" w:rsidRPr="00C90690" w:rsidTr="00EF3E5F">
        <w:tblPrEx>
          <w:tblCellMar>
            <w:top w:w="0" w:type="dxa"/>
            <w:bottom w:w="0" w:type="dxa"/>
          </w:tblCellMar>
        </w:tblPrEx>
        <w:trPr>
          <w:trHeight w:val="1952"/>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Софинансирование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000 1403 5210000000 000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4 904 444,00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1 941 704,00</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межбюджетные трансферты бюджетам городских и сельских поселений</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000 1403 5210073010 000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4 831 000,00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1 941 704,00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Межбюджетные трансферты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000 1403 5210073010 500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4 831 000,00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1 941 704,00</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межбюджетные трансферты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000 1403 5210073010 540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4 831 000,00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1 941 704,00</w:t>
            </w:r>
          </w:p>
        </w:tc>
      </w:tr>
      <w:tr w:rsidR="00C90690" w:rsidRPr="00C90690" w:rsidTr="00C90690">
        <w:tblPrEx>
          <w:tblCellMar>
            <w:top w:w="0" w:type="dxa"/>
            <w:bottom w:w="0" w:type="dxa"/>
          </w:tblCellMar>
        </w:tblPrEx>
        <w:trPr>
          <w:trHeight w:val="989"/>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000 1403 5210073020 000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73 444,00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Межбюджетные трансферты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000 1403 5210073020 500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73 444,00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t>Иные межбюджетные трансферты</w:t>
            </w:r>
          </w:p>
        </w:tc>
        <w:tc>
          <w:tcPr>
            <w:tcW w:w="709" w:type="dxa"/>
            <w:tcBorders>
              <w:top w:val="single" w:sz="6" w:space="0" w:color="000000"/>
              <w:left w:val="single" w:sz="12"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200</w:t>
            </w:r>
          </w:p>
        </w:tc>
        <w:tc>
          <w:tcPr>
            <w:tcW w:w="2126"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000 1403 5210073020 540</w:t>
            </w:r>
          </w:p>
        </w:tc>
        <w:tc>
          <w:tcPr>
            <w:tcW w:w="1843"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73 444,00</w:t>
            </w:r>
          </w:p>
        </w:tc>
        <w:tc>
          <w:tcPr>
            <w:tcW w:w="1134" w:type="dxa"/>
            <w:tcBorders>
              <w:top w:val="single" w:sz="6" w:space="0" w:color="000000"/>
              <w:left w:val="single" w:sz="6" w:space="0" w:color="000000"/>
              <w:bottom w:val="single" w:sz="6"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w:t>
            </w:r>
          </w:p>
        </w:tc>
      </w:tr>
      <w:tr w:rsidR="00C90690" w:rsidRPr="00C90690" w:rsidTr="00C90690">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C90690" w:rsidRPr="00C90690" w:rsidRDefault="00C90690" w:rsidP="00C90690">
            <w:pPr>
              <w:widowControl/>
              <w:suppressAutoHyphens w:val="0"/>
              <w:autoSpaceDE w:val="0"/>
              <w:autoSpaceDN w:val="0"/>
              <w:adjustRightInd w:val="0"/>
              <w:rPr>
                <w:rFonts w:eastAsiaTheme="minorHAnsi"/>
                <w:color w:val="000000"/>
                <w:kern w:val="0"/>
                <w:sz w:val="20"/>
                <w:szCs w:val="20"/>
                <w:lang w:eastAsia="en-US"/>
              </w:rPr>
            </w:pPr>
            <w:r w:rsidRPr="00C90690">
              <w:rPr>
                <w:rFonts w:eastAsiaTheme="minorHAnsi"/>
                <w:color w:val="000000"/>
                <w:kern w:val="0"/>
                <w:sz w:val="20"/>
                <w:szCs w:val="20"/>
                <w:lang w:eastAsia="en-US"/>
              </w:rPr>
              <w:lastRenderedPageBreak/>
              <w:t>Результат кассового исполнения бюджета (дефицит/профицит)</w:t>
            </w:r>
          </w:p>
        </w:tc>
        <w:tc>
          <w:tcPr>
            <w:tcW w:w="709" w:type="dxa"/>
            <w:tcBorders>
              <w:top w:val="single" w:sz="6" w:space="0" w:color="000000"/>
              <w:left w:val="single" w:sz="12" w:space="0" w:color="000000"/>
              <w:bottom w:val="single" w:sz="12"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450</w:t>
            </w:r>
          </w:p>
        </w:tc>
        <w:tc>
          <w:tcPr>
            <w:tcW w:w="2126" w:type="dxa"/>
            <w:tcBorders>
              <w:top w:val="single" w:sz="6" w:space="0" w:color="000000"/>
              <w:left w:val="single" w:sz="6" w:space="0" w:color="000000"/>
              <w:bottom w:val="single" w:sz="12" w:space="0" w:color="000000"/>
              <w:right w:val="single" w:sz="6" w:space="0" w:color="000000"/>
            </w:tcBorders>
          </w:tcPr>
          <w:p w:rsidR="00C90690" w:rsidRPr="00C90690" w:rsidRDefault="00C90690" w:rsidP="00C90690">
            <w:pPr>
              <w:widowControl/>
              <w:suppressAutoHyphens w:val="0"/>
              <w:autoSpaceDE w:val="0"/>
              <w:autoSpaceDN w:val="0"/>
              <w:adjustRightInd w:val="0"/>
              <w:jc w:val="center"/>
              <w:rPr>
                <w:rFonts w:eastAsiaTheme="minorHAnsi"/>
                <w:color w:val="000000"/>
                <w:kern w:val="0"/>
                <w:sz w:val="20"/>
                <w:szCs w:val="20"/>
                <w:lang w:eastAsia="en-US"/>
              </w:rPr>
            </w:pPr>
            <w:r w:rsidRPr="00C90690">
              <w:rPr>
                <w:rFonts w:eastAsiaTheme="minorHAnsi"/>
                <w:color w:val="000000"/>
                <w:kern w:val="0"/>
                <w:sz w:val="20"/>
                <w:szCs w:val="20"/>
                <w:lang w:eastAsia="en-US"/>
              </w:rPr>
              <w:t>X</w:t>
            </w:r>
          </w:p>
        </w:tc>
        <w:tc>
          <w:tcPr>
            <w:tcW w:w="1843" w:type="dxa"/>
            <w:tcBorders>
              <w:top w:val="single" w:sz="6" w:space="0" w:color="000000"/>
              <w:left w:val="single" w:sz="6" w:space="0" w:color="000000"/>
              <w:bottom w:val="single" w:sz="12"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-2 077 760,00</w:t>
            </w:r>
          </w:p>
        </w:tc>
        <w:tc>
          <w:tcPr>
            <w:tcW w:w="1134" w:type="dxa"/>
            <w:tcBorders>
              <w:top w:val="single" w:sz="6" w:space="0" w:color="000000"/>
              <w:left w:val="single" w:sz="6" w:space="0" w:color="000000"/>
              <w:bottom w:val="single" w:sz="12" w:space="0" w:color="000000"/>
              <w:right w:val="single" w:sz="6" w:space="0" w:color="000000"/>
            </w:tcBorders>
          </w:tcPr>
          <w:p w:rsidR="00C90690" w:rsidRPr="00C90690" w:rsidRDefault="00C90690" w:rsidP="00C90690">
            <w:pPr>
              <w:widowControl/>
              <w:suppressAutoHyphens w:val="0"/>
              <w:autoSpaceDE w:val="0"/>
              <w:autoSpaceDN w:val="0"/>
              <w:adjustRightInd w:val="0"/>
              <w:jc w:val="right"/>
              <w:rPr>
                <w:rFonts w:eastAsiaTheme="minorHAnsi"/>
                <w:color w:val="000000"/>
                <w:kern w:val="0"/>
                <w:sz w:val="20"/>
                <w:szCs w:val="20"/>
                <w:lang w:eastAsia="en-US"/>
              </w:rPr>
            </w:pPr>
            <w:r w:rsidRPr="00C90690">
              <w:rPr>
                <w:rFonts w:eastAsiaTheme="minorHAnsi"/>
                <w:color w:val="000000"/>
                <w:kern w:val="0"/>
                <w:sz w:val="20"/>
                <w:szCs w:val="20"/>
                <w:lang w:eastAsia="en-US"/>
              </w:rPr>
              <w:t>599 362,63</w:t>
            </w:r>
          </w:p>
        </w:tc>
      </w:tr>
    </w:tbl>
    <w:p w:rsidR="00062F06" w:rsidRPr="00C90690" w:rsidRDefault="00062F06" w:rsidP="00062F06">
      <w:pPr>
        <w:pStyle w:val="af0"/>
        <w:jc w:val="both"/>
        <w:rPr>
          <w:rFonts w:ascii="Times New Roman" w:hAnsi="Times New Roman"/>
          <w:sz w:val="20"/>
          <w:szCs w:val="20"/>
        </w:rPr>
      </w:pPr>
    </w:p>
    <w:tbl>
      <w:tblPr>
        <w:tblW w:w="10520" w:type="dxa"/>
        <w:tblLayout w:type="fixed"/>
        <w:tblCellMar>
          <w:left w:w="30" w:type="dxa"/>
          <w:right w:w="30" w:type="dxa"/>
        </w:tblCellMar>
        <w:tblLook w:val="0000"/>
      </w:tblPr>
      <w:tblGrid>
        <w:gridCol w:w="4850"/>
        <w:gridCol w:w="1134"/>
        <w:gridCol w:w="1984"/>
        <w:gridCol w:w="1276"/>
        <w:gridCol w:w="1276"/>
      </w:tblGrid>
      <w:tr w:rsidR="00EF3E5F" w:rsidRPr="00EF3E5F" w:rsidTr="0061580A">
        <w:tblPrEx>
          <w:tblCellMar>
            <w:top w:w="0" w:type="dxa"/>
            <w:bottom w:w="0" w:type="dxa"/>
          </w:tblCellMar>
        </w:tblPrEx>
        <w:trPr>
          <w:trHeight w:val="298"/>
        </w:trPr>
        <w:tc>
          <w:tcPr>
            <w:tcW w:w="10520" w:type="dxa"/>
            <w:gridSpan w:val="5"/>
            <w:tcBorders>
              <w:top w:val="single" w:sz="2" w:space="0" w:color="000000"/>
              <w:left w:val="single" w:sz="2" w:space="0" w:color="000000"/>
              <w:bottom w:val="single" w:sz="2" w:space="0" w:color="000000"/>
              <w:right w:val="single" w:sz="2" w:space="0" w:color="000000"/>
            </w:tcBorders>
          </w:tcPr>
          <w:p w:rsidR="00EF3E5F" w:rsidRPr="00EF3E5F" w:rsidRDefault="00EF3E5F" w:rsidP="00EF3E5F">
            <w:pPr>
              <w:widowControl/>
              <w:suppressAutoHyphens w:val="0"/>
              <w:autoSpaceDE w:val="0"/>
              <w:autoSpaceDN w:val="0"/>
              <w:adjustRightInd w:val="0"/>
              <w:jc w:val="center"/>
              <w:rPr>
                <w:rFonts w:eastAsiaTheme="minorHAnsi"/>
                <w:b/>
                <w:bCs/>
                <w:color w:val="000000"/>
                <w:kern w:val="0"/>
                <w:sz w:val="20"/>
                <w:szCs w:val="20"/>
                <w:lang w:eastAsia="en-US"/>
              </w:rPr>
            </w:pPr>
            <w:r w:rsidRPr="00EF3E5F">
              <w:rPr>
                <w:rFonts w:eastAsiaTheme="minorHAnsi"/>
                <w:b/>
                <w:bCs/>
                <w:color w:val="000000"/>
                <w:kern w:val="0"/>
                <w:sz w:val="20"/>
                <w:szCs w:val="20"/>
                <w:lang w:eastAsia="en-US"/>
              </w:rPr>
              <w:t>3. Источники финансирования дефицита бюджета</w:t>
            </w:r>
          </w:p>
        </w:tc>
      </w:tr>
      <w:tr w:rsidR="00EF3E5F" w:rsidRPr="00EF3E5F" w:rsidTr="00EF3E5F">
        <w:tblPrEx>
          <w:tblCellMar>
            <w:top w:w="0" w:type="dxa"/>
            <w:bottom w:w="0" w:type="dxa"/>
          </w:tblCellMar>
        </w:tblPrEx>
        <w:trPr>
          <w:trHeight w:val="247"/>
        </w:trPr>
        <w:tc>
          <w:tcPr>
            <w:tcW w:w="4850" w:type="dxa"/>
            <w:tcBorders>
              <w:top w:val="single" w:sz="2" w:space="0" w:color="000000"/>
              <w:left w:val="single" w:sz="2" w:space="0" w:color="000000"/>
              <w:bottom w:val="single" w:sz="6" w:space="0" w:color="000000"/>
              <w:right w:val="single" w:sz="2"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p>
        </w:tc>
        <w:tc>
          <w:tcPr>
            <w:tcW w:w="1134" w:type="dxa"/>
            <w:tcBorders>
              <w:top w:val="single" w:sz="2" w:space="0" w:color="000000"/>
              <w:left w:val="single" w:sz="2" w:space="0" w:color="000000"/>
              <w:bottom w:val="single" w:sz="6" w:space="0" w:color="000000"/>
              <w:right w:val="single" w:sz="2"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p>
        </w:tc>
        <w:tc>
          <w:tcPr>
            <w:tcW w:w="1984" w:type="dxa"/>
            <w:tcBorders>
              <w:top w:val="single" w:sz="2" w:space="0" w:color="000000"/>
              <w:left w:val="single" w:sz="2" w:space="0" w:color="000000"/>
              <w:bottom w:val="single" w:sz="6" w:space="0" w:color="000000"/>
              <w:right w:val="single" w:sz="2"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p>
        </w:tc>
        <w:tc>
          <w:tcPr>
            <w:tcW w:w="1276" w:type="dxa"/>
            <w:tcBorders>
              <w:top w:val="single" w:sz="2" w:space="0" w:color="000000"/>
              <w:left w:val="single" w:sz="2" w:space="0" w:color="000000"/>
              <w:bottom w:val="single" w:sz="6" w:space="0" w:color="000000"/>
              <w:right w:val="single" w:sz="2"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p>
        </w:tc>
        <w:tc>
          <w:tcPr>
            <w:tcW w:w="1276" w:type="dxa"/>
            <w:tcBorders>
              <w:top w:val="single" w:sz="2" w:space="0" w:color="000000"/>
              <w:left w:val="single" w:sz="2" w:space="0" w:color="000000"/>
              <w:bottom w:val="single" w:sz="6" w:space="0" w:color="000000"/>
              <w:right w:val="single" w:sz="2"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p>
        </w:tc>
      </w:tr>
      <w:tr w:rsidR="00EF3E5F" w:rsidRPr="00EF3E5F" w:rsidTr="00EF3E5F">
        <w:tblPrEx>
          <w:tblCellMar>
            <w:top w:w="0" w:type="dxa"/>
            <w:bottom w:w="0" w:type="dxa"/>
          </w:tblCellMar>
        </w:tblPrEx>
        <w:trPr>
          <w:trHeight w:val="1318"/>
        </w:trPr>
        <w:tc>
          <w:tcPr>
            <w:tcW w:w="4850"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Наименование показателя</w:t>
            </w:r>
          </w:p>
        </w:tc>
        <w:tc>
          <w:tcPr>
            <w:tcW w:w="1134"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Код строки</w:t>
            </w:r>
          </w:p>
        </w:tc>
        <w:tc>
          <w:tcPr>
            <w:tcW w:w="1984"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Код источника финансирования дефицита бюджета по бюджетной классификации</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Утвержденные бюджетные назначения</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Исполнено</w:t>
            </w:r>
          </w:p>
        </w:tc>
      </w:tr>
      <w:tr w:rsidR="00EF3E5F" w:rsidRPr="00EF3E5F" w:rsidTr="00EF3E5F">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1</w:t>
            </w:r>
          </w:p>
        </w:tc>
        <w:tc>
          <w:tcPr>
            <w:tcW w:w="1134" w:type="dxa"/>
            <w:tcBorders>
              <w:top w:val="single" w:sz="6" w:space="0" w:color="000000"/>
              <w:left w:val="single" w:sz="6" w:space="0" w:color="000000"/>
              <w:bottom w:val="single" w:sz="12"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2</w:t>
            </w:r>
          </w:p>
        </w:tc>
        <w:tc>
          <w:tcPr>
            <w:tcW w:w="1984" w:type="dxa"/>
            <w:tcBorders>
              <w:top w:val="single" w:sz="6" w:space="0" w:color="000000"/>
              <w:left w:val="single" w:sz="6" w:space="0" w:color="000000"/>
              <w:bottom w:val="single" w:sz="12"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3</w:t>
            </w:r>
          </w:p>
        </w:tc>
        <w:tc>
          <w:tcPr>
            <w:tcW w:w="1276" w:type="dxa"/>
            <w:tcBorders>
              <w:top w:val="single" w:sz="6" w:space="0" w:color="000000"/>
              <w:left w:val="single" w:sz="6" w:space="0" w:color="000000"/>
              <w:bottom w:val="single" w:sz="12"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4</w:t>
            </w:r>
          </w:p>
        </w:tc>
        <w:tc>
          <w:tcPr>
            <w:tcW w:w="1276" w:type="dxa"/>
            <w:tcBorders>
              <w:top w:val="single" w:sz="6" w:space="0" w:color="000000"/>
              <w:left w:val="single" w:sz="6" w:space="0" w:color="000000"/>
              <w:bottom w:val="single" w:sz="12"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5</w:t>
            </w:r>
          </w:p>
        </w:tc>
      </w:tr>
      <w:tr w:rsidR="00EF3E5F" w:rsidRPr="00EF3E5F" w:rsidTr="00EF3E5F">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EF3E5F" w:rsidRPr="00EF3E5F" w:rsidRDefault="00EF3E5F" w:rsidP="00EF3E5F">
            <w:pPr>
              <w:widowControl/>
              <w:suppressAutoHyphens w:val="0"/>
              <w:autoSpaceDE w:val="0"/>
              <w:autoSpaceDN w:val="0"/>
              <w:adjustRightInd w:val="0"/>
              <w:rPr>
                <w:rFonts w:eastAsiaTheme="minorHAnsi"/>
                <w:color w:val="000000"/>
                <w:kern w:val="0"/>
                <w:sz w:val="20"/>
                <w:szCs w:val="20"/>
                <w:lang w:eastAsia="en-US"/>
              </w:rPr>
            </w:pPr>
            <w:r w:rsidRPr="00EF3E5F">
              <w:rPr>
                <w:rFonts w:eastAsiaTheme="minorHAnsi"/>
                <w:color w:val="000000"/>
                <w:kern w:val="0"/>
                <w:sz w:val="20"/>
                <w:szCs w:val="20"/>
                <w:lang w:eastAsia="en-US"/>
              </w:rPr>
              <w:t xml:space="preserve">Источники финансирования дефицита бюджета - ВСЕГО </w:t>
            </w:r>
          </w:p>
          <w:p w:rsidR="00EF3E5F" w:rsidRPr="00EF3E5F" w:rsidRDefault="00EF3E5F" w:rsidP="00EF3E5F">
            <w:pPr>
              <w:widowControl/>
              <w:suppressAutoHyphens w:val="0"/>
              <w:autoSpaceDE w:val="0"/>
              <w:autoSpaceDN w:val="0"/>
              <w:adjustRightInd w:val="0"/>
              <w:rPr>
                <w:rFonts w:eastAsiaTheme="minorHAnsi"/>
                <w:color w:val="000000"/>
                <w:kern w:val="0"/>
                <w:sz w:val="20"/>
                <w:szCs w:val="20"/>
                <w:lang w:eastAsia="en-US"/>
              </w:rPr>
            </w:pPr>
            <w:r w:rsidRPr="00EF3E5F">
              <w:rPr>
                <w:rFonts w:eastAsiaTheme="minorHAnsi"/>
                <w:color w:val="000000"/>
                <w:kern w:val="0"/>
                <w:sz w:val="20"/>
                <w:szCs w:val="20"/>
                <w:lang w:eastAsia="en-US"/>
              </w:rPr>
              <w:t>В том числе:</w:t>
            </w:r>
          </w:p>
        </w:tc>
        <w:tc>
          <w:tcPr>
            <w:tcW w:w="1134" w:type="dxa"/>
            <w:tcBorders>
              <w:top w:val="single" w:sz="12" w:space="0" w:color="000000"/>
              <w:left w:val="single" w:sz="12"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500</w:t>
            </w:r>
          </w:p>
        </w:tc>
        <w:tc>
          <w:tcPr>
            <w:tcW w:w="1984" w:type="dxa"/>
            <w:tcBorders>
              <w:top w:val="single" w:sz="12"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X</w:t>
            </w:r>
          </w:p>
        </w:tc>
        <w:tc>
          <w:tcPr>
            <w:tcW w:w="1276" w:type="dxa"/>
            <w:tcBorders>
              <w:top w:val="single" w:sz="12"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2 077 760,00</w:t>
            </w:r>
          </w:p>
        </w:tc>
        <w:tc>
          <w:tcPr>
            <w:tcW w:w="1276" w:type="dxa"/>
            <w:tcBorders>
              <w:top w:val="single" w:sz="12"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-599 362,63</w:t>
            </w:r>
          </w:p>
        </w:tc>
      </w:tr>
      <w:tr w:rsidR="00EF3E5F" w:rsidRPr="00EF3E5F" w:rsidTr="00EF3E5F">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EF3E5F" w:rsidRPr="00EF3E5F" w:rsidRDefault="00EF3E5F" w:rsidP="00EF3E5F">
            <w:pPr>
              <w:widowControl/>
              <w:suppressAutoHyphens w:val="0"/>
              <w:autoSpaceDE w:val="0"/>
              <w:autoSpaceDN w:val="0"/>
              <w:adjustRightInd w:val="0"/>
              <w:rPr>
                <w:rFonts w:eastAsiaTheme="minorHAnsi"/>
                <w:color w:val="000000"/>
                <w:kern w:val="0"/>
                <w:sz w:val="20"/>
                <w:szCs w:val="20"/>
                <w:lang w:eastAsia="en-US"/>
              </w:rPr>
            </w:pPr>
            <w:r w:rsidRPr="00EF3E5F">
              <w:rPr>
                <w:rFonts w:eastAsiaTheme="minorHAnsi"/>
                <w:color w:val="000000"/>
                <w:kern w:val="0"/>
                <w:sz w:val="20"/>
                <w:szCs w:val="20"/>
                <w:lang w:eastAsia="en-US"/>
              </w:rPr>
              <w:t xml:space="preserve">источники внутреннего финансирования бюджета </w:t>
            </w:r>
          </w:p>
          <w:p w:rsidR="00EF3E5F" w:rsidRPr="00EF3E5F" w:rsidRDefault="00EF3E5F" w:rsidP="00EF3E5F">
            <w:pPr>
              <w:widowControl/>
              <w:suppressAutoHyphens w:val="0"/>
              <w:autoSpaceDE w:val="0"/>
              <w:autoSpaceDN w:val="0"/>
              <w:adjustRightInd w:val="0"/>
              <w:rPr>
                <w:rFonts w:eastAsiaTheme="minorHAnsi"/>
                <w:color w:val="000000"/>
                <w:kern w:val="0"/>
                <w:sz w:val="20"/>
                <w:szCs w:val="20"/>
                <w:lang w:eastAsia="en-US"/>
              </w:rPr>
            </w:pPr>
            <w:r w:rsidRPr="00EF3E5F">
              <w:rPr>
                <w:rFonts w:eastAsiaTheme="minorHAnsi"/>
                <w:color w:val="000000"/>
                <w:kern w:val="0"/>
                <w:sz w:val="20"/>
                <w:szCs w:val="20"/>
                <w:lang w:eastAsia="en-US"/>
              </w:rPr>
              <w:t>Из них:</w:t>
            </w:r>
          </w:p>
        </w:tc>
        <w:tc>
          <w:tcPr>
            <w:tcW w:w="1134" w:type="dxa"/>
            <w:tcBorders>
              <w:top w:val="single" w:sz="6" w:space="0" w:color="000000"/>
              <w:left w:val="single" w:sz="12"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520</w:t>
            </w:r>
          </w:p>
        </w:tc>
        <w:tc>
          <w:tcPr>
            <w:tcW w:w="1984"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X</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2 077 760,00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4 625 000,00</w:t>
            </w:r>
          </w:p>
        </w:tc>
      </w:tr>
      <w:tr w:rsidR="00EF3E5F" w:rsidRPr="00EF3E5F" w:rsidTr="00EF3E5F">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EF3E5F" w:rsidRPr="00EF3E5F" w:rsidRDefault="00EF3E5F" w:rsidP="00EF3E5F">
            <w:pPr>
              <w:widowControl/>
              <w:suppressAutoHyphens w:val="0"/>
              <w:autoSpaceDE w:val="0"/>
              <w:autoSpaceDN w:val="0"/>
              <w:adjustRightInd w:val="0"/>
              <w:rPr>
                <w:rFonts w:eastAsiaTheme="minorHAnsi"/>
                <w:color w:val="000000"/>
                <w:kern w:val="0"/>
                <w:sz w:val="20"/>
                <w:szCs w:val="20"/>
                <w:lang w:eastAsia="en-US"/>
              </w:rPr>
            </w:pPr>
            <w:r w:rsidRPr="00EF3E5F">
              <w:rPr>
                <w:rFonts w:eastAsiaTheme="minorHAnsi"/>
                <w:color w:val="000000"/>
                <w:kern w:val="0"/>
                <w:sz w:val="20"/>
                <w:szCs w:val="20"/>
                <w:lang w:eastAsia="en-US"/>
              </w:rPr>
              <w:t>Кредиты кредитных организаций в валюте Российской Федерации</w:t>
            </w:r>
          </w:p>
        </w:tc>
        <w:tc>
          <w:tcPr>
            <w:tcW w:w="1134" w:type="dxa"/>
            <w:tcBorders>
              <w:top w:val="single" w:sz="6" w:space="0" w:color="000000"/>
              <w:left w:val="single" w:sz="12"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520</w:t>
            </w:r>
          </w:p>
        </w:tc>
        <w:tc>
          <w:tcPr>
            <w:tcW w:w="1984"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000 01020000000000000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2 077 760,00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4 625 000,00</w:t>
            </w:r>
          </w:p>
        </w:tc>
      </w:tr>
      <w:tr w:rsidR="00EF3E5F" w:rsidRPr="00EF3E5F" w:rsidTr="00EF3E5F">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EF3E5F" w:rsidRPr="00EF3E5F" w:rsidRDefault="00EF3E5F" w:rsidP="00EF3E5F">
            <w:pPr>
              <w:widowControl/>
              <w:suppressAutoHyphens w:val="0"/>
              <w:autoSpaceDE w:val="0"/>
              <w:autoSpaceDN w:val="0"/>
              <w:adjustRightInd w:val="0"/>
              <w:rPr>
                <w:rFonts w:eastAsiaTheme="minorHAnsi"/>
                <w:color w:val="000000"/>
                <w:kern w:val="0"/>
                <w:sz w:val="20"/>
                <w:szCs w:val="20"/>
                <w:lang w:eastAsia="en-US"/>
              </w:rPr>
            </w:pPr>
            <w:r w:rsidRPr="00EF3E5F">
              <w:rPr>
                <w:rFonts w:eastAsiaTheme="minorHAnsi"/>
                <w:color w:val="000000"/>
                <w:kern w:val="0"/>
                <w:sz w:val="20"/>
                <w:szCs w:val="20"/>
                <w:lang w:eastAsia="en-US"/>
              </w:rPr>
              <w:t>Получение кредитов от кредитных организаций в валюте Российской Федерации</w:t>
            </w:r>
          </w:p>
        </w:tc>
        <w:tc>
          <w:tcPr>
            <w:tcW w:w="1134" w:type="dxa"/>
            <w:tcBorders>
              <w:top w:val="single" w:sz="6" w:space="0" w:color="000000"/>
              <w:left w:val="single" w:sz="12"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520</w:t>
            </w:r>
          </w:p>
        </w:tc>
        <w:tc>
          <w:tcPr>
            <w:tcW w:w="1984"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000 01020000000000700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5 000 000,00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5 000 000,00</w:t>
            </w:r>
          </w:p>
        </w:tc>
      </w:tr>
      <w:tr w:rsidR="00EF3E5F" w:rsidRPr="00EF3E5F" w:rsidTr="00EF3E5F">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EF3E5F" w:rsidRPr="00EF3E5F" w:rsidRDefault="00EF3E5F" w:rsidP="00EF3E5F">
            <w:pPr>
              <w:widowControl/>
              <w:suppressAutoHyphens w:val="0"/>
              <w:autoSpaceDE w:val="0"/>
              <w:autoSpaceDN w:val="0"/>
              <w:adjustRightInd w:val="0"/>
              <w:rPr>
                <w:rFonts w:eastAsiaTheme="minorHAnsi"/>
                <w:color w:val="000000"/>
                <w:kern w:val="0"/>
                <w:sz w:val="20"/>
                <w:szCs w:val="20"/>
                <w:lang w:eastAsia="en-US"/>
              </w:rPr>
            </w:pPr>
            <w:r w:rsidRPr="00EF3E5F">
              <w:rPr>
                <w:rFonts w:eastAsiaTheme="minorHAnsi"/>
                <w:color w:val="000000"/>
                <w:kern w:val="0"/>
                <w:sz w:val="20"/>
                <w:szCs w:val="20"/>
                <w:lang w:eastAsia="en-US"/>
              </w:rPr>
              <w:t>Получение кредитов от кредитных организаций бюджетами муниципальных районов в валюте Российской Федерации</w:t>
            </w:r>
          </w:p>
        </w:tc>
        <w:tc>
          <w:tcPr>
            <w:tcW w:w="1134" w:type="dxa"/>
            <w:tcBorders>
              <w:top w:val="single" w:sz="6" w:space="0" w:color="000000"/>
              <w:left w:val="single" w:sz="12"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520</w:t>
            </w:r>
          </w:p>
        </w:tc>
        <w:tc>
          <w:tcPr>
            <w:tcW w:w="1984"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902 01020000050000710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5 000 000,00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5 000 000,00</w:t>
            </w:r>
          </w:p>
        </w:tc>
      </w:tr>
      <w:tr w:rsidR="00EF3E5F" w:rsidRPr="00EF3E5F" w:rsidTr="00EF3E5F">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EF3E5F" w:rsidRPr="00EF3E5F" w:rsidRDefault="00EF3E5F" w:rsidP="00EF3E5F">
            <w:pPr>
              <w:widowControl/>
              <w:suppressAutoHyphens w:val="0"/>
              <w:autoSpaceDE w:val="0"/>
              <w:autoSpaceDN w:val="0"/>
              <w:adjustRightInd w:val="0"/>
              <w:rPr>
                <w:rFonts w:eastAsiaTheme="minorHAnsi"/>
                <w:color w:val="000000"/>
                <w:kern w:val="0"/>
                <w:sz w:val="20"/>
                <w:szCs w:val="20"/>
                <w:lang w:eastAsia="en-US"/>
              </w:rPr>
            </w:pPr>
            <w:r w:rsidRPr="00EF3E5F">
              <w:rPr>
                <w:rFonts w:eastAsiaTheme="minorHAnsi"/>
                <w:color w:val="000000"/>
                <w:kern w:val="0"/>
                <w:sz w:val="20"/>
                <w:szCs w:val="20"/>
                <w:lang w:eastAsia="en-US"/>
              </w:rPr>
              <w:t>Погашение кредитов, предоставленных кредитными организациями в валюте Российской Федерации</w:t>
            </w:r>
          </w:p>
        </w:tc>
        <w:tc>
          <w:tcPr>
            <w:tcW w:w="1134" w:type="dxa"/>
            <w:tcBorders>
              <w:top w:val="single" w:sz="6" w:space="0" w:color="000000"/>
              <w:left w:val="single" w:sz="12"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520</w:t>
            </w:r>
          </w:p>
        </w:tc>
        <w:tc>
          <w:tcPr>
            <w:tcW w:w="1984"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000 01020000000000800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-2 922 240,00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-375 000,00</w:t>
            </w:r>
          </w:p>
        </w:tc>
      </w:tr>
      <w:tr w:rsidR="00EF3E5F" w:rsidRPr="00EF3E5F" w:rsidTr="00EF3E5F">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EF3E5F" w:rsidRPr="00EF3E5F" w:rsidRDefault="00EF3E5F" w:rsidP="00EF3E5F">
            <w:pPr>
              <w:widowControl/>
              <w:suppressAutoHyphens w:val="0"/>
              <w:autoSpaceDE w:val="0"/>
              <w:autoSpaceDN w:val="0"/>
              <w:adjustRightInd w:val="0"/>
              <w:rPr>
                <w:rFonts w:eastAsiaTheme="minorHAnsi"/>
                <w:color w:val="000000"/>
                <w:kern w:val="0"/>
                <w:sz w:val="20"/>
                <w:szCs w:val="20"/>
                <w:lang w:eastAsia="en-US"/>
              </w:rPr>
            </w:pPr>
            <w:r w:rsidRPr="00EF3E5F">
              <w:rPr>
                <w:rFonts w:eastAsiaTheme="minorHAnsi"/>
                <w:color w:val="000000"/>
                <w:kern w:val="0"/>
                <w:sz w:val="20"/>
                <w:szCs w:val="20"/>
                <w:lang w:eastAsia="en-US"/>
              </w:rPr>
              <w:t>Погашение бюджетами муниципальных районов кредитов от кредитных организаций в валюте Российской Федерации</w:t>
            </w:r>
          </w:p>
        </w:tc>
        <w:tc>
          <w:tcPr>
            <w:tcW w:w="1134" w:type="dxa"/>
            <w:tcBorders>
              <w:top w:val="single" w:sz="6" w:space="0" w:color="000000"/>
              <w:left w:val="single" w:sz="12"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520</w:t>
            </w:r>
          </w:p>
        </w:tc>
        <w:tc>
          <w:tcPr>
            <w:tcW w:w="1984"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902 01020000050000810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-2 922 240,00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-375 000,00</w:t>
            </w:r>
          </w:p>
        </w:tc>
      </w:tr>
      <w:tr w:rsidR="00EF3E5F" w:rsidRPr="00EF3E5F" w:rsidTr="00EF3E5F">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EF3E5F" w:rsidRPr="00EF3E5F" w:rsidRDefault="00EF3E5F" w:rsidP="00EF3E5F">
            <w:pPr>
              <w:widowControl/>
              <w:suppressAutoHyphens w:val="0"/>
              <w:autoSpaceDE w:val="0"/>
              <w:autoSpaceDN w:val="0"/>
              <w:adjustRightInd w:val="0"/>
              <w:rPr>
                <w:rFonts w:eastAsiaTheme="minorHAnsi"/>
                <w:color w:val="000000"/>
                <w:kern w:val="0"/>
                <w:sz w:val="20"/>
                <w:szCs w:val="20"/>
                <w:lang w:eastAsia="en-US"/>
              </w:rPr>
            </w:pPr>
            <w:r w:rsidRPr="00EF3E5F">
              <w:rPr>
                <w:rFonts w:eastAsiaTheme="minorHAnsi"/>
                <w:color w:val="000000"/>
                <w:kern w:val="0"/>
                <w:sz w:val="20"/>
                <w:szCs w:val="20"/>
                <w:lang w:eastAsia="en-US"/>
              </w:rPr>
              <w:t xml:space="preserve">источники внешнего финансирования бюджета </w:t>
            </w:r>
          </w:p>
          <w:p w:rsidR="00EF3E5F" w:rsidRPr="00EF3E5F" w:rsidRDefault="00EF3E5F" w:rsidP="00EF3E5F">
            <w:pPr>
              <w:widowControl/>
              <w:suppressAutoHyphens w:val="0"/>
              <w:autoSpaceDE w:val="0"/>
              <w:autoSpaceDN w:val="0"/>
              <w:adjustRightInd w:val="0"/>
              <w:rPr>
                <w:rFonts w:eastAsiaTheme="minorHAnsi"/>
                <w:color w:val="000000"/>
                <w:kern w:val="0"/>
                <w:sz w:val="20"/>
                <w:szCs w:val="20"/>
                <w:lang w:eastAsia="en-US"/>
              </w:rPr>
            </w:pPr>
            <w:r w:rsidRPr="00EF3E5F">
              <w:rPr>
                <w:rFonts w:eastAsiaTheme="minorHAnsi"/>
                <w:color w:val="000000"/>
                <w:kern w:val="0"/>
                <w:sz w:val="20"/>
                <w:szCs w:val="20"/>
                <w:lang w:eastAsia="en-US"/>
              </w:rPr>
              <w:t>Из них:</w:t>
            </w:r>
          </w:p>
        </w:tc>
        <w:tc>
          <w:tcPr>
            <w:tcW w:w="1134" w:type="dxa"/>
            <w:tcBorders>
              <w:top w:val="single" w:sz="6" w:space="0" w:color="000000"/>
              <w:left w:val="single" w:sz="12"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620</w:t>
            </w:r>
          </w:p>
        </w:tc>
        <w:tc>
          <w:tcPr>
            <w:tcW w:w="1984"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X</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w:t>
            </w:r>
          </w:p>
        </w:tc>
      </w:tr>
      <w:tr w:rsidR="00EF3E5F" w:rsidRPr="00EF3E5F" w:rsidTr="00EF3E5F">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EF3E5F" w:rsidRPr="00EF3E5F" w:rsidRDefault="00EF3E5F" w:rsidP="00EF3E5F">
            <w:pPr>
              <w:widowControl/>
              <w:suppressAutoHyphens w:val="0"/>
              <w:autoSpaceDE w:val="0"/>
              <w:autoSpaceDN w:val="0"/>
              <w:adjustRightInd w:val="0"/>
              <w:rPr>
                <w:rFonts w:eastAsiaTheme="minorHAnsi"/>
                <w:color w:val="000000"/>
                <w:kern w:val="0"/>
                <w:sz w:val="20"/>
                <w:szCs w:val="20"/>
                <w:lang w:eastAsia="en-US"/>
              </w:rPr>
            </w:pPr>
            <w:r w:rsidRPr="00EF3E5F">
              <w:rPr>
                <w:rFonts w:eastAsiaTheme="minorHAnsi"/>
                <w:color w:val="000000"/>
                <w:kern w:val="0"/>
                <w:sz w:val="20"/>
                <w:szCs w:val="20"/>
                <w:lang w:eastAsia="en-US"/>
              </w:rPr>
              <w:t>Изменение остатков средств</w:t>
            </w:r>
          </w:p>
        </w:tc>
        <w:tc>
          <w:tcPr>
            <w:tcW w:w="1134" w:type="dxa"/>
            <w:tcBorders>
              <w:top w:val="single" w:sz="6" w:space="0" w:color="000000"/>
              <w:left w:val="single" w:sz="12"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700</w:t>
            </w:r>
          </w:p>
        </w:tc>
        <w:tc>
          <w:tcPr>
            <w:tcW w:w="1984"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000 01000000000000000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-5 224 362,63</w:t>
            </w:r>
          </w:p>
        </w:tc>
      </w:tr>
      <w:tr w:rsidR="00EF3E5F" w:rsidRPr="00EF3E5F" w:rsidTr="00EF3E5F">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EF3E5F" w:rsidRPr="00EF3E5F" w:rsidRDefault="00EF3E5F" w:rsidP="00EF3E5F">
            <w:pPr>
              <w:widowControl/>
              <w:suppressAutoHyphens w:val="0"/>
              <w:autoSpaceDE w:val="0"/>
              <w:autoSpaceDN w:val="0"/>
              <w:adjustRightInd w:val="0"/>
              <w:rPr>
                <w:rFonts w:eastAsiaTheme="minorHAnsi"/>
                <w:color w:val="000000"/>
                <w:kern w:val="0"/>
                <w:sz w:val="20"/>
                <w:szCs w:val="20"/>
                <w:lang w:eastAsia="en-US"/>
              </w:rPr>
            </w:pPr>
            <w:r w:rsidRPr="00EF3E5F">
              <w:rPr>
                <w:rFonts w:eastAsiaTheme="minorHAnsi"/>
                <w:color w:val="000000"/>
                <w:kern w:val="0"/>
                <w:sz w:val="20"/>
                <w:szCs w:val="20"/>
                <w:lang w:eastAsia="en-US"/>
              </w:rPr>
              <w:t>Изменение остатков средств на счетах по учету средств бюджетов</w:t>
            </w:r>
          </w:p>
        </w:tc>
        <w:tc>
          <w:tcPr>
            <w:tcW w:w="1134" w:type="dxa"/>
            <w:tcBorders>
              <w:top w:val="single" w:sz="6" w:space="0" w:color="000000"/>
              <w:left w:val="single" w:sz="12"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700</w:t>
            </w:r>
          </w:p>
        </w:tc>
        <w:tc>
          <w:tcPr>
            <w:tcW w:w="1984"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000 01050000000000000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-5 224 362,63</w:t>
            </w:r>
          </w:p>
        </w:tc>
      </w:tr>
      <w:tr w:rsidR="00EF3E5F" w:rsidRPr="00EF3E5F" w:rsidTr="00EF3E5F">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EF3E5F" w:rsidRPr="00EF3E5F" w:rsidRDefault="00EF3E5F" w:rsidP="00EF3E5F">
            <w:pPr>
              <w:widowControl/>
              <w:suppressAutoHyphens w:val="0"/>
              <w:autoSpaceDE w:val="0"/>
              <w:autoSpaceDN w:val="0"/>
              <w:adjustRightInd w:val="0"/>
              <w:rPr>
                <w:rFonts w:eastAsiaTheme="minorHAnsi"/>
                <w:color w:val="000000"/>
                <w:kern w:val="0"/>
                <w:sz w:val="20"/>
                <w:szCs w:val="20"/>
                <w:lang w:eastAsia="en-US"/>
              </w:rPr>
            </w:pPr>
            <w:r w:rsidRPr="00EF3E5F">
              <w:rPr>
                <w:rFonts w:eastAsiaTheme="minorHAnsi"/>
                <w:color w:val="000000"/>
                <w:kern w:val="0"/>
                <w:sz w:val="20"/>
                <w:szCs w:val="20"/>
                <w:lang w:eastAsia="en-US"/>
              </w:rPr>
              <w:t>Увеличение остатков средств бюджетов</w:t>
            </w:r>
          </w:p>
        </w:tc>
        <w:tc>
          <w:tcPr>
            <w:tcW w:w="1134" w:type="dxa"/>
            <w:tcBorders>
              <w:top w:val="single" w:sz="6" w:space="0" w:color="000000"/>
              <w:left w:val="single" w:sz="12"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710</w:t>
            </w:r>
          </w:p>
        </w:tc>
        <w:tc>
          <w:tcPr>
            <w:tcW w:w="1984"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000 01050000000000500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-109 029 423,00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-37 011 910,09</w:t>
            </w:r>
          </w:p>
        </w:tc>
      </w:tr>
      <w:tr w:rsidR="00EF3E5F" w:rsidRPr="00EF3E5F" w:rsidTr="00EF3E5F">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EF3E5F" w:rsidRPr="00EF3E5F" w:rsidRDefault="00EF3E5F" w:rsidP="00EF3E5F">
            <w:pPr>
              <w:widowControl/>
              <w:suppressAutoHyphens w:val="0"/>
              <w:autoSpaceDE w:val="0"/>
              <w:autoSpaceDN w:val="0"/>
              <w:adjustRightInd w:val="0"/>
              <w:rPr>
                <w:rFonts w:eastAsiaTheme="minorHAnsi"/>
                <w:color w:val="000000"/>
                <w:kern w:val="0"/>
                <w:sz w:val="20"/>
                <w:szCs w:val="20"/>
                <w:lang w:eastAsia="en-US"/>
              </w:rPr>
            </w:pPr>
            <w:r w:rsidRPr="00EF3E5F">
              <w:rPr>
                <w:rFonts w:eastAsiaTheme="minorHAnsi"/>
                <w:color w:val="000000"/>
                <w:kern w:val="0"/>
                <w:sz w:val="20"/>
                <w:szCs w:val="20"/>
                <w:lang w:eastAsia="en-US"/>
              </w:rPr>
              <w:t>Увеличение прочих остатков средств бюджетов</w:t>
            </w:r>
          </w:p>
        </w:tc>
        <w:tc>
          <w:tcPr>
            <w:tcW w:w="1134" w:type="dxa"/>
            <w:tcBorders>
              <w:top w:val="single" w:sz="6" w:space="0" w:color="000000"/>
              <w:left w:val="single" w:sz="12"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710</w:t>
            </w:r>
          </w:p>
        </w:tc>
        <w:tc>
          <w:tcPr>
            <w:tcW w:w="1984"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000 01050200000000500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-109 029 423,00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-37 011 910,09</w:t>
            </w:r>
          </w:p>
        </w:tc>
      </w:tr>
      <w:tr w:rsidR="00EF3E5F" w:rsidRPr="00EF3E5F" w:rsidTr="00EF3E5F">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EF3E5F" w:rsidRPr="00EF3E5F" w:rsidRDefault="00EF3E5F" w:rsidP="00EF3E5F">
            <w:pPr>
              <w:widowControl/>
              <w:suppressAutoHyphens w:val="0"/>
              <w:autoSpaceDE w:val="0"/>
              <w:autoSpaceDN w:val="0"/>
              <w:adjustRightInd w:val="0"/>
              <w:rPr>
                <w:rFonts w:eastAsiaTheme="minorHAnsi"/>
                <w:color w:val="000000"/>
                <w:kern w:val="0"/>
                <w:sz w:val="20"/>
                <w:szCs w:val="20"/>
                <w:lang w:eastAsia="en-US"/>
              </w:rPr>
            </w:pPr>
            <w:r w:rsidRPr="00EF3E5F">
              <w:rPr>
                <w:rFonts w:eastAsiaTheme="minorHAnsi"/>
                <w:color w:val="000000"/>
                <w:kern w:val="0"/>
                <w:sz w:val="20"/>
                <w:szCs w:val="20"/>
                <w:lang w:eastAsia="en-US"/>
              </w:rPr>
              <w:t>Увеличение прочих остатков денежных средств бюджетов</w:t>
            </w:r>
          </w:p>
        </w:tc>
        <w:tc>
          <w:tcPr>
            <w:tcW w:w="1134" w:type="dxa"/>
            <w:tcBorders>
              <w:top w:val="single" w:sz="6" w:space="0" w:color="000000"/>
              <w:left w:val="single" w:sz="12"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710</w:t>
            </w:r>
          </w:p>
        </w:tc>
        <w:tc>
          <w:tcPr>
            <w:tcW w:w="1984"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000 01050201000000510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-109 029 423,00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-37 011 910,09</w:t>
            </w:r>
          </w:p>
        </w:tc>
      </w:tr>
      <w:tr w:rsidR="00EF3E5F" w:rsidRPr="00EF3E5F" w:rsidTr="00EF3E5F">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EF3E5F" w:rsidRPr="00EF3E5F" w:rsidRDefault="00EF3E5F" w:rsidP="00EF3E5F">
            <w:pPr>
              <w:widowControl/>
              <w:suppressAutoHyphens w:val="0"/>
              <w:autoSpaceDE w:val="0"/>
              <w:autoSpaceDN w:val="0"/>
              <w:adjustRightInd w:val="0"/>
              <w:rPr>
                <w:rFonts w:eastAsiaTheme="minorHAnsi"/>
                <w:color w:val="000000"/>
                <w:kern w:val="0"/>
                <w:sz w:val="20"/>
                <w:szCs w:val="20"/>
                <w:lang w:eastAsia="en-US"/>
              </w:rPr>
            </w:pPr>
            <w:r w:rsidRPr="00EF3E5F">
              <w:rPr>
                <w:rFonts w:eastAsiaTheme="minorHAnsi"/>
                <w:color w:val="000000"/>
                <w:kern w:val="0"/>
                <w:sz w:val="20"/>
                <w:szCs w:val="20"/>
                <w:lang w:eastAsia="en-US"/>
              </w:rPr>
              <w:t>Увеличение прочих остатков денежных средств бюджетов муниципальных районов</w:t>
            </w:r>
          </w:p>
        </w:tc>
        <w:tc>
          <w:tcPr>
            <w:tcW w:w="1134" w:type="dxa"/>
            <w:tcBorders>
              <w:top w:val="single" w:sz="6" w:space="0" w:color="000000"/>
              <w:left w:val="single" w:sz="12"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710</w:t>
            </w:r>
          </w:p>
        </w:tc>
        <w:tc>
          <w:tcPr>
            <w:tcW w:w="1984"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000 01050201050000510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-109 029 423,00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-37 011 910,09</w:t>
            </w:r>
          </w:p>
        </w:tc>
      </w:tr>
      <w:tr w:rsidR="00EF3E5F" w:rsidRPr="00EF3E5F" w:rsidTr="00EF3E5F">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EF3E5F" w:rsidRPr="00EF3E5F" w:rsidRDefault="00EF3E5F" w:rsidP="00EF3E5F">
            <w:pPr>
              <w:widowControl/>
              <w:suppressAutoHyphens w:val="0"/>
              <w:autoSpaceDE w:val="0"/>
              <w:autoSpaceDN w:val="0"/>
              <w:adjustRightInd w:val="0"/>
              <w:rPr>
                <w:rFonts w:eastAsiaTheme="minorHAnsi"/>
                <w:color w:val="000000"/>
                <w:kern w:val="0"/>
                <w:sz w:val="20"/>
                <w:szCs w:val="20"/>
                <w:lang w:eastAsia="en-US"/>
              </w:rPr>
            </w:pPr>
            <w:r w:rsidRPr="00EF3E5F">
              <w:rPr>
                <w:rFonts w:eastAsiaTheme="minorHAnsi"/>
                <w:color w:val="000000"/>
                <w:kern w:val="0"/>
                <w:sz w:val="20"/>
                <w:szCs w:val="20"/>
                <w:lang w:eastAsia="en-US"/>
              </w:rPr>
              <w:t>Уменьшение остатков средств бюджетов</w:t>
            </w:r>
          </w:p>
        </w:tc>
        <w:tc>
          <w:tcPr>
            <w:tcW w:w="1134" w:type="dxa"/>
            <w:tcBorders>
              <w:top w:val="single" w:sz="6" w:space="0" w:color="000000"/>
              <w:left w:val="single" w:sz="12"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720</w:t>
            </w:r>
          </w:p>
        </w:tc>
        <w:tc>
          <w:tcPr>
            <w:tcW w:w="1984"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000 01050000000000600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109 029 423,00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31 787 547,46</w:t>
            </w:r>
          </w:p>
        </w:tc>
      </w:tr>
      <w:tr w:rsidR="00EF3E5F" w:rsidRPr="00EF3E5F" w:rsidTr="00EF3E5F">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EF3E5F" w:rsidRPr="00EF3E5F" w:rsidRDefault="00EF3E5F" w:rsidP="00EF3E5F">
            <w:pPr>
              <w:widowControl/>
              <w:suppressAutoHyphens w:val="0"/>
              <w:autoSpaceDE w:val="0"/>
              <w:autoSpaceDN w:val="0"/>
              <w:adjustRightInd w:val="0"/>
              <w:rPr>
                <w:rFonts w:eastAsiaTheme="minorHAnsi"/>
                <w:color w:val="000000"/>
                <w:kern w:val="0"/>
                <w:sz w:val="20"/>
                <w:szCs w:val="20"/>
                <w:lang w:eastAsia="en-US"/>
              </w:rPr>
            </w:pPr>
            <w:r w:rsidRPr="00EF3E5F">
              <w:rPr>
                <w:rFonts w:eastAsiaTheme="minorHAnsi"/>
                <w:color w:val="000000"/>
                <w:kern w:val="0"/>
                <w:sz w:val="20"/>
                <w:szCs w:val="20"/>
                <w:lang w:eastAsia="en-US"/>
              </w:rPr>
              <w:t>Уменьшение прочих остатков средств бюджетов</w:t>
            </w:r>
          </w:p>
        </w:tc>
        <w:tc>
          <w:tcPr>
            <w:tcW w:w="1134" w:type="dxa"/>
            <w:tcBorders>
              <w:top w:val="single" w:sz="6" w:space="0" w:color="000000"/>
              <w:left w:val="single" w:sz="12"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720</w:t>
            </w:r>
          </w:p>
        </w:tc>
        <w:tc>
          <w:tcPr>
            <w:tcW w:w="1984"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000 01050200000000600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109 029 423,00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31 787 547,46</w:t>
            </w:r>
          </w:p>
        </w:tc>
      </w:tr>
      <w:tr w:rsidR="00EF3E5F" w:rsidRPr="00EF3E5F" w:rsidTr="00EF3E5F">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EF3E5F" w:rsidRPr="00EF3E5F" w:rsidRDefault="00EF3E5F" w:rsidP="00EF3E5F">
            <w:pPr>
              <w:widowControl/>
              <w:suppressAutoHyphens w:val="0"/>
              <w:autoSpaceDE w:val="0"/>
              <w:autoSpaceDN w:val="0"/>
              <w:adjustRightInd w:val="0"/>
              <w:rPr>
                <w:rFonts w:eastAsiaTheme="minorHAnsi"/>
                <w:color w:val="000000"/>
                <w:kern w:val="0"/>
                <w:sz w:val="20"/>
                <w:szCs w:val="20"/>
                <w:lang w:eastAsia="en-US"/>
              </w:rPr>
            </w:pPr>
            <w:r w:rsidRPr="00EF3E5F">
              <w:rPr>
                <w:rFonts w:eastAsiaTheme="minorHAnsi"/>
                <w:color w:val="000000"/>
                <w:kern w:val="0"/>
                <w:sz w:val="20"/>
                <w:szCs w:val="20"/>
                <w:lang w:eastAsia="en-US"/>
              </w:rPr>
              <w:t>Уменьшение прочих остатков денежных средств бюджетов</w:t>
            </w:r>
          </w:p>
        </w:tc>
        <w:tc>
          <w:tcPr>
            <w:tcW w:w="1134" w:type="dxa"/>
            <w:tcBorders>
              <w:top w:val="single" w:sz="6" w:space="0" w:color="000000"/>
              <w:left w:val="single" w:sz="12"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720</w:t>
            </w:r>
          </w:p>
        </w:tc>
        <w:tc>
          <w:tcPr>
            <w:tcW w:w="1984"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000 01050201000000610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109 029 423,00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31 787 547,46</w:t>
            </w:r>
          </w:p>
        </w:tc>
      </w:tr>
      <w:tr w:rsidR="00EF3E5F" w:rsidRPr="00EF3E5F" w:rsidTr="00EF3E5F">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EF3E5F" w:rsidRPr="00EF3E5F" w:rsidRDefault="00EF3E5F" w:rsidP="00EF3E5F">
            <w:pPr>
              <w:widowControl/>
              <w:suppressAutoHyphens w:val="0"/>
              <w:autoSpaceDE w:val="0"/>
              <w:autoSpaceDN w:val="0"/>
              <w:adjustRightInd w:val="0"/>
              <w:rPr>
                <w:rFonts w:eastAsiaTheme="minorHAnsi"/>
                <w:color w:val="000000"/>
                <w:kern w:val="0"/>
                <w:sz w:val="20"/>
                <w:szCs w:val="20"/>
                <w:lang w:eastAsia="en-US"/>
              </w:rPr>
            </w:pPr>
            <w:r w:rsidRPr="00EF3E5F">
              <w:rPr>
                <w:rFonts w:eastAsiaTheme="minorHAnsi"/>
                <w:color w:val="000000"/>
                <w:kern w:val="0"/>
                <w:sz w:val="20"/>
                <w:szCs w:val="20"/>
                <w:lang w:eastAsia="en-US"/>
              </w:rPr>
              <w:t>Уменьшение прочих остатков денежных средств бюджетов муниципальных районов</w:t>
            </w:r>
          </w:p>
        </w:tc>
        <w:tc>
          <w:tcPr>
            <w:tcW w:w="1134" w:type="dxa"/>
            <w:tcBorders>
              <w:top w:val="single" w:sz="6" w:space="0" w:color="000000"/>
              <w:left w:val="single" w:sz="12"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720</w:t>
            </w:r>
          </w:p>
        </w:tc>
        <w:tc>
          <w:tcPr>
            <w:tcW w:w="1984"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000 01050201050000610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109 029 423,00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right"/>
              <w:rPr>
                <w:rFonts w:eastAsiaTheme="minorHAnsi"/>
                <w:color w:val="000000"/>
                <w:kern w:val="0"/>
                <w:sz w:val="20"/>
                <w:szCs w:val="20"/>
                <w:lang w:eastAsia="en-US"/>
              </w:rPr>
            </w:pPr>
            <w:r w:rsidRPr="00EF3E5F">
              <w:rPr>
                <w:rFonts w:eastAsiaTheme="minorHAnsi"/>
                <w:color w:val="000000"/>
                <w:kern w:val="0"/>
                <w:sz w:val="20"/>
                <w:szCs w:val="20"/>
                <w:lang w:eastAsia="en-US"/>
              </w:rPr>
              <w:t>31 787 547,46</w:t>
            </w:r>
          </w:p>
        </w:tc>
      </w:tr>
      <w:tr w:rsidR="00EF3E5F" w:rsidRPr="00EF3E5F" w:rsidTr="00EF3E5F">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EF3E5F" w:rsidRPr="00EF3E5F" w:rsidRDefault="00EF3E5F" w:rsidP="00EF3E5F">
            <w:pPr>
              <w:widowControl/>
              <w:suppressAutoHyphens w:val="0"/>
              <w:autoSpaceDE w:val="0"/>
              <w:autoSpaceDN w:val="0"/>
              <w:adjustRightInd w:val="0"/>
              <w:rPr>
                <w:rFonts w:eastAsiaTheme="minorHAnsi"/>
                <w:color w:val="000000"/>
                <w:kern w:val="0"/>
                <w:sz w:val="20"/>
                <w:szCs w:val="20"/>
                <w:lang w:eastAsia="en-US"/>
              </w:rPr>
            </w:pPr>
            <w:r w:rsidRPr="00EF3E5F">
              <w:rPr>
                <w:rFonts w:eastAsiaTheme="minorHAnsi"/>
                <w:color w:val="000000"/>
                <w:kern w:val="0"/>
                <w:sz w:val="20"/>
                <w:szCs w:val="20"/>
                <w:lang w:eastAsia="en-US"/>
              </w:rPr>
              <w:t>Увеличение финансовых активов, являющихся иными источниками внутреннего финансирования дефицитов бюджетов</w:t>
            </w:r>
          </w:p>
        </w:tc>
        <w:tc>
          <w:tcPr>
            <w:tcW w:w="1134" w:type="dxa"/>
            <w:tcBorders>
              <w:top w:val="single" w:sz="6" w:space="0" w:color="000000"/>
              <w:left w:val="single" w:sz="12"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710</w:t>
            </w:r>
          </w:p>
        </w:tc>
        <w:tc>
          <w:tcPr>
            <w:tcW w:w="1984"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000 01060000000000500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w:t>
            </w:r>
          </w:p>
        </w:tc>
      </w:tr>
      <w:tr w:rsidR="00EF3E5F" w:rsidRPr="00EF3E5F" w:rsidTr="00EF3E5F">
        <w:tblPrEx>
          <w:tblCellMar>
            <w:top w:w="0" w:type="dxa"/>
            <w:bottom w:w="0" w:type="dxa"/>
          </w:tblCellMar>
        </w:tblPrEx>
        <w:trPr>
          <w:trHeight w:val="494"/>
        </w:trPr>
        <w:tc>
          <w:tcPr>
            <w:tcW w:w="4850" w:type="dxa"/>
            <w:tcBorders>
              <w:top w:val="single" w:sz="6" w:space="0" w:color="000000"/>
              <w:left w:val="single" w:sz="6" w:space="0" w:color="000000"/>
              <w:bottom w:val="single" w:sz="6" w:space="0" w:color="000000"/>
              <w:right w:val="single" w:sz="12" w:space="0" w:color="000000"/>
            </w:tcBorders>
          </w:tcPr>
          <w:p w:rsidR="00EF3E5F" w:rsidRPr="00EF3E5F" w:rsidRDefault="00EF3E5F" w:rsidP="00EF3E5F">
            <w:pPr>
              <w:widowControl/>
              <w:suppressAutoHyphens w:val="0"/>
              <w:autoSpaceDE w:val="0"/>
              <w:autoSpaceDN w:val="0"/>
              <w:adjustRightInd w:val="0"/>
              <w:rPr>
                <w:rFonts w:eastAsiaTheme="minorHAnsi"/>
                <w:color w:val="000000"/>
                <w:kern w:val="0"/>
                <w:sz w:val="20"/>
                <w:szCs w:val="20"/>
                <w:lang w:eastAsia="en-US"/>
              </w:rPr>
            </w:pPr>
            <w:r w:rsidRPr="00EF3E5F">
              <w:rPr>
                <w:rFonts w:eastAsiaTheme="minorHAnsi"/>
                <w:color w:val="000000"/>
                <w:kern w:val="0"/>
                <w:sz w:val="20"/>
                <w:szCs w:val="20"/>
                <w:lang w:eastAsia="en-US"/>
              </w:rPr>
              <w:t>Уменьшение финансовых активов, являющихся иными источниками внутреннего финансирования дефицитов бюджетов</w:t>
            </w:r>
          </w:p>
        </w:tc>
        <w:tc>
          <w:tcPr>
            <w:tcW w:w="1134" w:type="dxa"/>
            <w:tcBorders>
              <w:top w:val="single" w:sz="6" w:space="0" w:color="000000"/>
              <w:left w:val="single" w:sz="12"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720</w:t>
            </w:r>
          </w:p>
        </w:tc>
        <w:tc>
          <w:tcPr>
            <w:tcW w:w="1984"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000 01060000000000600</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w:t>
            </w:r>
          </w:p>
        </w:tc>
        <w:tc>
          <w:tcPr>
            <w:tcW w:w="1276" w:type="dxa"/>
            <w:tcBorders>
              <w:top w:val="single" w:sz="6" w:space="0" w:color="000000"/>
              <w:left w:val="single" w:sz="6" w:space="0" w:color="000000"/>
              <w:bottom w:val="single" w:sz="6" w:space="0" w:color="000000"/>
              <w:right w:val="single" w:sz="6" w:space="0" w:color="000000"/>
            </w:tcBorders>
          </w:tcPr>
          <w:p w:rsidR="00EF3E5F" w:rsidRPr="00EF3E5F" w:rsidRDefault="00EF3E5F" w:rsidP="00EF3E5F">
            <w:pPr>
              <w:widowControl/>
              <w:suppressAutoHyphens w:val="0"/>
              <w:autoSpaceDE w:val="0"/>
              <w:autoSpaceDN w:val="0"/>
              <w:adjustRightInd w:val="0"/>
              <w:jc w:val="center"/>
              <w:rPr>
                <w:rFonts w:eastAsiaTheme="minorHAnsi"/>
                <w:color w:val="000000"/>
                <w:kern w:val="0"/>
                <w:sz w:val="20"/>
                <w:szCs w:val="20"/>
                <w:lang w:eastAsia="en-US"/>
              </w:rPr>
            </w:pPr>
            <w:r w:rsidRPr="00EF3E5F">
              <w:rPr>
                <w:rFonts w:eastAsiaTheme="minorHAnsi"/>
                <w:color w:val="000000"/>
                <w:kern w:val="0"/>
                <w:sz w:val="20"/>
                <w:szCs w:val="20"/>
                <w:lang w:eastAsia="en-US"/>
              </w:rPr>
              <w:t>-</w:t>
            </w:r>
          </w:p>
        </w:tc>
      </w:tr>
    </w:tbl>
    <w:p w:rsidR="00062F06" w:rsidRPr="00C90690" w:rsidRDefault="00062F06" w:rsidP="00062F06">
      <w:pPr>
        <w:pStyle w:val="af0"/>
        <w:jc w:val="both"/>
        <w:rPr>
          <w:rFonts w:ascii="Times New Roman" w:hAnsi="Times New Roman"/>
          <w:sz w:val="20"/>
          <w:szCs w:val="20"/>
        </w:rPr>
      </w:pPr>
    </w:p>
    <w:p w:rsidR="00EF3E5F" w:rsidRDefault="00EF3E5F" w:rsidP="00EF3E5F">
      <w:pPr>
        <w:jc w:val="center"/>
      </w:pPr>
    </w:p>
    <w:p w:rsidR="00EF3E5F" w:rsidRDefault="00EF3E5F" w:rsidP="00EF3E5F">
      <w:pPr>
        <w:jc w:val="center"/>
      </w:pPr>
    </w:p>
    <w:p w:rsidR="00EF3E5F" w:rsidRDefault="00EF3E5F" w:rsidP="00EF3E5F">
      <w:pPr>
        <w:jc w:val="center"/>
      </w:pPr>
    </w:p>
    <w:p w:rsidR="00EF3E5F" w:rsidRDefault="00EF3E5F" w:rsidP="00EF3E5F">
      <w:pPr>
        <w:jc w:val="center"/>
      </w:pPr>
    </w:p>
    <w:p w:rsidR="00EF3E5F" w:rsidRDefault="00EF3E5F" w:rsidP="00EF3E5F">
      <w:pPr>
        <w:jc w:val="center"/>
      </w:pPr>
    </w:p>
    <w:p w:rsidR="00EF3E5F" w:rsidRPr="00EF3E5F" w:rsidRDefault="00EF3E5F" w:rsidP="00EF3E5F">
      <w:pPr>
        <w:jc w:val="center"/>
        <w:rPr>
          <w:sz w:val="20"/>
          <w:szCs w:val="20"/>
        </w:rPr>
      </w:pPr>
      <w:r w:rsidRPr="00EF3E5F">
        <w:rPr>
          <w:sz w:val="20"/>
          <w:szCs w:val="20"/>
        </w:rPr>
        <w:t>РОССИЙСКАЯ   ФЕДЕРАЦИЯ</w:t>
      </w:r>
    </w:p>
    <w:p w:rsidR="00EF3E5F" w:rsidRPr="00EF3E5F" w:rsidRDefault="00EF3E5F" w:rsidP="00EF3E5F">
      <w:pPr>
        <w:jc w:val="center"/>
        <w:rPr>
          <w:sz w:val="20"/>
          <w:szCs w:val="20"/>
        </w:rPr>
      </w:pPr>
      <w:r w:rsidRPr="00EF3E5F">
        <w:rPr>
          <w:sz w:val="20"/>
          <w:szCs w:val="20"/>
        </w:rPr>
        <w:t>КОСТРОМСКАЯ   ОБЛАСТЬ</w:t>
      </w:r>
    </w:p>
    <w:p w:rsidR="00EF3E5F" w:rsidRPr="00EF3E5F" w:rsidRDefault="00EF3E5F" w:rsidP="00EF3E5F">
      <w:pPr>
        <w:jc w:val="center"/>
        <w:rPr>
          <w:sz w:val="20"/>
          <w:szCs w:val="20"/>
        </w:rPr>
      </w:pPr>
      <w:r w:rsidRPr="00EF3E5F">
        <w:rPr>
          <w:sz w:val="20"/>
          <w:szCs w:val="20"/>
        </w:rPr>
        <w:t>СОБРАНИЕ   ДЕПУТАТОВ   КАДЫЙСКОГО   МУНИЦИПАЛЬНОГО   РАЙОНА</w:t>
      </w:r>
    </w:p>
    <w:p w:rsidR="00EF3E5F" w:rsidRPr="00EF3E5F" w:rsidRDefault="00EF3E5F" w:rsidP="00EF3E5F">
      <w:pPr>
        <w:jc w:val="center"/>
        <w:rPr>
          <w:sz w:val="20"/>
          <w:szCs w:val="20"/>
        </w:rPr>
      </w:pPr>
    </w:p>
    <w:p w:rsidR="00EF3E5F" w:rsidRPr="00EF3E5F" w:rsidRDefault="00EF3E5F" w:rsidP="00EF3E5F">
      <w:pPr>
        <w:jc w:val="center"/>
        <w:rPr>
          <w:sz w:val="20"/>
          <w:szCs w:val="20"/>
        </w:rPr>
      </w:pPr>
      <w:r w:rsidRPr="00EF3E5F">
        <w:rPr>
          <w:sz w:val="20"/>
          <w:szCs w:val="20"/>
        </w:rPr>
        <w:t xml:space="preserve">Р Е Ш Е Н И Е                                                                                                                                                                                                                                                                                               </w:t>
      </w:r>
    </w:p>
    <w:p w:rsidR="00EF3E5F" w:rsidRPr="00EF3E5F" w:rsidRDefault="00EF3E5F" w:rsidP="00EF3E5F">
      <w:pPr>
        <w:rPr>
          <w:sz w:val="20"/>
          <w:szCs w:val="20"/>
        </w:rPr>
      </w:pPr>
      <w:r w:rsidRPr="00EF3E5F">
        <w:rPr>
          <w:sz w:val="20"/>
          <w:szCs w:val="20"/>
        </w:rPr>
        <w:t xml:space="preserve">31  мая 2017 года                                                                                                            </w:t>
      </w:r>
      <w:r>
        <w:rPr>
          <w:sz w:val="20"/>
          <w:szCs w:val="20"/>
        </w:rPr>
        <w:t xml:space="preserve">                                                </w:t>
      </w:r>
      <w:r w:rsidRPr="00EF3E5F">
        <w:rPr>
          <w:sz w:val="20"/>
          <w:szCs w:val="20"/>
        </w:rPr>
        <w:t xml:space="preserve">   № 159</w:t>
      </w:r>
    </w:p>
    <w:p w:rsidR="00EF3E5F" w:rsidRPr="00EF3E5F" w:rsidRDefault="00EF3E5F" w:rsidP="00EF3E5F">
      <w:pPr>
        <w:rPr>
          <w:sz w:val="20"/>
          <w:szCs w:val="20"/>
        </w:rPr>
      </w:pPr>
      <w:r w:rsidRPr="00EF3E5F">
        <w:rPr>
          <w:sz w:val="20"/>
          <w:szCs w:val="20"/>
        </w:rPr>
        <w:t xml:space="preserve">       </w:t>
      </w:r>
    </w:p>
    <w:p w:rsidR="00EF3E5F" w:rsidRPr="00EF3E5F" w:rsidRDefault="00EF3E5F" w:rsidP="00EF3E5F">
      <w:pPr>
        <w:tabs>
          <w:tab w:val="left" w:pos="23892"/>
        </w:tabs>
        <w:ind w:left="-540"/>
        <w:jc w:val="both"/>
        <w:rPr>
          <w:sz w:val="20"/>
          <w:szCs w:val="20"/>
        </w:rPr>
      </w:pPr>
      <w:r w:rsidRPr="00EF3E5F">
        <w:rPr>
          <w:sz w:val="20"/>
          <w:szCs w:val="20"/>
        </w:rPr>
        <w:t xml:space="preserve">        О внесении изменений и дополнений </w:t>
      </w:r>
    </w:p>
    <w:p w:rsidR="00EF3E5F" w:rsidRPr="00EF3E5F" w:rsidRDefault="00EF3E5F" w:rsidP="00EF3E5F">
      <w:pPr>
        <w:tabs>
          <w:tab w:val="left" w:pos="23892"/>
        </w:tabs>
        <w:ind w:left="-540"/>
        <w:jc w:val="both"/>
        <w:rPr>
          <w:sz w:val="20"/>
          <w:szCs w:val="20"/>
        </w:rPr>
      </w:pPr>
      <w:r w:rsidRPr="00EF3E5F">
        <w:rPr>
          <w:sz w:val="20"/>
          <w:szCs w:val="20"/>
        </w:rPr>
        <w:t xml:space="preserve">        в решение от 23.12.2016 года №  119</w:t>
      </w:r>
    </w:p>
    <w:p w:rsidR="00EF3E5F" w:rsidRPr="00EF3E5F" w:rsidRDefault="00EF3E5F" w:rsidP="00EF3E5F">
      <w:pPr>
        <w:tabs>
          <w:tab w:val="left" w:pos="23892"/>
        </w:tabs>
        <w:ind w:left="-540"/>
        <w:jc w:val="both"/>
        <w:rPr>
          <w:sz w:val="20"/>
          <w:szCs w:val="20"/>
        </w:rPr>
      </w:pPr>
      <w:r w:rsidRPr="00EF3E5F">
        <w:rPr>
          <w:sz w:val="20"/>
          <w:szCs w:val="20"/>
        </w:rPr>
        <w:t xml:space="preserve">        «О бюджете муниципального района</w:t>
      </w:r>
    </w:p>
    <w:p w:rsidR="00EF3E5F" w:rsidRPr="00EF3E5F" w:rsidRDefault="00EF3E5F" w:rsidP="00EF3E5F">
      <w:pPr>
        <w:tabs>
          <w:tab w:val="left" w:pos="23892"/>
        </w:tabs>
        <w:ind w:left="-540"/>
        <w:jc w:val="both"/>
        <w:rPr>
          <w:sz w:val="20"/>
          <w:szCs w:val="20"/>
        </w:rPr>
      </w:pPr>
      <w:r w:rsidRPr="00EF3E5F">
        <w:rPr>
          <w:sz w:val="20"/>
          <w:szCs w:val="20"/>
        </w:rPr>
        <w:t xml:space="preserve">        на 2017 год».  </w:t>
      </w:r>
    </w:p>
    <w:p w:rsidR="00EF3E5F" w:rsidRPr="00EF3E5F" w:rsidRDefault="00EF3E5F" w:rsidP="00EF3E5F">
      <w:pPr>
        <w:tabs>
          <w:tab w:val="left" w:pos="23892"/>
        </w:tabs>
        <w:ind w:left="-540"/>
        <w:jc w:val="both"/>
        <w:rPr>
          <w:sz w:val="20"/>
          <w:szCs w:val="20"/>
        </w:rPr>
      </w:pPr>
    </w:p>
    <w:p w:rsidR="00EF3E5F" w:rsidRPr="00EF3E5F" w:rsidRDefault="00EF3E5F" w:rsidP="00EF3E5F">
      <w:pPr>
        <w:tabs>
          <w:tab w:val="left" w:pos="29292"/>
        </w:tabs>
        <w:jc w:val="both"/>
        <w:rPr>
          <w:b/>
          <w:bCs/>
          <w:sz w:val="20"/>
          <w:szCs w:val="20"/>
        </w:rPr>
      </w:pPr>
      <w:r w:rsidRPr="00EF3E5F">
        <w:rPr>
          <w:sz w:val="20"/>
          <w:szCs w:val="20"/>
        </w:rPr>
        <w:t xml:space="preserve">        В соответствии с  Законом Костромской области от 24.04.2017 года № 231-6-ЗКО«О внесении изменений  в Закон Костромской области «Об областном бюджете на 2017 год  и плановый период 2018 и 2019 годов» </w:t>
      </w:r>
    </w:p>
    <w:p w:rsidR="00EF3E5F" w:rsidRPr="00EF3E5F" w:rsidRDefault="00EF3E5F" w:rsidP="00EF3E5F">
      <w:pPr>
        <w:tabs>
          <w:tab w:val="left" w:pos="23892"/>
        </w:tabs>
        <w:ind w:left="-540"/>
        <w:jc w:val="both"/>
        <w:rPr>
          <w:sz w:val="20"/>
          <w:szCs w:val="20"/>
        </w:rPr>
      </w:pPr>
      <w:r w:rsidRPr="00EF3E5F">
        <w:rPr>
          <w:b/>
          <w:bCs/>
          <w:sz w:val="20"/>
          <w:szCs w:val="20"/>
        </w:rPr>
        <w:t xml:space="preserve">        1. Муниципальному району дополнительно переданы  из областного бюджета:</w:t>
      </w:r>
    </w:p>
    <w:p w:rsidR="00EF3E5F" w:rsidRPr="00EF3E5F" w:rsidRDefault="00EF3E5F" w:rsidP="00EF3E5F">
      <w:pPr>
        <w:tabs>
          <w:tab w:val="left" w:pos="28992"/>
        </w:tabs>
        <w:ind w:left="-30"/>
        <w:jc w:val="both"/>
        <w:rPr>
          <w:sz w:val="20"/>
          <w:szCs w:val="20"/>
        </w:rPr>
      </w:pPr>
      <w:r w:rsidRPr="00EF3E5F">
        <w:rPr>
          <w:sz w:val="20"/>
          <w:szCs w:val="20"/>
        </w:rPr>
        <w:t>- субсидия на реализацию ведомственной целевой программы  «Обеспечение жильем молодых семей Костромской области на 2016-2018 годы»  в сумме 199,618 тыс. рублей (по списку 2016 года).</w:t>
      </w:r>
    </w:p>
    <w:p w:rsidR="00EF3E5F" w:rsidRPr="00EF3E5F" w:rsidRDefault="00EF3E5F" w:rsidP="00EF3E5F">
      <w:pPr>
        <w:tabs>
          <w:tab w:val="left" w:pos="28992"/>
        </w:tabs>
        <w:ind w:left="-30"/>
        <w:jc w:val="both"/>
        <w:rPr>
          <w:sz w:val="8"/>
          <w:szCs w:val="8"/>
        </w:rPr>
      </w:pPr>
    </w:p>
    <w:p w:rsidR="00EF3E5F" w:rsidRPr="00EF3E5F" w:rsidRDefault="00EF3E5F" w:rsidP="00EF3E5F">
      <w:pPr>
        <w:jc w:val="both"/>
        <w:rPr>
          <w:sz w:val="20"/>
          <w:szCs w:val="20"/>
        </w:rPr>
      </w:pPr>
      <w:r w:rsidRPr="00EF3E5F">
        <w:rPr>
          <w:sz w:val="20"/>
          <w:szCs w:val="20"/>
        </w:rPr>
        <w:tab/>
        <w:t xml:space="preserve">   Учитывая изложенное </w:t>
      </w:r>
    </w:p>
    <w:p w:rsidR="00EF3E5F" w:rsidRPr="00EF3E5F" w:rsidRDefault="00EF3E5F" w:rsidP="00EF3E5F">
      <w:pPr>
        <w:jc w:val="both"/>
        <w:rPr>
          <w:sz w:val="8"/>
          <w:szCs w:val="8"/>
        </w:rPr>
      </w:pPr>
      <w:r w:rsidRPr="00EF3E5F">
        <w:rPr>
          <w:sz w:val="20"/>
          <w:szCs w:val="20"/>
        </w:rPr>
        <w:t xml:space="preserve">                                          </w:t>
      </w:r>
    </w:p>
    <w:p w:rsidR="00EF3E5F" w:rsidRPr="00EF3E5F" w:rsidRDefault="00EF3E5F" w:rsidP="00EF3E5F">
      <w:pPr>
        <w:rPr>
          <w:sz w:val="20"/>
          <w:szCs w:val="20"/>
        </w:rPr>
      </w:pPr>
      <w:r w:rsidRPr="00EF3E5F">
        <w:rPr>
          <w:sz w:val="20"/>
          <w:szCs w:val="20"/>
        </w:rPr>
        <w:t xml:space="preserve">                                              Собрание депутатов решило  </w:t>
      </w:r>
    </w:p>
    <w:p w:rsidR="00EF3E5F" w:rsidRPr="00EF3E5F" w:rsidRDefault="00EF3E5F" w:rsidP="00EF3E5F">
      <w:pPr>
        <w:rPr>
          <w:sz w:val="8"/>
          <w:szCs w:val="8"/>
        </w:rPr>
      </w:pPr>
      <w:r w:rsidRPr="00EF3E5F">
        <w:rPr>
          <w:sz w:val="20"/>
          <w:szCs w:val="20"/>
        </w:rPr>
        <w:t xml:space="preserve">                                </w:t>
      </w:r>
    </w:p>
    <w:p w:rsidR="00EF3E5F" w:rsidRPr="00EF3E5F" w:rsidRDefault="00EF3E5F" w:rsidP="00EF3E5F">
      <w:pPr>
        <w:ind w:left="-15" w:hanging="420"/>
        <w:jc w:val="both"/>
        <w:rPr>
          <w:sz w:val="20"/>
          <w:szCs w:val="20"/>
        </w:rPr>
      </w:pPr>
      <w:r w:rsidRPr="00EF3E5F">
        <w:rPr>
          <w:sz w:val="20"/>
          <w:szCs w:val="20"/>
        </w:rPr>
        <w:t xml:space="preserve">     1. В  п.1  решения Собрания   депутатов  от  23.12.2016   года    № 119    «О   бюджете Кадыйского муниципального    района   на  2017 год»   слова   «Общий  объем  доходов   бюджета муниципального района в сумме 108186,0 тыс. руб., в том числе объем безвозмездных поступлений из  бюджетов других уровней  в   сумме  79804,3 тыс.  руб., общий   объем    расходов      бюджета муниципального района в сумме 110263,8 тыс. руб., дефицит бюджета муниципального района в сумме 2077,8 тыс. руб.» заменить словами «Общий объем доходов бюджета муниципального района в сумме 108385,6 тыс. руб.,  в   том   числе объем безвозмездных поступлений из бюджетов других уровней в сумме  80003,9 тыс. руб., общий объем расходов бюджета муниципального района в сумме  110463,4 тыс.  руб.,  дефицит бюджета муниципального района в сумме 2077,8 тыс. руб.»</w:t>
      </w:r>
      <w:r w:rsidR="0061580A">
        <w:rPr>
          <w:sz w:val="20"/>
          <w:szCs w:val="20"/>
        </w:rPr>
        <w:t>.</w:t>
      </w:r>
      <w:r w:rsidRPr="00EF3E5F">
        <w:rPr>
          <w:sz w:val="20"/>
          <w:szCs w:val="20"/>
        </w:rPr>
        <w:t xml:space="preserve">     </w:t>
      </w:r>
    </w:p>
    <w:p w:rsidR="00EF3E5F" w:rsidRPr="00EF3E5F" w:rsidRDefault="00EF3E5F" w:rsidP="00EF3E5F">
      <w:pPr>
        <w:ind w:left="-15"/>
        <w:jc w:val="both"/>
        <w:rPr>
          <w:sz w:val="20"/>
          <w:szCs w:val="20"/>
        </w:rPr>
      </w:pPr>
      <w:r w:rsidRPr="00EF3E5F">
        <w:rPr>
          <w:sz w:val="20"/>
          <w:szCs w:val="20"/>
        </w:rPr>
        <w:t>2. Утвердить в  бюджете муниципального района на 2017 год поступления доходов   по группам,   подгруппам,   статьям   и   подстатьям   классификации   доходов   согласно приложению № 1 к настоящему решению.</w:t>
      </w:r>
    </w:p>
    <w:p w:rsidR="00EF3E5F" w:rsidRPr="00EF3E5F" w:rsidRDefault="00EF3E5F" w:rsidP="00EF3E5F">
      <w:pPr>
        <w:widowControl/>
        <w:numPr>
          <w:ilvl w:val="0"/>
          <w:numId w:val="7"/>
        </w:numPr>
        <w:tabs>
          <w:tab w:val="clear" w:pos="0"/>
          <w:tab w:val="num" w:pos="720"/>
        </w:tabs>
        <w:ind w:left="15" w:firstLine="0"/>
        <w:jc w:val="both"/>
        <w:rPr>
          <w:sz w:val="20"/>
          <w:szCs w:val="20"/>
        </w:rPr>
      </w:pPr>
      <w:r w:rsidRPr="00EF3E5F">
        <w:rPr>
          <w:sz w:val="20"/>
          <w:szCs w:val="20"/>
        </w:rPr>
        <w:t>Утвердить    распределение   расходов   бюджета  муниципального  района на 2017 год    по разделам   и     подразделам,     целевым     статьям   и   видам    расходов      функциональной классификации согласно приложению № 2 к настоящему решению.</w:t>
      </w:r>
    </w:p>
    <w:p w:rsidR="00EF3E5F" w:rsidRPr="00EF3E5F" w:rsidRDefault="00EF3E5F" w:rsidP="00EF3E5F">
      <w:pPr>
        <w:jc w:val="both"/>
        <w:rPr>
          <w:sz w:val="20"/>
          <w:szCs w:val="20"/>
        </w:rPr>
      </w:pPr>
      <w:r w:rsidRPr="00EF3E5F">
        <w:rPr>
          <w:sz w:val="20"/>
          <w:szCs w:val="20"/>
        </w:rPr>
        <w:t>4. Настоящее решение вступает в силу с момента официального  опубликования.</w:t>
      </w:r>
    </w:p>
    <w:p w:rsidR="00EF3E5F" w:rsidRPr="00EF3E5F" w:rsidRDefault="00EF3E5F" w:rsidP="00EF3E5F">
      <w:pPr>
        <w:jc w:val="both"/>
        <w:rPr>
          <w:sz w:val="20"/>
          <w:szCs w:val="20"/>
        </w:rPr>
      </w:pPr>
    </w:p>
    <w:p w:rsidR="00EF3E5F" w:rsidRPr="003704E5" w:rsidRDefault="00EF3E5F" w:rsidP="00EF3E5F">
      <w:pPr>
        <w:rPr>
          <w:sz w:val="20"/>
          <w:szCs w:val="20"/>
        </w:rPr>
      </w:pPr>
      <w:r w:rsidRPr="003704E5">
        <w:rPr>
          <w:sz w:val="20"/>
          <w:szCs w:val="20"/>
        </w:rPr>
        <w:t xml:space="preserve">Глава Кадыйского   муниципального района                                                           </w:t>
      </w:r>
      <w:r>
        <w:rPr>
          <w:sz w:val="20"/>
          <w:szCs w:val="20"/>
        </w:rPr>
        <w:t>и.о. председателя</w:t>
      </w:r>
      <w:r w:rsidRPr="003704E5">
        <w:rPr>
          <w:sz w:val="20"/>
          <w:szCs w:val="20"/>
        </w:rPr>
        <w:t xml:space="preserve">   Собрания  депутатов                                                                                                                                    </w:t>
      </w:r>
    </w:p>
    <w:p w:rsidR="00062F06" w:rsidRPr="00EF3E5F" w:rsidRDefault="00EF3E5F" w:rsidP="00EF3E5F">
      <w:pPr>
        <w:pStyle w:val="af0"/>
        <w:jc w:val="both"/>
        <w:rPr>
          <w:rFonts w:ascii="Times New Roman" w:hAnsi="Times New Roman"/>
          <w:sz w:val="20"/>
          <w:szCs w:val="20"/>
        </w:rPr>
      </w:pPr>
      <w:r w:rsidRPr="00EF3E5F">
        <w:rPr>
          <w:rFonts w:ascii="Times New Roman" w:hAnsi="Times New Roman"/>
          <w:sz w:val="20"/>
          <w:szCs w:val="20"/>
        </w:rPr>
        <w:t xml:space="preserve">                                        В.В.Зайцев                                                                                                                   Т.В. Лебедева</w:t>
      </w:r>
    </w:p>
    <w:p w:rsidR="00062F06" w:rsidRPr="00EF3E5F" w:rsidRDefault="00062F06" w:rsidP="00062F06">
      <w:pPr>
        <w:rPr>
          <w:sz w:val="20"/>
          <w:szCs w:val="20"/>
        </w:rPr>
      </w:pPr>
    </w:p>
    <w:tbl>
      <w:tblPr>
        <w:tblW w:w="10520" w:type="dxa"/>
        <w:tblLayout w:type="fixed"/>
        <w:tblCellMar>
          <w:left w:w="30" w:type="dxa"/>
          <w:right w:w="30" w:type="dxa"/>
        </w:tblCellMar>
        <w:tblLook w:val="0000"/>
      </w:tblPr>
      <w:tblGrid>
        <w:gridCol w:w="2189"/>
        <w:gridCol w:w="6346"/>
        <w:gridCol w:w="1985"/>
      </w:tblGrid>
      <w:tr w:rsidR="0061580A" w:rsidTr="0061580A">
        <w:tblPrEx>
          <w:tblCellMar>
            <w:top w:w="0" w:type="dxa"/>
            <w:bottom w:w="0" w:type="dxa"/>
          </w:tblCellMar>
        </w:tblPrEx>
        <w:trPr>
          <w:trHeight w:val="1141"/>
        </w:trPr>
        <w:tc>
          <w:tcPr>
            <w:tcW w:w="10520" w:type="dxa"/>
            <w:gridSpan w:val="3"/>
            <w:tcBorders>
              <w:top w:val="nil"/>
              <w:left w:val="nil"/>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Приложение 1</w:t>
            </w:r>
          </w:p>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к решению Собрания депутатов</w:t>
            </w:r>
          </w:p>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Кадыйского муниципального района</w:t>
            </w:r>
          </w:p>
          <w:p w:rsidR="0061580A" w:rsidRPr="0061580A" w:rsidRDefault="0061580A" w:rsidP="0061580A">
            <w:pPr>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 xml:space="preserve">  от  31  мая  2017 года № 159</w:t>
            </w:r>
          </w:p>
        </w:tc>
      </w:tr>
      <w:tr w:rsidR="0061580A" w:rsidTr="0061580A">
        <w:tblPrEx>
          <w:tblCellMar>
            <w:top w:w="0" w:type="dxa"/>
            <w:bottom w:w="0" w:type="dxa"/>
          </w:tblCellMar>
        </w:tblPrEx>
        <w:trPr>
          <w:trHeight w:val="726"/>
        </w:trPr>
        <w:tc>
          <w:tcPr>
            <w:tcW w:w="10520" w:type="dxa"/>
            <w:gridSpan w:val="3"/>
            <w:tcBorders>
              <w:top w:val="nil"/>
              <w:left w:val="nil"/>
            </w:tcBorders>
          </w:tcPr>
          <w:p w:rsidR="0061580A" w:rsidRPr="0061580A" w:rsidRDefault="0061580A">
            <w:pPr>
              <w:widowControl/>
              <w:suppressAutoHyphens w:val="0"/>
              <w:autoSpaceDE w:val="0"/>
              <w:autoSpaceDN w:val="0"/>
              <w:adjustRightInd w:val="0"/>
              <w:jc w:val="center"/>
              <w:rPr>
                <w:rFonts w:eastAsiaTheme="minorHAnsi"/>
                <w:b/>
                <w:bCs/>
                <w:color w:val="000000"/>
                <w:kern w:val="0"/>
                <w:sz w:val="20"/>
                <w:szCs w:val="20"/>
                <w:lang w:eastAsia="en-US"/>
              </w:rPr>
            </w:pPr>
            <w:r w:rsidRPr="0061580A">
              <w:rPr>
                <w:rFonts w:eastAsiaTheme="minorHAnsi"/>
                <w:b/>
                <w:bCs/>
                <w:color w:val="000000"/>
                <w:kern w:val="0"/>
                <w:sz w:val="20"/>
                <w:szCs w:val="20"/>
                <w:lang w:eastAsia="en-US"/>
              </w:rPr>
              <w:t>ДОХОДЫ</w:t>
            </w:r>
          </w:p>
          <w:p w:rsidR="0061580A" w:rsidRPr="0061580A" w:rsidRDefault="0061580A" w:rsidP="0061580A">
            <w:pPr>
              <w:autoSpaceDE w:val="0"/>
              <w:autoSpaceDN w:val="0"/>
              <w:adjustRightInd w:val="0"/>
              <w:jc w:val="center"/>
              <w:rPr>
                <w:rFonts w:eastAsiaTheme="minorHAnsi"/>
                <w:b/>
                <w:bCs/>
                <w:color w:val="000000"/>
                <w:kern w:val="0"/>
                <w:sz w:val="20"/>
                <w:szCs w:val="20"/>
                <w:lang w:eastAsia="en-US"/>
              </w:rPr>
            </w:pPr>
            <w:r w:rsidRPr="0061580A">
              <w:rPr>
                <w:rFonts w:eastAsiaTheme="minorHAnsi"/>
                <w:b/>
                <w:bCs/>
                <w:color w:val="000000"/>
                <w:kern w:val="0"/>
                <w:sz w:val="20"/>
                <w:szCs w:val="20"/>
                <w:lang w:eastAsia="en-US"/>
              </w:rPr>
              <w:t>бюджета Кадыйского муниципального района на 2017 год</w:t>
            </w:r>
          </w:p>
        </w:tc>
      </w:tr>
      <w:tr w:rsidR="0061580A" w:rsidRPr="0061580A" w:rsidTr="0061580A">
        <w:tblPrEx>
          <w:tblCellMar>
            <w:top w:w="0" w:type="dxa"/>
            <w:bottom w:w="0" w:type="dxa"/>
          </w:tblCellMar>
        </w:tblPrEx>
        <w:trPr>
          <w:trHeight w:val="233"/>
        </w:trPr>
        <w:tc>
          <w:tcPr>
            <w:tcW w:w="2189" w:type="dxa"/>
            <w:tcBorders>
              <w:top w:val="single" w:sz="12" w:space="0" w:color="000000"/>
              <w:left w:val="single" w:sz="12" w:space="0" w:color="000000"/>
              <w:bottom w:val="nil"/>
              <w:right w:val="single" w:sz="6" w:space="0" w:color="000000"/>
            </w:tcBorders>
          </w:tcPr>
          <w:p w:rsidR="0061580A" w:rsidRPr="0061580A" w:rsidRDefault="0061580A">
            <w:pPr>
              <w:widowControl/>
              <w:suppressAutoHyphens w:val="0"/>
              <w:autoSpaceDE w:val="0"/>
              <w:autoSpaceDN w:val="0"/>
              <w:adjustRightInd w:val="0"/>
              <w:jc w:val="center"/>
              <w:rPr>
                <w:rFonts w:eastAsiaTheme="minorHAnsi"/>
                <w:b/>
                <w:bCs/>
                <w:color w:val="000000"/>
                <w:kern w:val="0"/>
                <w:sz w:val="20"/>
                <w:szCs w:val="20"/>
                <w:lang w:eastAsia="en-US"/>
              </w:rPr>
            </w:pPr>
          </w:p>
        </w:tc>
        <w:tc>
          <w:tcPr>
            <w:tcW w:w="6346" w:type="dxa"/>
            <w:tcBorders>
              <w:top w:val="single" w:sz="12" w:space="0" w:color="000000"/>
              <w:left w:val="single" w:sz="6" w:space="0" w:color="000000"/>
              <w:bottom w:val="nil"/>
              <w:right w:val="nil"/>
            </w:tcBorders>
          </w:tcPr>
          <w:p w:rsidR="0061580A" w:rsidRPr="0061580A" w:rsidRDefault="0061580A">
            <w:pPr>
              <w:widowControl/>
              <w:suppressAutoHyphens w:val="0"/>
              <w:autoSpaceDE w:val="0"/>
              <w:autoSpaceDN w:val="0"/>
              <w:adjustRightInd w:val="0"/>
              <w:jc w:val="center"/>
              <w:rPr>
                <w:rFonts w:eastAsiaTheme="minorHAnsi"/>
                <w:b/>
                <w:bCs/>
                <w:color w:val="000000"/>
                <w:kern w:val="0"/>
                <w:sz w:val="20"/>
                <w:szCs w:val="20"/>
                <w:lang w:eastAsia="en-US"/>
              </w:rPr>
            </w:pPr>
          </w:p>
        </w:tc>
        <w:tc>
          <w:tcPr>
            <w:tcW w:w="1985" w:type="dxa"/>
            <w:tcBorders>
              <w:top w:val="single" w:sz="12" w:space="0" w:color="000000"/>
              <w:left w:val="nil"/>
              <w:bottom w:val="single" w:sz="6" w:space="0" w:color="000000"/>
              <w:right w:val="nil"/>
            </w:tcBorders>
          </w:tcPr>
          <w:p w:rsidR="0061580A" w:rsidRPr="0061580A" w:rsidRDefault="0061580A">
            <w:pPr>
              <w:widowControl/>
              <w:suppressAutoHyphens w:val="0"/>
              <w:autoSpaceDE w:val="0"/>
              <w:autoSpaceDN w:val="0"/>
              <w:adjustRightInd w:val="0"/>
              <w:jc w:val="center"/>
              <w:rPr>
                <w:rFonts w:eastAsiaTheme="minorHAnsi"/>
                <w:b/>
                <w:bCs/>
                <w:color w:val="000000"/>
                <w:kern w:val="0"/>
                <w:sz w:val="20"/>
                <w:szCs w:val="20"/>
                <w:lang w:eastAsia="en-US"/>
              </w:rPr>
            </w:pPr>
          </w:p>
        </w:tc>
      </w:tr>
      <w:tr w:rsidR="0061580A" w:rsidRPr="0061580A" w:rsidTr="0061580A">
        <w:tblPrEx>
          <w:tblCellMar>
            <w:top w:w="0" w:type="dxa"/>
            <w:bottom w:w="0" w:type="dxa"/>
          </w:tblCellMar>
        </w:tblPrEx>
        <w:trPr>
          <w:trHeight w:val="298"/>
        </w:trPr>
        <w:tc>
          <w:tcPr>
            <w:tcW w:w="2189" w:type="dxa"/>
            <w:tcBorders>
              <w:top w:val="nil"/>
              <w:left w:val="single" w:sz="12" w:space="0" w:color="000000"/>
              <w:bottom w:val="single" w:sz="12"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b/>
                <w:bCs/>
                <w:color w:val="000000"/>
                <w:kern w:val="0"/>
                <w:sz w:val="20"/>
                <w:szCs w:val="20"/>
                <w:lang w:eastAsia="en-US"/>
              </w:rPr>
            </w:pPr>
          </w:p>
        </w:tc>
        <w:tc>
          <w:tcPr>
            <w:tcW w:w="6346" w:type="dxa"/>
            <w:tcBorders>
              <w:top w:val="nil"/>
              <w:left w:val="single" w:sz="6" w:space="0" w:color="000000"/>
              <w:bottom w:val="single" w:sz="12" w:space="0" w:color="000000"/>
              <w:right w:val="nil"/>
            </w:tcBorders>
          </w:tcPr>
          <w:p w:rsidR="0061580A" w:rsidRPr="0061580A" w:rsidRDefault="0061580A">
            <w:pPr>
              <w:widowControl/>
              <w:suppressAutoHyphens w:val="0"/>
              <w:autoSpaceDE w:val="0"/>
              <w:autoSpaceDN w:val="0"/>
              <w:adjustRightInd w:val="0"/>
              <w:jc w:val="center"/>
              <w:rPr>
                <w:rFonts w:eastAsiaTheme="minorHAnsi"/>
                <w:b/>
                <w:bCs/>
                <w:color w:val="000000"/>
                <w:kern w:val="0"/>
                <w:sz w:val="20"/>
                <w:szCs w:val="20"/>
                <w:lang w:eastAsia="en-US"/>
              </w:rPr>
            </w:pPr>
            <w:r w:rsidRPr="0061580A">
              <w:rPr>
                <w:rFonts w:eastAsiaTheme="minorHAnsi"/>
                <w:b/>
                <w:bCs/>
                <w:color w:val="000000"/>
                <w:kern w:val="0"/>
                <w:sz w:val="20"/>
                <w:szCs w:val="20"/>
                <w:lang w:eastAsia="en-US"/>
              </w:rPr>
              <w:t>Наименование платежей</w:t>
            </w:r>
          </w:p>
        </w:tc>
        <w:tc>
          <w:tcPr>
            <w:tcW w:w="1985" w:type="dxa"/>
            <w:tcBorders>
              <w:top w:val="single" w:sz="6" w:space="0" w:color="000000"/>
              <w:left w:val="nil"/>
              <w:bottom w:val="single" w:sz="12" w:space="0" w:color="000000"/>
              <w:right w:val="nil"/>
            </w:tcBorders>
          </w:tcPr>
          <w:p w:rsidR="0061580A" w:rsidRPr="0061580A" w:rsidRDefault="0061580A">
            <w:pPr>
              <w:widowControl/>
              <w:suppressAutoHyphens w:val="0"/>
              <w:autoSpaceDE w:val="0"/>
              <w:autoSpaceDN w:val="0"/>
              <w:adjustRightInd w:val="0"/>
              <w:jc w:val="center"/>
              <w:rPr>
                <w:rFonts w:eastAsiaTheme="minorHAnsi"/>
                <w:b/>
                <w:bCs/>
                <w:color w:val="000000"/>
                <w:kern w:val="0"/>
                <w:sz w:val="20"/>
                <w:szCs w:val="20"/>
                <w:lang w:eastAsia="en-US"/>
              </w:rPr>
            </w:pPr>
            <w:r w:rsidRPr="0061580A">
              <w:rPr>
                <w:rFonts w:eastAsiaTheme="minorHAnsi"/>
                <w:b/>
                <w:bCs/>
                <w:color w:val="000000"/>
                <w:kern w:val="0"/>
                <w:sz w:val="20"/>
                <w:szCs w:val="20"/>
                <w:lang w:eastAsia="en-US"/>
              </w:rPr>
              <w:t>Годовые назначения</w:t>
            </w:r>
          </w:p>
        </w:tc>
      </w:tr>
      <w:tr w:rsidR="0061580A" w:rsidRPr="0061580A" w:rsidTr="0061580A">
        <w:tblPrEx>
          <w:tblCellMar>
            <w:top w:w="0" w:type="dxa"/>
            <w:bottom w:w="0" w:type="dxa"/>
          </w:tblCellMar>
        </w:tblPrEx>
        <w:trPr>
          <w:trHeight w:val="221"/>
        </w:trPr>
        <w:tc>
          <w:tcPr>
            <w:tcW w:w="2189" w:type="dxa"/>
            <w:tcBorders>
              <w:top w:val="single" w:sz="12"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b/>
                <w:bCs/>
                <w:i/>
                <w:iCs/>
                <w:color w:val="000000"/>
                <w:kern w:val="0"/>
                <w:sz w:val="20"/>
                <w:szCs w:val="20"/>
                <w:lang w:eastAsia="en-US"/>
              </w:rPr>
            </w:pPr>
            <w:r w:rsidRPr="0061580A">
              <w:rPr>
                <w:rFonts w:eastAsiaTheme="minorHAnsi"/>
                <w:b/>
                <w:bCs/>
                <w:i/>
                <w:iCs/>
                <w:color w:val="000000"/>
                <w:kern w:val="0"/>
                <w:sz w:val="20"/>
                <w:szCs w:val="20"/>
                <w:lang w:eastAsia="en-US"/>
              </w:rPr>
              <w:t>00000000000000000000</w:t>
            </w:r>
          </w:p>
        </w:tc>
        <w:tc>
          <w:tcPr>
            <w:tcW w:w="6346" w:type="dxa"/>
            <w:tcBorders>
              <w:top w:val="single" w:sz="12"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b/>
                <w:bCs/>
                <w:i/>
                <w:iCs/>
                <w:color w:val="000000"/>
                <w:kern w:val="0"/>
                <w:sz w:val="20"/>
                <w:szCs w:val="20"/>
                <w:lang w:eastAsia="en-US"/>
              </w:rPr>
            </w:pPr>
            <w:r w:rsidRPr="0061580A">
              <w:rPr>
                <w:rFonts w:eastAsiaTheme="minorHAnsi"/>
                <w:b/>
                <w:bCs/>
                <w:i/>
                <w:iCs/>
                <w:color w:val="000000"/>
                <w:kern w:val="0"/>
                <w:sz w:val="20"/>
                <w:szCs w:val="20"/>
                <w:lang w:eastAsia="en-US"/>
              </w:rPr>
              <w:t>Неуказанный код дохода</w:t>
            </w:r>
          </w:p>
        </w:tc>
        <w:tc>
          <w:tcPr>
            <w:tcW w:w="1985" w:type="dxa"/>
            <w:tcBorders>
              <w:top w:val="single" w:sz="12"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b/>
                <w:bCs/>
                <w:i/>
                <w:iCs/>
                <w:color w:val="000000"/>
                <w:kern w:val="0"/>
                <w:sz w:val="20"/>
                <w:szCs w:val="20"/>
                <w:lang w:eastAsia="en-US"/>
              </w:rPr>
            </w:pPr>
            <w:r w:rsidRPr="0061580A">
              <w:rPr>
                <w:rFonts w:eastAsiaTheme="minorHAnsi"/>
                <w:b/>
                <w:bCs/>
                <w:i/>
                <w:iCs/>
                <w:color w:val="000000"/>
                <w:kern w:val="0"/>
                <w:sz w:val="20"/>
                <w:szCs w:val="20"/>
                <w:lang w:eastAsia="en-US"/>
              </w:rPr>
              <w:t>108 385 631,00</w:t>
            </w:r>
          </w:p>
        </w:tc>
      </w:tr>
      <w:tr w:rsidR="0061580A" w:rsidRPr="0061580A" w:rsidTr="0061580A">
        <w:tblPrEx>
          <w:tblCellMar>
            <w:top w:w="0" w:type="dxa"/>
            <w:bottom w:w="0" w:type="dxa"/>
          </w:tblCellMar>
        </w:tblPrEx>
        <w:trPr>
          <w:trHeight w:val="221"/>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b/>
                <w:bCs/>
                <w:color w:val="000000"/>
                <w:kern w:val="0"/>
                <w:sz w:val="20"/>
                <w:szCs w:val="20"/>
                <w:lang w:eastAsia="en-US"/>
              </w:rPr>
            </w:pPr>
            <w:r w:rsidRPr="0061580A">
              <w:rPr>
                <w:rFonts w:eastAsiaTheme="minorHAnsi"/>
                <w:b/>
                <w:bCs/>
                <w:color w:val="000000"/>
                <w:kern w:val="0"/>
                <w:sz w:val="20"/>
                <w:szCs w:val="20"/>
                <w:lang w:eastAsia="en-US"/>
              </w:rPr>
              <w:t>00010000000000000000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b/>
                <w:bCs/>
                <w:color w:val="000000"/>
                <w:kern w:val="0"/>
                <w:sz w:val="20"/>
                <w:szCs w:val="20"/>
                <w:lang w:eastAsia="en-US"/>
              </w:rPr>
            </w:pPr>
            <w:r w:rsidRPr="0061580A">
              <w:rPr>
                <w:rFonts w:eastAsiaTheme="minorHAnsi"/>
                <w:b/>
                <w:bCs/>
                <w:color w:val="000000"/>
                <w:kern w:val="0"/>
                <w:sz w:val="20"/>
                <w:szCs w:val="20"/>
                <w:lang w:eastAsia="en-US"/>
              </w:rPr>
              <w:t>НАЛОГОВЫЕ И НЕНАЛОГОВЫЕ ДОХОДЫ</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b/>
                <w:bCs/>
                <w:color w:val="000000"/>
                <w:kern w:val="0"/>
                <w:sz w:val="20"/>
                <w:szCs w:val="20"/>
                <w:lang w:eastAsia="en-US"/>
              </w:rPr>
            </w:pPr>
            <w:r w:rsidRPr="0061580A">
              <w:rPr>
                <w:rFonts w:eastAsiaTheme="minorHAnsi"/>
                <w:b/>
                <w:bCs/>
                <w:color w:val="000000"/>
                <w:kern w:val="0"/>
                <w:sz w:val="20"/>
                <w:szCs w:val="20"/>
                <w:lang w:eastAsia="en-US"/>
              </w:rPr>
              <w:t>24 555 200,00</w:t>
            </w:r>
          </w:p>
        </w:tc>
      </w:tr>
      <w:tr w:rsidR="0061580A" w:rsidRPr="0061580A" w:rsidTr="0061580A">
        <w:tblPrEx>
          <w:tblCellMar>
            <w:top w:w="0" w:type="dxa"/>
            <w:bottom w:w="0" w:type="dxa"/>
          </w:tblCellMar>
        </w:tblPrEx>
        <w:trPr>
          <w:trHeight w:val="221"/>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i/>
                <w:iCs/>
                <w:color w:val="000000"/>
                <w:kern w:val="0"/>
                <w:sz w:val="20"/>
                <w:szCs w:val="20"/>
                <w:lang w:eastAsia="en-US"/>
              </w:rPr>
            </w:pPr>
            <w:r w:rsidRPr="0061580A">
              <w:rPr>
                <w:rFonts w:eastAsiaTheme="minorHAnsi"/>
                <w:i/>
                <w:iCs/>
                <w:color w:val="000000"/>
                <w:kern w:val="0"/>
                <w:sz w:val="20"/>
                <w:szCs w:val="20"/>
                <w:lang w:eastAsia="en-US"/>
              </w:rPr>
              <w:t>00010100000000000000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i/>
                <w:iCs/>
                <w:color w:val="000000"/>
                <w:kern w:val="0"/>
                <w:sz w:val="20"/>
                <w:szCs w:val="20"/>
                <w:lang w:eastAsia="en-US"/>
              </w:rPr>
            </w:pPr>
            <w:r w:rsidRPr="0061580A">
              <w:rPr>
                <w:rFonts w:eastAsiaTheme="minorHAnsi"/>
                <w:i/>
                <w:iCs/>
                <w:color w:val="000000"/>
                <w:kern w:val="0"/>
                <w:sz w:val="20"/>
                <w:szCs w:val="20"/>
                <w:lang w:eastAsia="en-US"/>
              </w:rPr>
              <w:t>НАЛОГИ НА ПРИБЫЛЬ, ДОХОДЫ</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i/>
                <w:iCs/>
                <w:color w:val="000000"/>
                <w:kern w:val="0"/>
                <w:sz w:val="20"/>
                <w:szCs w:val="20"/>
                <w:lang w:eastAsia="en-US"/>
              </w:rPr>
            </w:pPr>
            <w:r w:rsidRPr="0061580A">
              <w:rPr>
                <w:rFonts w:eastAsiaTheme="minorHAnsi"/>
                <w:i/>
                <w:iCs/>
                <w:color w:val="000000"/>
                <w:kern w:val="0"/>
                <w:sz w:val="20"/>
                <w:szCs w:val="20"/>
                <w:lang w:eastAsia="en-US"/>
              </w:rPr>
              <w:t>9 584 000,00</w:t>
            </w:r>
          </w:p>
        </w:tc>
      </w:tr>
      <w:tr w:rsidR="0061580A" w:rsidRPr="0061580A" w:rsidTr="0061580A">
        <w:tblPrEx>
          <w:tblCellMar>
            <w:top w:w="0" w:type="dxa"/>
            <w:bottom w:w="0" w:type="dxa"/>
          </w:tblCellMar>
        </w:tblPrEx>
        <w:trPr>
          <w:trHeight w:val="221"/>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00010102000010000110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Налог на доходы физических лиц</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9 584 000,00</w:t>
            </w:r>
          </w:p>
        </w:tc>
      </w:tr>
      <w:tr w:rsidR="0061580A" w:rsidRPr="0061580A" w:rsidTr="0061580A">
        <w:tblPrEx>
          <w:tblCellMar>
            <w:top w:w="0" w:type="dxa"/>
            <w:bottom w:w="0" w:type="dxa"/>
          </w:tblCellMar>
        </w:tblPrEx>
        <w:trPr>
          <w:trHeight w:val="109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00010102010010000110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9 294 000,00</w:t>
            </w:r>
          </w:p>
        </w:tc>
      </w:tr>
      <w:tr w:rsidR="0061580A" w:rsidRPr="0061580A" w:rsidTr="0061580A">
        <w:tblPrEx>
          <w:tblCellMar>
            <w:top w:w="0" w:type="dxa"/>
            <w:bottom w:w="0" w:type="dxa"/>
          </w:tblCellMar>
        </w:tblPrEx>
        <w:trPr>
          <w:trHeight w:val="1541"/>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00010102020010000110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164 000,00</w:t>
            </w:r>
          </w:p>
        </w:tc>
      </w:tr>
      <w:tr w:rsidR="0061580A" w:rsidRPr="0061580A" w:rsidTr="0061580A">
        <w:tblPrEx>
          <w:tblCellMar>
            <w:top w:w="0" w:type="dxa"/>
            <w:bottom w:w="0" w:type="dxa"/>
          </w:tblCellMar>
        </w:tblPrEx>
        <w:trPr>
          <w:trHeight w:val="660"/>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lastRenderedPageBreak/>
              <w:t>00010102030010000110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13 000,00</w:t>
            </w:r>
          </w:p>
        </w:tc>
      </w:tr>
      <w:tr w:rsidR="0061580A" w:rsidRPr="0061580A" w:rsidTr="0061580A">
        <w:tblPrEx>
          <w:tblCellMar>
            <w:top w:w="0" w:type="dxa"/>
            <w:bottom w:w="0" w:type="dxa"/>
          </w:tblCellMar>
        </w:tblPrEx>
        <w:trPr>
          <w:trHeight w:val="1320"/>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00010102040010000110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113 000,00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i/>
                <w:iCs/>
                <w:color w:val="000000"/>
                <w:kern w:val="0"/>
                <w:sz w:val="20"/>
                <w:szCs w:val="20"/>
                <w:lang w:eastAsia="en-US"/>
              </w:rPr>
            </w:pPr>
            <w:r w:rsidRPr="0061580A">
              <w:rPr>
                <w:rFonts w:eastAsiaTheme="minorHAnsi"/>
                <w:i/>
                <w:iCs/>
                <w:color w:val="000000"/>
                <w:kern w:val="0"/>
                <w:sz w:val="20"/>
                <w:szCs w:val="20"/>
                <w:lang w:eastAsia="en-US"/>
              </w:rPr>
              <w:t>00010300000000000000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i/>
                <w:iCs/>
                <w:color w:val="000000"/>
                <w:kern w:val="0"/>
                <w:sz w:val="20"/>
                <w:szCs w:val="20"/>
                <w:lang w:eastAsia="en-US"/>
              </w:rPr>
            </w:pPr>
            <w:r w:rsidRPr="0061580A">
              <w:rPr>
                <w:rFonts w:eastAsiaTheme="minorHAnsi"/>
                <w:i/>
                <w:iCs/>
                <w:color w:val="000000"/>
                <w:kern w:val="0"/>
                <w:sz w:val="20"/>
                <w:szCs w:val="20"/>
                <w:lang w:eastAsia="en-US"/>
              </w:rPr>
              <w:t>НАЛОГИ НА ТОВАРЫ (РАБОТЫ, УСЛУГИ), РЕАЛИЗУЕМЫЕ НА ТЕРРИТОРИИ РОССИЙСКОЙ ФЕДЕРАЦИИ</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i/>
                <w:iCs/>
                <w:color w:val="000000"/>
                <w:kern w:val="0"/>
                <w:sz w:val="20"/>
                <w:szCs w:val="20"/>
                <w:lang w:eastAsia="en-US"/>
              </w:rPr>
            </w:pPr>
            <w:r w:rsidRPr="0061580A">
              <w:rPr>
                <w:rFonts w:eastAsiaTheme="minorHAnsi"/>
                <w:i/>
                <w:iCs/>
                <w:color w:val="000000"/>
                <w:kern w:val="0"/>
                <w:sz w:val="20"/>
                <w:szCs w:val="20"/>
                <w:lang w:eastAsia="en-US"/>
              </w:rPr>
              <w:t>1 921 000,00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00010302000010000110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Акцизы по подакцизным товарам (продукции), производимым на территории Российской Федерации</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1 921 000,00</w:t>
            </w:r>
          </w:p>
        </w:tc>
      </w:tr>
      <w:tr w:rsidR="0061580A" w:rsidRPr="0061580A" w:rsidTr="0061580A">
        <w:tblPrEx>
          <w:tblCellMar>
            <w:top w:w="0" w:type="dxa"/>
            <w:bottom w:w="0" w:type="dxa"/>
          </w:tblCellMar>
        </w:tblPrEx>
        <w:trPr>
          <w:trHeight w:val="109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00010302230010000110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659 000,00</w:t>
            </w:r>
          </w:p>
        </w:tc>
      </w:tr>
      <w:tr w:rsidR="0061580A" w:rsidRPr="0061580A" w:rsidTr="0061580A">
        <w:tblPrEx>
          <w:tblCellMar>
            <w:top w:w="0" w:type="dxa"/>
            <w:bottom w:w="0" w:type="dxa"/>
          </w:tblCellMar>
        </w:tblPrEx>
        <w:trPr>
          <w:trHeight w:val="1320"/>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00010302240010000110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9 000,00</w:t>
            </w:r>
          </w:p>
        </w:tc>
      </w:tr>
      <w:tr w:rsidR="0061580A" w:rsidRPr="0061580A" w:rsidTr="0061580A">
        <w:tblPrEx>
          <w:tblCellMar>
            <w:top w:w="0" w:type="dxa"/>
            <w:bottom w:w="0" w:type="dxa"/>
          </w:tblCellMar>
        </w:tblPrEx>
        <w:trPr>
          <w:trHeight w:val="109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00010302250010000110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1 351 000,00</w:t>
            </w:r>
          </w:p>
        </w:tc>
      </w:tr>
      <w:tr w:rsidR="0061580A" w:rsidRPr="0061580A" w:rsidTr="0061580A">
        <w:tblPrEx>
          <w:tblCellMar>
            <w:top w:w="0" w:type="dxa"/>
            <w:bottom w:w="0" w:type="dxa"/>
          </w:tblCellMar>
        </w:tblPrEx>
        <w:trPr>
          <w:trHeight w:val="109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00010302260010000110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-98 000,00</w:t>
            </w:r>
          </w:p>
        </w:tc>
      </w:tr>
      <w:tr w:rsidR="0061580A" w:rsidRPr="0061580A" w:rsidTr="0061580A">
        <w:tblPrEx>
          <w:tblCellMar>
            <w:top w:w="0" w:type="dxa"/>
            <w:bottom w:w="0" w:type="dxa"/>
          </w:tblCellMar>
        </w:tblPrEx>
        <w:trPr>
          <w:trHeight w:val="221"/>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i/>
                <w:iCs/>
                <w:color w:val="000000"/>
                <w:kern w:val="0"/>
                <w:sz w:val="20"/>
                <w:szCs w:val="20"/>
                <w:lang w:eastAsia="en-US"/>
              </w:rPr>
            </w:pPr>
            <w:r w:rsidRPr="0061580A">
              <w:rPr>
                <w:rFonts w:eastAsiaTheme="minorHAnsi"/>
                <w:i/>
                <w:iCs/>
                <w:color w:val="000000"/>
                <w:kern w:val="0"/>
                <w:sz w:val="20"/>
                <w:szCs w:val="20"/>
                <w:lang w:eastAsia="en-US"/>
              </w:rPr>
              <w:t>00010500000000000000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i/>
                <w:iCs/>
                <w:color w:val="000000"/>
                <w:kern w:val="0"/>
                <w:sz w:val="20"/>
                <w:szCs w:val="20"/>
                <w:lang w:eastAsia="en-US"/>
              </w:rPr>
            </w:pPr>
            <w:r w:rsidRPr="0061580A">
              <w:rPr>
                <w:rFonts w:eastAsiaTheme="minorHAnsi"/>
                <w:i/>
                <w:iCs/>
                <w:color w:val="000000"/>
                <w:kern w:val="0"/>
                <w:sz w:val="20"/>
                <w:szCs w:val="20"/>
                <w:lang w:eastAsia="en-US"/>
              </w:rPr>
              <w:t>НАЛОГИ НА СОВОКУПНЫЙ ДОХОД</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i/>
                <w:iCs/>
                <w:color w:val="000000"/>
                <w:kern w:val="0"/>
                <w:sz w:val="20"/>
                <w:szCs w:val="20"/>
                <w:lang w:eastAsia="en-US"/>
              </w:rPr>
            </w:pPr>
            <w:r w:rsidRPr="0061580A">
              <w:rPr>
                <w:rFonts w:eastAsiaTheme="minorHAnsi"/>
                <w:i/>
                <w:iCs/>
                <w:color w:val="000000"/>
                <w:kern w:val="0"/>
                <w:sz w:val="20"/>
                <w:szCs w:val="20"/>
                <w:lang w:eastAsia="en-US"/>
              </w:rPr>
              <w:t>7 246 200,00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00010501000000000110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Налог, взимаемый в связи с применением упрощенной системы налогообложения</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2 834 000,00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00010501010010000110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2 326 000,00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00010501011010000110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2 326 000,00</w:t>
            </w:r>
          </w:p>
        </w:tc>
      </w:tr>
      <w:tr w:rsidR="0061580A" w:rsidRPr="0061580A" w:rsidTr="0061580A">
        <w:tblPrEx>
          <w:tblCellMar>
            <w:top w:w="0" w:type="dxa"/>
            <w:bottom w:w="0" w:type="dxa"/>
          </w:tblCellMar>
        </w:tblPrEx>
        <w:trPr>
          <w:trHeight w:val="660"/>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00010501020010000110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508 000,00</w:t>
            </w:r>
          </w:p>
        </w:tc>
      </w:tr>
      <w:tr w:rsidR="0061580A" w:rsidRPr="0061580A" w:rsidTr="0061580A">
        <w:tblPrEx>
          <w:tblCellMar>
            <w:top w:w="0" w:type="dxa"/>
            <w:bottom w:w="0" w:type="dxa"/>
          </w:tblCellMar>
        </w:tblPrEx>
        <w:trPr>
          <w:trHeight w:val="881"/>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00010501021010000110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508 000,00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00010502000020000110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Единый налог на вмененный доход для отдельных видов деятельности</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4 315 000,00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00010502010020000110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Единый налог на вмененный доход для отдельных видов деятельности</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4 315 000,00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00010504000020000110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Налог, взимаемый в связи с применением патентной системы налогообложения</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97 200,00</w:t>
            </w:r>
          </w:p>
        </w:tc>
      </w:tr>
      <w:tr w:rsidR="0061580A" w:rsidRPr="0061580A" w:rsidTr="0061580A">
        <w:tblPrEx>
          <w:tblCellMar>
            <w:top w:w="0" w:type="dxa"/>
            <w:bottom w:w="0" w:type="dxa"/>
          </w:tblCellMar>
        </w:tblPrEx>
        <w:trPr>
          <w:trHeight w:val="660"/>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00010504020020000110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Налог, взимаемый в связи с применением патентной системы налогообложения, зачисляемый в бюджеты муниципальных районов</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97 200,00</w:t>
            </w:r>
          </w:p>
        </w:tc>
      </w:tr>
      <w:tr w:rsidR="0061580A" w:rsidRPr="0061580A" w:rsidTr="0061580A">
        <w:tblPrEx>
          <w:tblCellMar>
            <w:top w:w="0" w:type="dxa"/>
            <w:bottom w:w="0" w:type="dxa"/>
          </w:tblCellMar>
        </w:tblPrEx>
        <w:trPr>
          <w:trHeight w:val="221"/>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i/>
                <w:iCs/>
                <w:color w:val="000000"/>
                <w:kern w:val="0"/>
                <w:sz w:val="20"/>
                <w:szCs w:val="20"/>
                <w:lang w:eastAsia="en-US"/>
              </w:rPr>
            </w:pPr>
            <w:r w:rsidRPr="0061580A">
              <w:rPr>
                <w:rFonts w:eastAsiaTheme="minorHAnsi"/>
                <w:i/>
                <w:iCs/>
                <w:color w:val="000000"/>
                <w:kern w:val="0"/>
                <w:sz w:val="20"/>
                <w:szCs w:val="20"/>
                <w:lang w:eastAsia="en-US"/>
              </w:rPr>
              <w:t>00010800000000000000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i/>
                <w:iCs/>
                <w:color w:val="000000"/>
                <w:kern w:val="0"/>
                <w:sz w:val="20"/>
                <w:szCs w:val="20"/>
                <w:lang w:eastAsia="en-US"/>
              </w:rPr>
            </w:pPr>
            <w:r w:rsidRPr="0061580A">
              <w:rPr>
                <w:rFonts w:eastAsiaTheme="minorHAnsi"/>
                <w:i/>
                <w:iCs/>
                <w:color w:val="000000"/>
                <w:kern w:val="0"/>
                <w:sz w:val="20"/>
                <w:szCs w:val="20"/>
                <w:lang w:eastAsia="en-US"/>
              </w:rPr>
              <w:t>ГОСУДАРСТВЕННАЯ ПОШЛИНА</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i/>
                <w:iCs/>
                <w:color w:val="000000"/>
                <w:kern w:val="0"/>
                <w:sz w:val="20"/>
                <w:szCs w:val="20"/>
                <w:lang w:eastAsia="en-US"/>
              </w:rPr>
            </w:pPr>
            <w:r w:rsidRPr="0061580A">
              <w:rPr>
                <w:rFonts w:eastAsiaTheme="minorHAnsi"/>
                <w:i/>
                <w:iCs/>
                <w:color w:val="000000"/>
                <w:kern w:val="0"/>
                <w:sz w:val="20"/>
                <w:szCs w:val="20"/>
                <w:lang w:eastAsia="en-US"/>
              </w:rPr>
              <w:t>335 000,00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00010803000010000110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335 000,00</w:t>
            </w:r>
          </w:p>
        </w:tc>
      </w:tr>
      <w:tr w:rsidR="0061580A" w:rsidRPr="0061580A" w:rsidTr="0061580A">
        <w:tblPrEx>
          <w:tblCellMar>
            <w:top w:w="0" w:type="dxa"/>
            <w:bottom w:w="0" w:type="dxa"/>
          </w:tblCellMar>
        </w:tblPrEx>
        <w:trPr>
          <w:trHeight w:val="660"/>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00010803010010000110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335 000,00</w:t>
            </w:r>
          </w:p>
        </w:tc>
      </w:tr>
      <w:tr w:rsidR="0061580A" w:rsidRPr="0061580A" w:rsidTr="0061580A">
        <w:tblPrEx>
          <w:tblCellMar>
            <w:top w:w="0" w:type="dxa"/>
            <w:bottom w:w="0" w:type="dxa"/>
          </w:tblCellMar>
        </w:tblPrEx>
        <w:trPr>
          <w:trHeight w:val="660"/>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i/>
                <w:iCs/>
                <w:color w:val="000000"/>
                <w:kern w:val="0"/>
                <w:sz w:val="20"/>
                <w:szCs w:val="20"/>
                <w:lang w:eastAsia="en-US"/>
              </w:rPr>
            </w:pPr>
            <w:r w:rsidRPr="0061580A">
              <w:rPr>
                <w:rFonts w:eastAsiaTheme="minorHAnsi"/>
                <w:i/>
                <w:iCs/>
                <w:color w:val="000000"/>
                <w:kern w:val="0"/>
                <w:sz w:val="20"/>
                <w:szCs w:val="20"/>
                <w:lang w:eastAsia="en-US"/>
              </w:rPr>
              <w:t>00011100000000000000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i/>
                <w:iCs/>
                <w:color w:val="000000"/>
                <w:kern w:val="0"/>
                <w:sz w:val="20"/>
                <w:szCs w:val="20"/>
                <w:lang w:eastAsia="en-US"/>
              </w:rPr>
            </w:pPr>
            <w:r w:rsidRPr="0061580A">
              <w:rPr>
                <w:rFonts w:eastAsiaTheme="minorHAnsi"/>
                <w:i/>
                <w:iCs/>
                <w:color w:val="000000"/>
                <w:kern w:val="0"/>
                <w:sz w:val="20"/>
                <w:szCs w:val="20"/>
                <w:lang w:eastAsia="en-US"/>
              </w:rPr>
              <w:t>ДОХОДЫ ОТ ИСПОЛЬЗОВАНИЯ ИМУЩЕСТВА, НАХОДЯЩЕГОСЯ В ГОСУДАРСТВЕННОЙ И МУНИЦИПАЛЬНОЙ СОБСТВЕННОСТИ</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i/>
                <w:iCs/>
                <w:color w:val="000000"/>
                <w:kern w:val="0"/>
                <w:sz w:val="20"/>
                <w:szCs w:val="20"/>
                <w:lang w:eastAsia="en-US"/>
              </w:rPr>
            </w:pPr>
            <w:r w:rsidRPr="0061580A">
              <w:rPr>
                <w:rFonts w:eastAsiaTheme="minorHAnsi"/>
                <w:i/>
                <w:iCs/>
                <w:color w:val="000000"/>
                <w:kern w:val="0"/>
                <w:sz w:val="20"/>
                <w:szCs w:val="20"/>
                <w:lang w:eastAsia="en-US"/>
              </w:rPr>
              <w:t>1 575 000,00</w:t>
            </w:r>
          </w:p>
        </w:tc>
      </w:tr>
      <w:tr w:rsidR="0061580A" w:rsidRPr="0061580A" w:rsidTr="0061580A">
        <w:tblPrEx>
          <w:tblCellMar>
            <w:top w:w="0" w:type="dxa"/>
            <w:bottom w:w="0" w:type="dxa"/>
          </w:tblCellMar>
        </w:tblPrEx>
        <w:trPr>
          <w:trHeight w:val="1320"/>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lastRenderedPageBreak/>
              <w:t>00011105000000000120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1 575 000,00</w:t>
            </w:r>
          </w:p>
        </w:tc>
      </w:tr>
      <w:tr w:rsidR="0061580A" w:rsidRPr="0061580A" w:rsidTr="0061580A">
        <w:tblPrEx>
          <w:tblCellMar>
            <w:top w:w="0" w:type="dxa"/>
            <w:bottom w:w="0" w:type="dxa"/>
          </w:tblCellMar>
        </w:tblPrEx>
        <w:trPr>
          <w:trHeight w:val="881"/>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00011105010000000120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1 425 000,00</w:t>
            </w:r>
          </w:p>
        </w:tc>
      </w:tr>
      <w:tr w:rsidR="0061580A" w:rsidRPr="0061580A" w:rsidTr="0061580A">
        <w:tblPrEx>
          <w:tblCellMar>
            <w:top w:w="0" w:type="dxa"/>
            <w:bottom w:w="0" w:type="dxa"/>
          </w:tblCellMar>
        </w:tblPrEx>
        <w:trPr>
          <w:trHeight w:val="109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00011105013100000120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969 000,00</w:t>
            </w:r>
          </w:p>
        </w:tc>
      </w:tr>
      <w:tr w:rsidR="0061580A" w:rsidRPr="0061580A" w:rsidTr="0061580A">
        <w:tblPrEx>
          <w:tblCellMar>
            <w:top w:w="0" w:type="dxa"/>
            <w:bottom w:w="0" w:type="dxa"/>
          </w:tblCellMar>
        </w:tblPrEx>
        <w:trPr>
          <w:trHeight w:val="109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00011105013130000120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456 000,00</w:t>
            </w:r>
          </w:p>
        </w:tc>
      </w:tr>
      <w:tr w:rsidR="0061580A" w:rsidRPr="0061580A" w:rsidTr="0061580A">
        <w:tblPrEx>
          <w:tblCellMar>
            <w:top w:w="0" w:type="dxa"/>
            <w:bottom w:w="0" w:type="dxa"/>
          </w:tblCellMar>
        </w:tblPrEx>
        <w:trPr>
          <w:trHeight w:val="660"/>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00011105070000000120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150 000,00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00011105075050000120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Доходы от сдачи в аренду имущества, составляющего казну муниципальных районов (за исключением земельных участков)</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150 000,00</w:t>
            </w:r>
          </w:p>
        </w:tc>
      </w:tr>
      <w:tr w:rsidR="0061580A" w:rsidRPr="0061580A" w:rsidTr="0061580A">
        <w:tblPrEx>
          <w:tblCellMar>
            <w:top w:w="0" w:type="dxa"/>
            <w:bottom w:w="0" w:type="dxa"/>
          </w:tblCellMar>
        </w:tblPrEx>
        <w:trPr>
          <w:trHeight w:val="221"/>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i/>
                <w:iCs/>
                <w:color w:val="000000"/>
                <w:kern w:val="0"/>
                <w:sz w:val="20"/>
                <w:szCs w:val="20"/>
                <w:lang w:eastAsia="en-US"/>
              </w:rPr>
            </w:pPr>
            <w:r w:rsidRPr="0061580A">
              <w:rPr>
                <w:rFonts w:eastAsiaTheme="minorHAnsi"/>
                <w:i/>
                <w:iCs/>
                <w:color w:val="000000"/>
                <w:kern w:val="0"/>
                <w:sz w:val="20"/>
                <w:szCs w:val="20"/>
                <w:lang w:eastAsia="en-US"/>
              </w:rPr>
              <w:t>00011200000000000000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i/>
                <w:iCs/>
                <w:color w:val="000000"/>
                <w:kern w:val="0"/>
                <w:sz w:val="20"/>
                <w:szCs w:val="20"/>
                <w:lang w:eastAsia="en-US"/>
              </w:rPr>
            </w:pPr>
            <w:r w:rsidRPr="0061580A">
              <w:rPr>
                <w:rFonts w:eastAsiaTheme="minorHAnsi"/>
                <w:i/>
                <w:iCs/>
                <w:color w:val="000000"/>
                <w:kern w:val="0"/>
                <w:sz w:val="20"/>
                <w:szCs w:val="20"/>
                <w:lang w:eastAsia="en-US"/>
              </w:rPr>
              <w:t>ПЛАТЕЖИ ПРИ ПОЛЬЗОВАНИИ ПРИРОДНЫМИ РЕСУРСАМИ</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i/>
                <w:iCs/>
                <w:color w:val="000000"/>
                <w:kern w:val="0"/>
                <w:sz w:val="20"/>
                <w:szCs w:val="20"/>
                <w:lang w:eastAsia="en-US"/>
              </w:rPr>
            </w:pPr>
            <w:r w:rsidRPr="0061580A">
              <w:rPr>
                <w:rFonts w:eastAsiaTheme="minorHAnsi"/>
                <w:i/>
                <w:iCs/>
                <w:color w:val="000000"/>
                <w:kern w:val="0"/>
                <w:sz w:val="20"/>
                <w:szCs w:val="20"/>
                <w:lang w:eastAsia="en-US"/>
              </w:rPr>
              <w:t>90 000,00</w:t>
            </w:r>
          </w:p>
        </w:tc>
      </w:tr>
      <w:tr w:rsidR="0061580A" w:rsidRPr="0061580A" w:rsidTr="0061580A">
        <w:tblPrEx>
          <w:tblCellMar>
            <w:top w:w="0" w:type="dxa"/>
            <w:bottom w:w="0" w:type="dxa"/>
          </w:tblCellMar>
        </w:tblPrEx>
        <w:trPr>
          <w:trHeight w:val="221"/>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00011201000010000120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Плата за негативное воздействие на окружающую среду</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90 000,00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00011201010010000120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Плата за выбросы загрязняющих веществ в атмосферный воздух стационарными объектами</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40 000,00</w:t>
            </w:r>
          </w:p>
        </w:tc>
      </w:tr>
      <w:tr w:rsidR="0061580A" w:rsidRPr="0061580A" w:rsidTr="0061580A">
        <w:tblPrEx>
          <w:tblCellMar>
            <w:top w:w="0" w:type="dxa"/>
            <w:bottom w:w="0" w:type="dxa"/>
          </w:tblCellMar>
        </w:tblPrEx>
        <w:trPr>
          <w:trHeight w:val="221"/>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00011201040010000120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Плата за размещение отходов производства и потребления</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50 000,00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i/>
                <w:iCs/>
                <w:color w:val="000000"/>
                <w:kern w:val="0"/>
                <w:sz w:val="20"/>
                <w:szCs w:val="20"/>
                <w:lang w:eastAsia="en-US"/>
              </w:rPr>
            </w:pPr>
            <w:r w:rsidRPr="0061580A">
              <w:rPr>
                <w:rFonts w:eastAsiaTheme="minorHAnsi"/>
                <w:i/>
                <w:iCs/>
                <w:color w:val="000000"/>
                <w:kern w:val="0"/>
                <w:sz w:val="20"/>
                <w:szCs w:val="20"/>
                <w:lang w:eastAsia="en-US"/>
              </w:rPr>
              <w:t>00011300000000000000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i/>
                <w:iCs/>
                <w:color w:val="000000"/>
                <w:kern w:val="0"/>
                <w:sz w:val="20"/>
                <w:szCs w:val="20"/>
                <w:lang w:eastAsia="en-US"/>
              </w:rPr>
            </w:pPr>
            <w:r w:rsidRPr="0061580A">
              <w:rPr>
                <w:rFonts w:eastAsiaTheme="minorHAnsi"/>
                <w:i/>
                <w:iCs/>
                <w:color w:val="000000"/>
                <w:kern w:val="0"/>
                <w:sz w:val="20"/>
                <w:szCs w:val="20"/>
                <w:lang w:eastAsia="en-US"/>
              </w:rPr>
              <w:t>ДОХОДЫ ОТ ОКАЗАНИЯ ПЛАТНЫХ УСЛУГ (РАБОТ) И КОМПЕНСАЦИИ ЗАТРАТ ГОСУДАРСТВА</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i/>
                <w:iCs/>
                <w:color w:val="000000"/>
                <w:kern w:val="0"/>
                <w:sz w:val="20"/>
                <w:szCs w:val="20"/>
                <w:lang w:eastAsia="en-US"/>
              </w:rPr>
            </w:pPr>
            <w:r w:rsidRPr="0061580A">
              <w:rPr>
                <w:rFonts w:eastAsiaTheme="minorHAnsi"/>
                <w:i/>
                <w:iCs/>
                <w:color w:val="000000"/>
                <w:kern w:val="0"/>
                <w:sz w:val="20"/>
                <w:szCs w:val="20"/>
                <w:lang w:eastAsia="en-US"/>
              </w:rPr>
              <w:t>3 059 000,00</w:t>
            </w:r>
          </w:p>
        </w:tc>
      </w:tr>
      <w:tr w:rsidR="0061580A" w:rsidRPr="0061580A" w:rsidTr="0061580A">
        <w:tblPrEx>
          <w:tblCellMar>
            <w:top w:w="0" w:type="dxa"/>
            <w:bottom w:w="0" w:type="dxa"/>
          </w:tblCellMar>
        </w:tblPrEx>
        <w:trPr>
          <w:trHeight w:val="221"/>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00011301000000000130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Доходы от оказания платных услуг (работ)</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2 224 000,00</w:t>
            </w:r>
          </w:p>
        </w:tc>
      </w:tr>
      <w:tr w:rsidR="0061580A" w:rsidRPr="0061580A" w:rsidTr="0061580A">
        <w:tblPrEx>
          <w:tblCellMar>
            <w:top w:w="0" w:type="dxa"/>
            <w:bottom w:w="0" w:type="dxa"/>
          </w:tblCellMar>
        </w:tblPrEx>
        <w:trPr>
          <w:trHeight w:val="221"/>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00011301990000000130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Прочие доходы от оказания платных услуг (работ)</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2 224 000,00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00011301995050000130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Прочие доходы от оказания платных услуг (работ) получателями средств бюджетов муниципальных районов</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2 224 000,00</w:t>
            </w:r>
          </w:p>
        </w:tc>
      </w:tr>
      <w:tr w:rsidR="0061580A" w:rsidRPr="0061580A" w:rsidTr="0061580A">
        <w:tblPrEx>
          <w:tblCellMar>
            <w:top w:w="0" w:type="dxa"/>
            <w:bottom w:w="0" w:type="dxa"/>
          </w:tblCellMar>
        </w:tblPrEx>
        <w:trPr>
          <w:trHeight w:val="221"/>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00011302000000000130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Доходы от компенсации затрат государства</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835 000,00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00011302060000000130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835 000,00</w:t>
            </w:r>
          </w:p>
        </w:tc>
      </w:tr>
      <w:tr w:rsidR="0061580A" w:rsidRPr="0061580A" w:rsidTr="0061580A">
        <w:tblPrEx>
          <w:tblCellMar>
            <w:top w:w="0" w:type="dxa"/>
            <w:bottom w:w="0" w:type="dxa"/>
          </w:tblCellMar>
        </w:tblPrEx>
        <w:trPr>
          <w:trHeight w:val="660"/>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00011302065050000130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 муниципальных районов</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835 000,00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i/>
                <w:iCs/>
                <w:color w:val="000000"/>
                <w:kern w:val="0"/>
                <w:sz w:val="20"/>
                <w:szCs w:val="20"/>
                <w:lang w:eastAsia="en-US"/>
              </w:rPr>
            </w:pPr>
            <w:r w:rsidRPr="0061580A">
              <w:rPr>
                <w:rFonts w:eastAsiaTheme="minorHAnsi"/>
                <w:i/>
                <w:iCs/>
                <w:color w:val="000000"/>
                <w:kern w:val="0"/>
                <w:sz w:val="20"/>
                <w:szCs w:val="20"/>
                <w:lang w:eastAsia="en-US"/>
              </w:rPr>
              <w:t>00011400000000000000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i/>
                <w:iCs/>
                <w:color w:val="000000"/>
                <w:kern w:val="0"/>
                <w:sz w:val="20"/>
                <w:szCs w:val="20"/>
                <w:lang w:eastAsia="en-US"/>
              </w:rPr>
            </w:pPr>
            <w:r w:rsidRPr="0061580A">
              <w:rPr>
                <w:rFonts w:eastAsiaTheme="minorHAnsi"/>
                <w:i/>
                <w:iCs/>
                <w:color w:val="000000"/>
                <w:kern w:val="0"/>
                <w:sz w:val="20"/>
                <w:szCs w:val="20"/>
                <w:lang w:eastAsia="en-US"/>
              </w:rPr>
              <w:t>ДОХОДЫ ОТ ПРОДАЖИ МАТЕРИАЛЬНЫХ И НЕМАТЕРИАЛЬНЫХ АКТИВОВ</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i/>
                <w:iCs/>
                <w:color w:val="000000"/>
                <w:kern w:val="0"/>
                <w:sz w:val="20"/>
                <w:szCs w:val="20"/>
                <w:lang w:eastAsia="en-US"/>
              </w:rPr>
            </w:pPr>
            <w:r w:rsidRPr="0061580A">
              <w:rPr>
                <w:rFonts w:eastAsiaTheme="minorHAnsi"/>
                <w:i/>
                <w:iCs/>
                <w:color w:val="000000"/>
                <w:kern w:val="0"/>
                <w:sz w:val="20"/>
                <w:szCs w:val="20"/>
                <w:lang w:eastAsia="en-US"/>
              </w:rPr>
              <w:t>95 000,00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00011406000000000430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Доходы от продажи земельных участков, находящихся в государственной и муниципальной собственности</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95 000,00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00011406010000000430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95 000,00</w:t>
            </w:r>
          </w:p>
        </w:tc>
      </w:tr>
      <w:tr w:rsidR="0061580A" w:rsidRPr="0061580A" w:rsidTr="0061580A">
        <w:tblPrEx>
          <w:tblCellMar>
            <w:top w:w="0" w:type="dxa"/>
            <w:bottom w:w="0" w:type="dxa"/>
          </w:tblCellMar>
        </w:tblPrEx>
        <w:trPr>
          <w:trHeight w:val="660"/>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00011406013100000430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60 000,00</w:t>
            </w:r>
          </w:p>
        </w:tc>
      </w:tr>
      <w:tr w:rsidR="0061580A" w:rsidRPr="0061580A" w:rsidTr="0061580A">
        <w:tblPrEx>
          <w:tblCellMar>
            <w:top w:w="0" w:type="dxa"/>
            <w:bottom w:w="0" w:type="dxa"/>
          </w:tblCellMar>
        </w:tblPrEx>
        <w:trPr>
          <w:trHeight w:val="660"/>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00011406013130000430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35 000,00</w:t>
            </w:r>
          </w:p>
        </w:tc>
      </w:tr>
      <w:tr w:rsidR="0061580A" w:rsidRPr="0061580A" w:rsidTr="0061580A">
        <w:tblPrEx>
          <w:tblCellMar>
            <w:top w:w="0" w:type="dxa"/>
            <w:bottom w:w="0" w:type="dxa"/>
          </w:tblCellMar>
        </w:tblPrEx>
        <w:trPr>
          <w:trHeight w:val="221"/>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i/>
                <w:iCs/>
                <w:color w:val="000000"/>
                <w:kern w:val="0"/>
                <w:sz w:val="20"/>
                <w:szCs w:val="20"/>
                <w:lang w:eastAsia="en-US"/>
              </w:rPr>
            </w:pPr>
            <w:r w:rsidRPr="0061580A">
              <w:rPr>
                <w:rFonts w:eastAsiaTheme="minorHAnsi"/>
                <w:i/>
                <w:iCs/>
                <w:color w:val="000000"/>
                <w:kern w:val="0"/>
                <w:sz w:val="20"/>
                <w:szCs w:val="20"/>
                <w:lang w:eastAsia="en-US"/>
              </w:rPr>
              <w:t>00011600000000000000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i/>
                <w:iCs/>
                <w:color w:val="000000"/>
                <w:kern w:val="0"/>
                <w:sz w:val="20"/>
                <w:szCs w:val="20"/>
                <w:lang w:eastAsia="en-US"/>
              </w:rPr>
            </w:pPr>
            <w:r w:rsidRPr="0061580A">
              <w:rPr>
                <w:rFonts w:eastAsiaTheme="minorHAnsi"/>
                <w:i/>
                <w:iCs/>
                <w:color w:val="000000"/>
                <w:kern w:val="0"/>
                <w:sz w:val="20"/>
                <w:szCs w:val="20"/>
                <w:lang w:eastAsia="en-US"/>
              </w:rPr>
              <w:t>ШТРАФЫ, САНКЦИИ, ВОЗМЕЩЕНИЕ УЩЕРБА</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i/>
                <w:iCs/>
                <w:color w:val="000000"/>
                <w:kern w:val="0"/>
                <w:sz w:val="20"/>
                <w:szCs w:val="20"/>
                <w:lang w:eastAsia="en-US"/>
              </w:rPr>
            </w:pPr>
            <w:r w:rsidRPr="0061580A">
              <w:rPr>
                <w:rFonts w:eastAsiaTheme="minorHAnsi"/>
                <w:i/>
                <w:iCs/>
                <w:color w:val="000000"/>
                <w:kern w:val="0"/>
                <w:sz w:val="20"/>
                <w:szCs w:val="20"/>
                <w:lang w:eastAsia="en-US"/>
              </w:rPr>
              <w:t>650 000,00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00011603000000000140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Денежные взыскания (штрафы) за нарушение законодательства о налогах и сборах</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12 000,00</w:t>
            </w:r>
          </w:p>
        </w:tc>
      </w:tr>
      <w:tr w:rsidR="0061580A" w:rsidRPr="0061580A" w:rsidTr="0061580A">
        <w:tblPrEx>
          <w:tblCellMar>
            <w:top w:w="0" w:type="dxa"/>
            <w:bottom w:w="0" w:type="dxa"/>
          </w:tblCellMar>
        </w:tblPrEx>
        <w:trPr>
          <w:trHeight w:val="109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00011603010010000140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12 000,00</w:t>
            </w:r>
          </w:p>
        </w:tc>
      </w:tr>
      <w:tr w:rsidR="0061580A" w:rsidRPr="0061580A" w:rsidTr="0061580A">
        <w:tblPrEx>
          <w:tblCellMar>
            <w:top w:w="0" w:type="dxa"/>
            <w:bottom w:w="0" w:type="dxa"/>
          </w:tblCellMar>
        </w:tblPrEx>
        <w:trPr>
          <w:trHeight w:val="1541"/>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lastRenderedPageBreak/>
              <w:t>00011625000000000140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25 000,00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00011625060010000140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Денежные взыскания (штрафы) за нарушение земельного законодательства</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25 000,00</w:t>
            </w:r>
          </w:p>
        </w:tc>
      </w:tr>
      <w:tr w:rsidR="0061580A" w:rsidRPr="0061580A" w:rsidTr="0061580A">
        <w:tblPrEx>
          <w:tblCellMar>
            <w:top w:w="0" w:type="dxa"/>
            <w:bottom w:w="0" w:type="dxa"/>
          </w:tblCellMar>
        </w:tblPrEx>
        <w:trPr>
          <w:trHeight w:val="109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00011643000010000140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26 000,00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00011690000000000140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Прочие поступления от денежных взысканий (штрафов) и иных сумм в возмещение ущерба</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587 000,00</w:t>
            </w:r>
          </w:p>
        </w:tc>
      </w:tr>
      <w:tr w:rsidR="0061580A" w:rsidRPr="0061580A" w:rsidTr="0061580A">
        <w:tblPrEx>
          <w:tblCellMar>
            <w:top w:w="0" w:type="dxa"/>
            <w:bottom w:w="0" w:type="dxa"/>
          </w:tblCellMar>
        </w:tblPrEx>
        <w:trPr>
          <w:trHeight w:val="660"/>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00011690050050000140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587 000,00</w:t>
            </w:r>
          </w:p>
        </w:tc>
      </w:tr>
      <w:tr w:rsidR="0061580A" w:rsidRPr="0061580A" w:rsidTr="0061580A">
        <w:tblPrEx>
          <w:tblCellMar>
            <w:top w:w="0" w:type="dxa"/>
            <w:bottom w:w="0" w:type="dxa"/>
          </w:tblCellMar>
        </w:tblPrEx>
        <w:trPr>
          <w:trHeight w:val="221"/>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b/>
                <w:bCs/>
                <w:color w:val="000000"/>
                <w:kern w:val="0"/>
                <w:sz w:val="20"/>
                <w:szCs w:val="20"/>
                <w:lang w:eastAsia="en-US"/>
              </w:rPr>
            </w:pPr>
            <w:r w:rsidRPr="0061580A">
              <w:rPr>
                <w:rFonts w:eastAsiaTheme="minorHAnsi"/>
                <w:b/>
                <w:bCs/>
                <w:color w:val="000000"/>
                <w:kern w:val="0"/>
                <w:sz w:val="20"/>
                <w:szCs w:val="20"/>
                <w:lang w:eastAsia="en-US"/>
              </w:rPr>
              <w:t>00020000000000000000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b/>
                <w:bCs/>
                <w:color w:val="000000"/>
                <w:kern w:val="0"/>
                <w:sz w:val="20"/>
                <w:szCs w:val="20"/>
                <w:lang w:eastAsia="en-US"/>
              </w:rPr>
            </w:pPr>
            <w:r w:rsidRPr="0061580A">
              <w:rPr>
                <w:rFonts w:eastAsiaTheme="minorHAnsi"/>
                <w:b/>
                <w:bCs/>
                <w:color w:val="000000"/>
                <w:kern w:val="0"/>
                <w:sz w:val="20"/>
                <w:szCs w:val="20"/>
                <w:lang w:eastAsia="en-US"/>
              </w:rPr>
              <w:t>БЕЗВОЗМЕЗДНЫЕ ПОСТУПЛЕНИЯ</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b/>
                <w:bCs/>
                <w:color w:val="000000"/>
                <w:kern w:val="0"/>
                <w:sz w:val="20"/>
                <w:szCs w:val="20"/>
                <w:lang w:eastAsia="en-US"/>
              </w:rPr>
            </w:pPr>
            <w:r w:rsidRPr="0061580A">
              <w:rPr>
                <w:rFonts w:eastAsiaTheme="minorHAnsi"/>
                <w:b/>
                <w:bCs/>
                <w:color w:val="000000"/>
                <w:kern w:val="0"/>
                <w:sz w:val="20"/>
                <w:szCs w:val="20"/>
                <w:lang w:eastAsia="en-US"/>
              </w:rPr>
              <w:t>83 830 431,00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i/>
                <w:iCs/>
                <w:color w:val="000000"/>
                <w:kern w:val="0"/>
                <w:sz w:val="20"/>
                <w:szCs w:val="20"/>
                <w:lang w:eastAsia="en-US"/>
              </w:rPr>
            </w:pPr>
            <w:r w:rsidRPr="0061580A">
              <w:rPr>
                <w:rFonts w:eastAsiaTheme="minorHAnsi"/>
                <w:i/>
                <w:iCs/>
                <w:color w:val="000000"/>
                <w:kern w:val="0"/>
                <w:sz w:val="20"/>
                <w:szCs w:val="20"/>
                <w:lang w:eastAsia="en-US"/>
              </w:rPr>
              <w:t>00020200000000000000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i/>
                <w:iCs/>
                <w:color w:val="000000"/>
                <w:kern w:val="0"/>
                <w:sz w:val="20"/>
                <w:szCs w:val="20"/>
                <w:lang w:eastAsia="en-US"/>
              </w:rPr>
            </w:pPr>
            <w:r w:rsidRPr="0061580A">
              <w:rPr>
                <w:rFonts w:eastAsiaTheme="minorHAnsi"/>
                <w:i/>
                <w:iCs/>
                <w:color w:val="000000"/>
                <w:kern w:val="0"/>
                <w:sz w:val="20"/>
                <w:szCs w:val="20"/>
                <w:lang w:eastAsia="en-US"/>
              </w:rPr>
              <w:t>БЕЗВОЗМЕЗДНЫЕ ПОСТУПЛЕНИЯ ОТ ДРУГИХ БЮДЖЕТОВ БЮДЖЕТНОЙ СИСТЕМЫ РОССИЙСКОЙ ФЕДЕРАЦИИ</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i/>
                <w:iCs/>
                <w:color w:val="000000"/>
                <w:kern w:val="0"/>
                <w:sz w:val="20"/>
                <w:szCs w:val="20"/>
                <w:lang w:eastAsia="en-US"/>
              </w:rPr>
            </w:pPr>
            <w:r w:rsidRPr="0061580A">
              <w:rPr>
                <w:rFonts w:eastAsiaTheme="minorHAnsi"/>
                <w:i/>
                <w:iCs/>
                <w:color w:val="000000"/>
                <w:kern w:val="0"/>
                <w:sz w:val="20"/>
                <w:szCs w:val="20"/>
                <w:lang w:eastAsia="en-US"/>
              </w:rPr>
              <w:t>80 003 931,00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00020215001050000151</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Дотации бюджетам муниципальных районов на выравнивание бюджетной обеспеченности</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22 082 000,00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00020215002050000151</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Дотации бюджетам муниципальных районов на поддержку мер по обеспечению сбалансированности бюджетов</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2 050 000,00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00020220051050000151</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Субсидии бюджетам муниципальных районов на реализацию федеральных целевых программ</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960 646,00</w:t>
            </w:r>
          </w:p>
        </w:tc>
      </w:tr>
      <w:tr w:rsidR="0061580A" w:rsidRPr="0061580A" w:rsidTr="0061580A">
        <w:tblPrEx>
          <w:tblCellMar>
            <w:top w:w="0" w:type="dxa"/>
            <w:bottom w:w="0" w:type="dxa"/>
          </w:tblCellMar>
        </w:tblPrEx>
        <w:trPr>
          <w:trHeight w:val="1320"/>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00020220216050000151</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2 000 000,00</w:t>
            </w:r>
          </w:p>
        </w:tc>
      </w:tr>
      <w:tr w:rsidR="0061580A" w:rsidRPr="0061580A" w:rsidTr="0061580A">
        <w:tblPrEx>
          <w:tblCellMar>
            <w:top w:w="0" w:type="dxa"/>
            <w:bottom w:w="0" w:type="dxa"/>
          </w:tblCellMar>
        </w:tblPrEx>
        <w:trPr>
          <w:trHeight w:val="660"/>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00020225027050000151</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на 2011-2020 годы </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1 266 900,00</w:t>
            </w:r>
          </w:p>
        </w:tc>
      </w:tr>
      <w:tr w:rsidR="0061580A" w:rsidRPr="0061580A" w:rsidTr="0061580A">
        <w:tblPrEx>
          <w:tblCellMar>
            <w:top w:w="0" w:type="dxa"/>
            <w:bottom w:w="0" w:type="dxa"/>
          </w:tblCellMar>
        </w:tblPrEx>
        <w:trPr>
          <w:trHeight w:val="881"/>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00020225555050000151</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490 670,00</w:t>
            </w:r>
          </w:p>
        </w:tc>
      </w:tr>
      <w:tr w:rsidR="0061580A" w:rsidRPr="0061580A" w:rsidTr="0061580A">
        <w:tblPrEx>
          <w:tblCellMar>
            <w:top w:w="0" w:type="dxa"/>
            <w:bottom w:w="0" w:type="dxa"/>
          </w:tblCellMar>
        </w:tblPrEx>
        <w:trPr>
          <w:trHeight w:val="660"/>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00020225558050000151</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Субсидии бюджетам муниципальных образований на обеспечение развития и укрепления материально-технической  базы муниципальных домов культуры</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720 000,00</w:t>
            </w:r>
          </w:p>
        </w:tc>
      </w:tr>
      <w:tr w:rsidR="0061580A" w:rsidRPr="0061580A" w:rsidTr="0061580A">
        <w:tblPrEx>
          <w:tblCellMar>
            <w:top w:w="0" w:type="dxa"/>
            <w:bottom w:w="0" w:type="dxa"/>
          </w:tblCellMar>
        </w:tblPrEx>
        <w:trPr>
          <w:trHeight w:val="221"/>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00020229999050000151</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Прочие субсидии бюджетам муниципальных районов</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4 449 788,00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00020230024050000151</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Субвенции бюджетам муниципальных районов на выполнение передаваемых полномочий субъектов Российской Федерации</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44 591 227,00</w:t>
            </w:r>
          </w:p>
        </w:tc>
      </w:tr>
      <w:tr w:rsidR="0061580A" w:rsidRPr="0061580A" w:rsidTr="0061580A">
        <w:tblPrEx>
          <w:tblCellMar>
            <w:top w:w="0" w:type="dxa"/>
            <w:bottom w:w="0" w:type="dxa"/>
          </w:tblCellMar>
        </w:tblPrEx>
        <w:trPr>
          <w:trHeight w:val="881"/>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00020235082050000151</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Субвенция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900 663,00</w:t>
            </w:r>
          </w:p>
        </w:tc>
      </w:tr>
      <w:tr w:rsidR="0061580A" w:rsidRPr="0061580A" w:rsidTr="0061580A">
        <w:tblPrEx>
          <w:tblCellMar>
            <w:top w:w="0" w:type="dxa"/>
            <w:bottom w:w="0" w:type="dxa"/>
          </w:tblCellMar>
        </w:tblPrEx>
        <w:trPr>
          <w:trHeight w:val="109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00020240014050000151</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492 037,00</w:t>
            </w:r>
          </w:p>
        </w:tc>
      </w:tr>
      <w:tr w:rsidR="0061580A" w:rsidRPr="0061580A" w:rsidTr="0061580A">
        <w:tblPrEx>
          <w:tblCellMar>
            <w:top w:w="0" w:type="dxa"/>
            <w:bottom w:w="0" w:type="dxa"/>
          </w:tblCellMar>
        </w:tblPrEx>
        <w:trPr>
          <w:trHeight w:val="221"/>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i/>
                <w:iCs/>
                <w:color w:val="000000"/>
                <w:kern w:val="0"/>
                <w:sz w:val="20"/>
                <w:szCs w:val="20"/>
                <w:lang w:eastAsia="en-US"/>
              </w:rPr>
            </w:pPr>
            <w:r w:rsidRPr="0061580A">
              <w:rPr>
                <w:rFonts w:eastAsiaTheme="minorHAnsi"/>
                <w:i/>
                <w:iCs/>
                <w:color w:val="000000"/>
                <w:kern w:val="0"/>
                <w:sz w:val="20"/>
                <w:szCs w:val="20"/>
                <w:lang w:eastAsia="en-US"/>
              </w:rPr>
              <w:t>00020700000000000000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i/>
                <w:iCs/>
                <w:color w:val="000000"/>
                <w:kern w:val="0"/>
                <w:sz w:val="20"/>
                <w:szCs w:val="20"/>
                <w:lang w:eastAsia="en-US"/>
              </w:rPr>
            </w:pPr>
            <w:r w:rsidRPr="0061580A">
              <w:rPr>
                <w:rFonts w:eastAsiaTheme="minorHAnsi"/>
                <w:i/>
                <w:iCs/>
                <w:color w:val="000000"/>
                <w:kern w:val="0"/>
                <w:sz w:val="20"/>
                <w:szCs w:val="20"/>
                <w:lang w:eastAsia="en-US"/>
              </w:rPr>
              <w:t>ПРОЧИЕ БЕЗВОЗМЕЗДНЫЕ ПОСТУПЛЕНИЯ</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i/>
                <w:iCs/>
                <w:color w:val="000000"/>
                <w:kern w:val="0"/>
                <w:sz w:val="20"/>
                <w:szCs w:val="20"/>
                <w:lang w:eastAsia="en-US"/>
              </w:rPr>
            </w:pPr>
            <w:r w:rsidRPr="0061580A">
              <w:rPr>
                <w:rFonts w:eastAsiaTheme="minorHAnsi"/>
                <w:i/>
                <w:iCs/>
                <w:color w:val="000000"/>
                <w:kern w:val="0"/>
                <w:sz w:val="20"/>
                <w:szCs w:val="20"/>
                <w:lang w:eastAsia="en-US"/>
              </w:rPr>
              <w:t>3 826 500,00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00020705000050000180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Прочие безвозмездные поступления в бюджеты муниципальных районов</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3 826 500,00</w:t>
            </w:r>
          </w:p>
        </w:tc>
      </w:tr>
      <w:tr w:rsidR="0061580A" w:rsidRPr="0061580A" w:rsidTr="0061580A">
        <w:tblPrEx>
          <w:tblCellMar>
            <w:top w:w="0" w:type="dxa"/>
            <w:bottom w:w="0" w:type="dxa"/>
          </w:tblCellMar>
        </w:tblPrEx>
        <w:trPr>
          <w:trHeight w:val="660"/>
        </w:trPr>
        <w:tc>
          <w:tcPr>
            <w:tcW w:w="2189" w:type="dxa"/>
            <w:tcBorders>
              <w:top w:val="single" w:sz="6" w:space="0" w:color="000000"/>
              <w:left w:val="single" w:sz="12"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00020705020050000180</w:t>
            </w:r>
          </w:p>
        </w:tc>
        <w:tc>
          <w:tcPr>
            <w:tcW w:w="6346"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Поступления от денежных пожертвований, предоставляемых физическими лицами получателям средств бюджетов муниципальных районов</w:t>
            </w:r>
          </w:p>
        </w:tc>
        <w:tc>
          <w:tcPr>
            <w:tcW w:w="1985"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3 746 500,00</w:t>
            </w:r>
          </w:p>
        </w:tc>
      </w:tr>
      <w:tr w:rsidR="0061580A" w:rsidRPr="0061580A" w:rsidTr="0061580A">
        <w:tblPrEx>
          <w:tblCellMar>
            <w:top w:w="0" w:type="dxa"/>
            <w:bottom w:w="0" w:type="dxa"/>
          </w:tblCellMar>
        </w:tblPrEx>
        <w:trPr>
          <w:trHeight w:val="439"/>
        </w:trPr>
        <w:tc>
          <w:tcPr>
            <w:tcW w:w="2189" w:type="dxa"/>
            <w:tcBorders>
              <w:top w:val="single" w:sz="6" w:space="0" w:color="000000"/>
              <w:left w:val="single" w:sz="12" w:space="0" w:color="000000"/>
              <w:bottom w:val="single" w:sz="12"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00020705030050000180</w:t>
            </w:r>
          </w:p>
        </w:tc>
        <w:tc>
          <w:tcPr>
            <w:tcW w:w="6346" w:type="dxa"/>
            <w:tcBorders>
              <w:top w:val="single" w:sz="6" w:space="0" w:color="000000"/>
              <w:left w:val="single" w:sz="12" w:space="0" w:color="000000"/>
              <w:bottom w:val="single" w:sz="12"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Прочие безвозмездные поступления в бюджеты муниципальных районов</w:t>
            </w:r>
          </w:p>
        </w:tc>
        <w:tc>
          <w:tcPr>
            <w:tcW w:w="1985" w:type="dxa"/>
            <w:tcBorders>
              <w:top w:val="single" w:sz="6" w:space="0" w:color="000000"/>
              <w:left w:val="single" w:sz="6" w:space="0" w:color="000000"/>
              <w:bottom w:val="single" w:sz="12"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80 000,00</w:t>
            </w:r>
          </w:p>
        </w:tc>
      </w:tr>
      <w:tr w:rsidR="0061580A" w:rsidRPr="0061580A" w:rsidTr="0061580A">
        <w:tblPrEx>
          <w:tblCellMar>
            <w:top w:w="0" w:type="dxa"/>
            <w:bottom w:w="0" w:type="dxa"/>
          </w:tblCellMar>
        </w:tblPrEx>
        <w:trPr>
          <w:trHeight w:val="12"/>
        </w:trPr>
        <w:tc>
          <w:tcPr>
            <w:tcW w:w="2189" w:type="dxa"/>
            <w:tcBorders>
              <w:top w:val="single" w:sz="12"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6346" w:type="dxa"/>
            <w:tcBorders>
              <w:top w:val="single" w:sz="12" w:space="0" w:color="000000"/>
              <w:left w:val="single" w:sz="6" w:space="0" w:color="000000"/>
              <w:bottom w:val="single" w:sz="6" w:space="0" w:color="000000"/>
              <w:right w:val="nil"/>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1985" w:type="dxa"/>
            <w:tcBorders>
              <w:top w:val="single" w:sz="12" w:space="0" w:color="000000"/>
              <w:left w:val="nil"/>
              <w:bottom w:val="single" w:sz="6" w:space="0" w:color="000000"/>
              <w:right w:val="nil"/>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108 385 631,00</w:t>
            </w:r>
          </w:p>
        </w:tc>
      </w:tr>
      <w:tr w:rsidR="0061580A" w:rsidRPr="0061580A" w:rsidTr="0061580A">
        <w:tblPrEx>
          <w:tblCellMar>
            <w:top w:w="0" w:type="dxa"/>
            <w:bottom w:w="0" w:type="dxa"/>
          </w:tblCellMar>
        </w:tblPrEx>
        <w:trPr>
          <w:trHeight w:val="259"/>
        </w:trPr>
        <w:tc>
          <w:tcPr>
            <w:tcW w:w="2189" w:type="dxa"/>
            <w:tcBorders>
              <w:top w:val="single" w:sz="6" w:space="0" w:color="000000"/>
              <w:left w:val="single" w:sz="12" w:space="0" w:color="000000"/>
              <w:bottom w:val="single" w:sz="12" w:space="0" w:color="000000"/>
              <w:right w:val="nil"/>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6346" w:type="dxa"/>
            <w:tcBorders>
              <w:top w:val="single" w:sz="6" w:space="0" w:color="000000"/>
              <w:left w:val="nil"/>
              <w:bottom w:val="single" w:sz="12" w:space="0" w:color="000000"/>
              <w:right w:val="nil"/>
            </w:tcBorders>
          </w:tcPr>
          <w:p w:rsidR="0061580A" w:rsidRPr="0061580A" w:rsidRDefault="0061580A">
            <w:pPr>
              <w:widowControl/>
              <w:suppressAutoHyphens w:val="0"/>
              <w:autoSpaceDE w:val="0"/>
              <w:autoSpaceDN w:val="0"/>
              <w:adjustRightInd w:val="0"/>
              <w:jc w:val="right"/>
              <w:rPr>
                <w:rFonts w:eastAsiaTheme="minorHAnsi"/>
                <w:b/>
                <w:bCs/>
                <w:color w:val="000000"/>
                <w:kern w:val="0"/>
                <w:sz w:val="20"/>
                <w:szCs w:val="20"/>
                <w:lang w:eastAsia="en-US"/>
              </w:rPr>
            </w:pPr>
          </w:p>
        </w:tc>
        <w:tc>
          <w:tcPr>
            <w:tcW w:w="1985" w:type="dxa"/>
            <w:tcBorders>
              <w:top w:val="single" w:sz="6" w:space="0" w:color="000000"/>
              <w:left w:val="nil"/>
              <w:bottom w:val="single" w:sz="12" w:space="0" w:color="000000"/>
              <w:right w:val="nil"/>
            </w:tcBorders>
          </w:tcPr>
          <w:p w:rsidR="0061580A" w:rsidRPr="0061580A" w:rsidRDefault="0061580A">
            <w:pPr>
              <w:widowControl/>
              <w:suppressAutoHyphens w:val="0"/>
              <w:autoSpaceDE w:val="0"/>
              <w:autoSpaceDN w:val="0"/>
              <w:adjustRightInd w:val="0"/>
              <w:jc w:val="right"/>
              <w:rPr>
                <w:rFonts w:eastAsiaTheme="minorHAnsi"/>
                <w:b/>
                <w:bCs/>
                <w:color w:val="000000"/>
                <w:kern w:val="0"/>
                <w:sz w:val="20"/>
                <w:szCs w:val="20"/>
                <w:lang w:eastAsia="en-US"/>
              </w:rPr>
            </w:pPr>
            <w:r w:rsidRPr="0061580A">
              <w:rPr>
                <w:rFonts w:eastAsiaTheme="minorHAnsi"/>
                <w:b/>
                <w:bCs/>
                <w:color w:val="000000"/>
                <w:kern w:val="0"/>
                <w:sz w:val="20"/>
                <w:szCs w:val="20"/>
                <w:lang w:eastAsia="en-US"/>
              </w:rPr>
              <w:t>108 385 631,00</w:t>
            </w:r>
          </w:p>
        </w:tc>
      </w:tr>
    </w:tbl>
    <w:p w:rsidR="00062F06" w:rsidRPr="0061580A" w:rsidRDefault="00062F06" w:rsidP="00062F06">
      <w:pPr>
        <w:rPr>
          <w:sz w:val="20"/>
          <w:szCs w:val="20"/>
        </w:rPr>
      </w:pPr>
    </w:p>
    <w:p w:rsidR="00062F06" w:rsidRPr="0061580A" w:rsidRDefault="00062F06" w:rsidP="00062F06">
      <w:pPr>
        <w:rPr>
          <w:sz w:val="20"/>
          <w:szCs w:val="20"/>
        </w:rPr>
      </w:pPr>
    </w:p>
    <w:tbl>
      <w:tblPr>
        <w:tblW w:w="0" w:type="auto"/>
        <w:tblLayout w:type="fixed"/>
        <w:tblCellMar>
          <w:left w:w="30" w:type="dxa"/>
          <w:right w:w="30" w:type="dxa"/>
        </w:tblCellMar>
        <w:tblLook w:val="0000"/>
      </w:tblPr>
      <w:tblGrid>
        <w:gridCol w:w="329"/>
        <w:gridCol w:w="4464"/>
        <w:gridCol w:w="890"/>
        <w:gridCol w:w="766"/>
        <w:gridCol w:w="1341"/>
        <w:gridCol w:w="814"/>
        <w:gridCol w:w="1500"/>
      </w:tblGrid>
      <w:tr w:rsidR="0061580A" w:rsidTr="0061580A">
        <w:tblPrEx>
          <w:tblCellMar>
            <w:top w:w="0" w:type="dxa"/>
            <w:bottom w:w="0" w:type="dxa"/>
          </w:tblCellMar>
        </w:tblPrEx>
        <w:trPr>
          <w:trHeight w:val="988"/>
        </w:trPr>
        <w:tc>
          <w:tcPr>
            <w:tcW w:w="10104" w:type="dxa"/>
            <w:gridSpan w:val="7"/>
            <w:tcBorders>
              <w:top w:val="nil"/>
              <w:left w:val="nil"/>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Приложение 2</w:t>
            </w:r>
          </w:p>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к решению Собрания депутатов</w:t>
            </w:r>
          </w:p>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Кадыйского муниципального района</w:t>
            </w:r>
          </w:p>
          <w:p w:rsidR="0061580A" w:rsidRPr="0061580A" w:rsidRDefault="0061580A" w:rsidP="0061580A">
            <w:pPr>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 xml:space="preserve"> от 31  мая  2017 года № 159</w:t>
            </w:r>
          </w:p>
        </w:tc>
      </w:tr>
      <w:tr w:rsidR="0061580A">
        <w:tblPrEx>
          <w:tblCellMar>
            <w:top w:w="0" w:type="dxa"/>
            <w:bottom w:w="0" w:type="dxa"/>
          </w:tblCellMar>
        </w:tblPrEx>
        <w:trPr>
          <w:trHeight w:val="247"/>
        </w:trPr>
        <w:tc>
          <w:tcPr>
            <w:tcW w:w="329" w:type="dxa"/>
            <w:tcBorders>
              <w:top w:val="nil"/>
              <w:left w:val="nil"/>
              <w:bottom w:val="nil"/>
              <w:right w:val="nil"/>
            </w:tcBorders>
          </w:tcPr>
          <w:p w:rsidR="0061580A" w:rsidRDefault="0061580A">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4464" w:type="dxa"/>
            <w:tcBorders>
              <w:top w:val="nil"/>
              <w:left w:val="nil"/>
              <w:bottom w:val="nil"/>
              <w:right w:val="nil"/>
            </w:tcBorders>
          </w:tcPr>
          <w:p w:rsidR="0061580A" w:rsidRDefault="0061580A">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890" w:type="dxa"/>
            <w:tcBorders>
              <w:top w:val="nil"/>
              <w:left w:val="nil"/>
              <w:bottom w:val="nil"/>
              <w:right w:val="nil"/>
            </w:tcBorders>
          </w:tcPr>
          <w:p w:rsidR="0061580A" w:rsidRDefault="0061580A">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766" w:type="dxa"/>
            <w:tcBorders>
              <w:top w:val="nil"/>
              <w:left w:val="nil"/>
              <w:bottom w:val="nil"/>
              <w:right w:val="nil"/>
            </w:tcBorders>
          </w:tcPr>
          <w:p w:rsidR="0061580A" w:rsidRDefault="0061580A">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1341" w:type="dxa"/>
            <w:tcBorders>
              <w:top w:val="nil"/>
              <w:left w:val="nil"/>
              <w:bottom w:val="nil"/>
              <w:right w:val="nil"/>
            </w:tcBorders>
          </w:tcPr>
          <w:p w:rsidR="0061580A" w:rsidRDefault="0061580A">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814" w:type="dxa"/>
            <w:tcBorders>
              <w:top w:val="nil"/>
              <w:left w:val="nil"/>
              <w:bottom w:val="nil"/>
              <w:right w:val="nil"/>
            </w:tcBorders>
          </w:tcPr>
          <w:p w:rsidR="0061580A" w:rsidRDefault="0061580A">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1500" w:type="dxa"/>
            <w:tcBorders>
              <w:top w:val="nil"/>
              <w:left w:val="nil"/>
              <w:bottom w:val="nil"/>
              <w:right w:val="nil"/>
            </w:tcBorders>
          </w:tcPr>
          <w:p w:rsidR="0061580A" w:rsidRDefault="0061580A">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r>
      <w:tr w:rsidR="0061580A" w:rsidRPr="0061580A" w:rsidTr="0061580A">
        <w:tblPrEx>
          <w:tblCellMar>
            <w:top w:w="0" w:type="dxa"/>
            <w:bottom w:w="0" w:type="dxa"/>
          </w:tblCellMar>
        </w:tblPrEx>
        <w:trPr>
          <w:trHeight w:val="737"/>
        </w:trPr>
        <w:tc>
          <w:tcPr>
            <w:tcW w:w="10104" w:type="dxa"/>
            <w:gridSpan w:val="7"/>
            <w:tcBorders>
              <w:top w:val="nil"/>
              <w:left w:val="nil"/>
            </w:tcBorders>
          </w:tcPr>
          <w:p w:rsidR="0061580A" w:rsidRPr="0061580A" w:rsidRDefault="0061580A" w:rsidP="0061580A">
            <w:pPr>
              <w:widowControl/>
              <w:suppressAutoHyphens w:val="0"/>
              <w:autoSpaceDE w:val="0"/>
              <w:autoSpaceDN w:val="0"/>
              <w:adjustRightInd w:val="0"/>
              <w:jc w:val="center"/>
              <w:rPr>
                <w:rFonts w:eastAsiaTheme="minorHAnsi"/>
                <w:b/>
                <w:bCs/>
                <w:color w:val="000000"/>
                <w:kern w:val="0"/>
                <w:sz w:val="20"/>
                <w:szCs w:val="20"/>
                <w:lang w:eastAsia="en-US"/>
              </w:rPr>
            </w:pPr>
            <w:r w:rsidRPr="0061580A">
              <w:rPr>
                <w:rFonts w:eastAsiaTheme="minorHAnsi"/>
                <w:b/>
                <w:bCs/>
                <w:color w:val="000000"/>
                <w:kern w:val="0"/>
                <w:sz w:val="20"/>
                <w:szCs w:val="20"/>
                <w:lang w:eastAsia="en-US"/>
              </w:rPr>
              <w:t>РАСХОДЫ</w:t>
            </w:r>
          </w:p>
          <w:p w:rsidR="0061580A" w:rsidRPr="0061580A" w:rsidRDefault="0061580A" w:rsidP="0061580A">
            <w:pPr>
              <w:autoSpaceDE w:val="0"/>
              <w:autoSpaceDN w:val="0"/>
              <w:adjustRightInd w:val="0"/>
              <w:jc w:val="center"/>
              <w:rPr>
                <w:rFonts w:eastAsiaTheme="minorHAnsi"/>
                <w:b/>
                <w:bCs/>
                <w:color w:val="000000"/>
                <w:kern w:val="0"/>
                <w:sz w:val="20"/>
                <w:szCs w:val="20"/>
                <w:lang w:eastAsia="en-US"/>
              </w:rPr>
            </w:pPr>
            <w:r w:rsidRPr="0061580A">
              <w:rPr>
                <w:rFonts w:eastAsiaTheme="minorHAnsi"/>
                <w:b/>
                <w:bCs/>
                <w:color w:val="000000"/>
                <w:kern w:val="0"/>
                <w:sz w:val="20"/>
                <w:szCs w:val="20"/>
                <w:lang w:eastAsia="en-US"/>
              </w:rPr>
              <w:t>бюджета Кадыйского муниципального района на 2017 год</w:t>
            </w:r>
          </w:p>
        </w:tc>
      </w:tr>
      <w:tr w:rsidR="0061580A" w:rsidRPr="0061580A">
        <w:tblPrEx>
          <w:tblCellMar>
            <w:top w:w="0" w:type="dxa"/>
            <w:bottom w:w="0" w:type="dxa"/>
          </w:tblCellMar>
        </w:tblPrEx>
        <w:trPr>
          <w:trHeight w:val="346"/>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b/>
                <w:bCs/>
                <w:color w:val="000000"/>
                <w:kern w:val="0"/>
                <w:sz w:val="20"/>
                <w:szCs w:val="20"/>
                <w:lang w:eastAsia="en-US"/>
              </w:rPr>
            </w:pPr>
          </w:p>
        </w:tc>
        <w:tc>
          <w:tcPr>
            <w:tcW w:w="4464" w:type="dxa"/>
            <w:tcBorders>
              <w:top w:val="single" w:sz="12" w:space="0" w:color="000000"/>
              <w:left w:val="single" w:sz="12" w:space="0" w:color="000000"/>
              <w:bottom w:val="nil"/>
              <w:right w:val="single" w:sz="6" w:space="0" w:color="000000"/>
            </w:tcBorders>
          </w:tcPr>
          <w:p w:rsidR="0061580A" w:rsidRPr="0061580A" w:rsidRDefault="0061580A">
            <w:pPr>
              <w:widowControl/>
              <w:suppressAutoHyphens w:val="0"/>
              <w:autoSpaceDE w:val="0"/>
              <w:autoSpaceDN w:val="0"/>
              <w:adjustRightInd w:val="0"/>
              <w:jc w:val="center"/>
              <w:rPr>
                <w:rFonts w:eastAsiaTheme="minorHAnsi"/>
                <w:b/>
                <w:bCs/>
                <w:color w:val="000000"/>
                <w:kern w:val="0"/>
                <w:sz w:val="20"/>
                <w:szCs w:val="20"/>
                <w:lang w:eastAsia="en-US"/>
              </w:rPr>
            </w:pPr>
          </w:p>
        </w:tc>
        <w:tc>
          <w:tcPr>
            <w:tcW w:w="890" w:type="dxa"/>
            <w:tcBorders>
              <w:top w:val="single" w:sz="12" w:space="0" w:color="000000"/>
              <w:left w:val="single" w:sz="6" w:space="0" w:color="000000"/>
              <w:bottom w:val="single" w:sz="6" w:space="0" w:color="000000"/>
              <w:right w:val="nil"/>
            </w:tcBorders>
          </w:tcPr>
          <w:p w:rsidR="0061580A" w:rsidRPr="0061580A" w:rsidRDefault="0061580A">
            <w:pPr>
              <w:widowControl/>
              <w:suppressAutoHyphens w:val="0"/>
              <w:autoSpaceDE w:val="0"/>
              <w:autoSpaceDN w:val="0"/>
              <w:adjustRightInd w:val="0"/>
              <w:jc w:val="center"/>
              <w:rPr>
                <w:rFonts w:eastAsiaTheme="minorHAnsi"/>
                <w:b/>
                <w:bCs/>
                <w:color w:val="000000"/>
                <w:kern w:val="0"/>
                <w:sz w:val="20"/>
                <w:szCs w:val="20"/>
                <w:lang w:eastAsia="en-US"/>
              </w:rPr>
            </w:pPr>
            <w:r w:rsidRPr="0061580A">
              <w:rPr>
                <w:rFonts w:eastAsiaTheme="minorHAnsi"/>
                <w:b/>
                <w:bCs/>
                <w:color w:val="000000"/>
                <w:kern w:val="0"/>
                <w:sz w:val="20"/>
                <w:szCs w:val="20"/>
                <w:lang w:eastAsia="en-US"/>
              </w:rPr>
              <w:t>Коды</w:t>
            </w:r>
          </w:p>
        </w:tc>
        <w:tc>
          <w:tcPr>
            <w:tcW w:w="766" w:type="dxa"/>
            <w:tcBorders>
              <w:top w:val="single" w:sz="12" w:space="0" w:color="000000"/>
              <w:left w:val="nil"/>
              <w:bottom w:val="single" w:sz="6" w:space="0" w:color="000000"/>
              <w:right w:val="nil"/>
            </w:tcBorders>
          </w:tcPr>
          <w:p w:rsidR="0061580A" w:rsidRPr="0061580A" w:rsidRDefault="0061580A">
            <w:pPr>
              <w:widowControl/>
              <w:suppressAutoHyphens w:val="0"/>
              <w:autoSpaceDE w:val="0"/>
              <w:autoSpaceDN w:val="0"/>
              <w:adjustRightInd w:val="0"/>
              <w:jc w:val="center"/>
              <w:rPr>
                <w:rFonts w:eastAsiaTheme="minorHAnsi"/>
                <w:b/>
                <w:bCs/>
                <w:color w:val="000000"/>
                <w:kern w:val="0"/>
                <w:sz w:val="20"/>
                <w:szCs w:val="20"/>
                <w:lang w:eastAsia="en-US"/>
              </w:rPr>
            </w:pPr>
          </w:p>
        </w:tc>
        <w:tc>
          <w:tcPr>
            <w:tcW w:w="1341" w:type="dxa"/>
            <w:tcBorders>
              <w:top w:val="single" w:sz="12" w:space="0" w:color="000000"/>
              <w:left w:val="nil"/>
              <w:bottom w:val="single" w:sz="6" w:space="0" w:color="000000"/>
              <w:right w:val="nil"/>
            </w:tcBorders>
          </w:tcPr>
          <w:p w:rsidR="0061580A" w:rsidRPr="0061580A" w:rsidRDefault="0061580A">
            <w:pPr>
              <w:widowControl/>
              <w:suppressAutoHyphens w:val="0"/>
              <w:autoSpaceDE w:val="0"/>
              <w:autoSpaceDN w:val="0"/>
              <w:adjustRightInd w:val="0"/>
              <w:jc w:val="center"/>
              <w:rPr>
                <w:rFonts w:eastAsiaTheme="minorHAnsi"/>
                <w:b/>
                <w:bCs/>
                <w:color w:val="000000"/>
                <w:kern w:val="0"/>
                <w:sz w:val="20"/>
                <w:szCs w:val="20"/>
                <w:lang w:eastAsia="en-US"/>
              </w:rPr>
            </w:pPr>
          </w:p>
        </w:tc>
        <w:tc>
          <w:tcPr>
            <w:tcW w:w="814" w:type="dxa"/>
            <w:tcBorders>
              <w:top w:val="single" w:sz="12" w:space="0" w:color="000000"/>
              <w:left w:val="nil"/>
              <w:bottom w:val="single" w:sz="6" w:space="0" w:color="000000"/>
              <w:right w:val="single" w:sz="6" w:space="0" w:color="000000"/>
            </w:tcBorders>
          </w:tcPr>
          <w:p w:rsidR="0061580A" w:rsidRPr="0061580A" w:rsidRDefault="0061580A">
            <w:pPr>
              <w:widowControl/>
              <w:suppressAutoHyphens w:val="0"/>
              <w:autoSpaceDE w:val="0"/>
              <w:autoSpaceDN w:val="0"/>
              <w:adjustRightInd w:val="0"/>
              <w:jc w:val="center"/>
              <w:rPr>
                <w:rFonts w:eastAsiaTheme="minorHAnsi"/>
                <w:b/>
                <w:bCs/>
                <w:color w:val="000000"/>
                <w:kern w:val="0"/>
                <w:sz w:val="20"/>
                <w:szCs w:val="20"/>
                <w:lang w:eastAsia="en-US"/>
              </w:rPr>
            </w:pPr>
          </w:p>
        </w:tc>
        <w:tc>
          <w:tcPr>
            <w:tcW w:w="1500" w:type="dxa"/>
            <w:tcBorders>
              <w:top w:val="single" w:sz="12" w:space="0" w:color="000000"/>
              <w:left w:val="single" w:sz="6" w:space="0" w:color="000000"/>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b/>
                <w:bCs/>
                <w:color w:val="000000"/>
                <w:kern w:val="0"/>
                <w:sz w:val="20"/>
                <w:szCs w:val="20"/>
                <w:lang w:eastAsia="en-US"/>
              </w:rPr>
            </w:pPr>
          </w:p>
        </w:tc>
      </w:tr>
      <w:tr w:rsidR="0061580A" w:rsidRPr="0061580A" w:rsidT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b/>
                <w:bCs/>
                <w:color w:val="000000"/>
                <w:kern w:val="0"/>
                <w:sz w:val="20"/>
                <w:szCs w:val="20"/>
                <w:lang w:eastAsia="en-US"/>
              </w:rPr>
            </w:pPr>
          </w:p>
        </w:tc>
        <w:tc>
          <w:tcPr>
            <w:tcW w:w="4464" w:type="dxa"/>
            <w:tcBorders>
              <w:top w:val="nil"/>
              <w:left w:val="single" w:sz="12" w:space="0" w:color="000000"/>
              <w:bottom w:val="nil"/>
              <w:right w:val="nil"/>
            </w:tcBorders>
          </w:tcPr>
          <w:p w:rsidR="0061580A" w:rsidRPr="0061580A" w:rsidRDefault="0061580A">
            <w:pPr>
              <w:widowControl/>
              <w:suppressAutoHyphens w:val="0"/>
              <w:autoSpaceDE w:val="0"/>
              <w:autoSpaceDN w:val="0"/>
              <w:adjustRightInd w:val="0"/>
              <w:jc w:val="center"/>
              <w:rPr>
                <w:rFonts w:eastAsiaTheme="minorHAnsi"/>
                <w:b/>
                <w:bCs/>
                <w:color w:val="000000"/>
                <w:kern w:val="0"/>
                <w:sz w:val="20"/>
                <w:szCs w:val="20"/>
                <w:lang w:eastAsia="en-US"/>
              </w:rPr>
            </w:pPr>
          </w:p>
        </w:tc>
        <w:tc>
          <w:tcPr>
            <w:tcW w:w="2997" w:type="dxa"/>
            <w:gridSpan w:val="3"/>
            <w:tcBorders>
              <w:top w:val="single" w:sz="6" w:space="0" w:color="000000"/>
              <w:left w:val="nil"/>
              <w:bottom w:val="single" w:sz="6" w:space="0" w:color="000000"/>
              <w:right w:val="nil"/>
            </w:tcBorders>
          </w:tcPr>
          <w:p w:rsidR="0061580A" w:rsidRPr="0061580A" w:rsidRDefault="0061580A">
            <w:pPr>
              <w:widowControl/>
              <w:suppressAutoHyphens w:val="0"/>
              <w:autoSpaceDE w:val="0"/>
              <w:autoSpaceDN w:val="0"/>
              <w:adjustRightInd w:val="0"/>
              <w:rPr>
                <w:rFonts w:eastAsiaTheme="minorHAnsi"/>
                <w:b/>
                <w:bCs/>
                <w:color w:val="000000"/>
                <w:kern w:val="0"/>
                <w:sz w:val="20"/>
                <w:szCs w:val="20"/>
                <w:lang w:eastAsia="en-US"/>
              </w:rPr>
            </w:pPr>
            <w:r w:rsidRPr="0061580A">
              <w:rPr>
                <w:rFonts w:eastAsiaTheme="minorHAnsi"/>
                <w:b/>
                <w:bCs/>
                <w:color w:val="000000"/>
                <w:kern w:val="0"/>
                <w:sz w:val="20"/>
                <w:szCs w:val="20"/>
                <w:lang w:eastAsia="en-US"/>
              </w:rPr>
              <w:t>Ведомственной классификации</w:t>
            </w:r>
          </w:p>
        </w:tc>
        <w:tc>
          <w:tcPr>
            <w:tcW w:w="814" w:type="dxa"/>
            <w:tcBorders>
              <w:top w:val="single" w:sz="6" w:space="0" w:color="000000"/>
              <w:left w:val="nil"/>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b/>
                <w:bCs/>
                <w:color w:val="000000"/>
                <w:kern w:val="0"/>
                <w:sz w:val="20"/>
                <w:szCs w:val="20"/>
                <w:lang w:eastAsia="en-US"/>
              </w:rPr>
            </w:pPr>
          </w:p>
        </w:tc>
        <w:tc>
          <w:tcPr>
            <w:tcW w:w="1500" w:type="dxa"/>
            <w:tcBorders>
              <w:top w:val="nil"/>
              <w:left w:val="single" w:sz="6" w:space="0" w:color="000000"/>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b/>
                <w:bCs/>
                <w:color w:val="000000"/>
                <w:kern w:val="0"/>
                <w:sz w:val="20"/>
                <w:szCs w:val="20"/>
                <w:lang w:eastAsia="en-US"/>
              </w:rPr>
            </w:pPr>
          </w:p>
        </w:tc>
      </w:tr>
      <w:tr w:rsidR="0061580A" w:rsidRPr="0061580A">
        <w:tblPrEx>
          <w:tblCellMar>
            <w:top w:w="0" w:type="dxa"/>
            <w:bottom w:w="0" w:type="dxa"/>
          </w:tblCellMar>
        </w:tblPrEx>
        <w:trPr>
          <w:trHeight w:val="862"/>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b/>
                <w:bCs/>
                <w:color w:val="000000"/>
                <w:kern w:val="0"/>
                <w:sz w:val="20"/>
                <w:szCs w:val="20"/>
                <w:lang w:eastAsia="en-US"/>
              </w:rPr>
            </w:pPr>
          </w:p>
        </w:tc>
        <w:tc>
          <w:tcPr>
            <w:tcW w:w="4464" w:type="dxa"/>
            <w:tcBorders>
              <w:top w:val="nil"/>
              <w:left w:val="single" w:sz="12" w:space="0" w:color="000000"/>
              <w:bottom w:val="single" w:sz="12" w:space="0" w:color="000000"/>
              <w:right w:val="single" w:sz="6" w:space="0" w:color="000000"/>
            </w:tcBorders>
          </w:tcPr>
          <w:p w:rsidR="0061580A" w:rsidRPr="0061580A" w:rsidRDefault="0061580A">
            <w:pPr>
              <w:widowControl/>
              <w:suppressAutoHyphens w:val="0"/>
              <w:autoSpaceDE w:val="0"/>
              <w:autoSpaceDN w:val="0"/>
              <w:adjustRightInd w:val="0"/>
              <w:jc w:val="center"/>
              <w:rPr>
                <w:rFonts w:eastAsiaTheme="minorHAnsi"/>
                <w:b/>
                <w:bCs/>
                <w:color w:val="000000"/>
                <w:kern w:val="0"/>
                <w:sz w:val="20"/>
                <w:szCs w:val="20"/>
                <w:lang w:eastAsia="en-US"/>
              </w:rPr>
            </w:pPr>
            <w:r w:rsidRPr="0061580A">
              <w:rPr>
                <w:rFonts w:eastAsiaTheme="minorHAnsi"/>
                <w:b/>
                <w:bCs/>
                <w:color w:val="000000"/>
                <w:kern w:val="0"/>
                <w:sz w:val="20"/>
                <w:szCs w:val="20"/>
                <w:lang w:eastAsia="en-US"/>
              </w:rPr>
              <w:t>Наименование</w:t>
            </w:r>
          </w:p>
        </w:tc>
        <w:tc>
          <w:tcPr>
            <w:tcW w:w="890" w:type="dxa"/>
            <w:tcBorders>
              <w:top w:val="single" w:sz="6" w:space="0" w:color="000000"/>
              <w:left w:val="single" w:sz="6" w:space="0" w:color="000000"/>
              <w:bottom w:val="single" w:sz="12" w:space="0" w:color="000000"/>
              <w:right w:val="single" w:sz="6" w:space="0" w:color="000000"/>
            </w:tcBorders>
          </w:tcPr>
          <w:p w:rsidR="0061580A" w:rsidRPr="0061580A" w:rsidRDefault="0061580A">
            <w:pPr>
              <w:widowControl/>
              <w:suppressAutoHyphens w:val="0"/>
              <w:autoSpaceDE w:val="0"/>
              <w:autoSpaceDN w:val="0"/>
              <w:adjustRightInd w:val="0"/>
              <w:jc w:val="center"/>
              <w:rPr>
                <w:rFonts w:eastAsiaTheme="minorHAnsi"/>
                <w:b/>
                <w:bCs/>
                <w:color w:val="000000"/>
                <w:kern w:val="0"/>
                <w:sz w:val="20"/>
                <w:szCs w:val="20"/>
                <w:lang w:eastAsia="en-US"/>
              </w:rPr>
            </w:pPr>
            <w:r w:rsidRPr="0061580A">
              <w:rPr>
                <w:rFonts w:eastAsiaTheme="minorHAnsi"/>
                <w:b/>
                <w:bCs/>
                <w:color w:val="000000"/>
                <w:kern w:val="0"/>
                <w:sz w:val="20"/>
                <w:szCs w:val="20"/>
                <w:lang w:eastAsia="en-US"/>
              </w:rPr>
              <w:t>раздел</w:t>
            </w:r>
          </w:p>
        </w:tc>
        <w:tc>
          <w:tcPr>
            <w:tcW w:w="766" w:type="dxa"/>
            <w:tcBorders>
              <w:top w:val="single" w:sz="6" w:space="0" w:color="000000"/>
              <w:left w:val="single" w:sz="6" w:space="0" w:color="000000"/>
              <w:bottom w:val="single" w:sz="12" w:space="0" w:color="000000"/>
              <w:right w:val="single" w:sz="6" w:space="0" w:color="000000"/>
            </w:tcBorders>
          </w:tcPr>
          <w:p w:rsidR="0061580A" w:rsidRPr="0061580A" w:rsidRDefault="0061580A">
            <w:pPr>
              <w:widowControl/>
              <w:suppressAutoHyphens w:val="0"/>
              <w:autoSpaceDE w:val="0"/>
              <w:autoSpaceDN w:val="0"/>
              <w:adjustRightInd w:val="0"/>
              <w:jc w:val="center"/>
              <w:rPr>
                <w:rFonts w:eastAsiaTheme="minorHAnsi"/>
                <w:b/>
                <w:bCs/>
                <w:color w:val="000000"/>
                <w:kern w:val="0"/>
                <w:sz w:val="20"/>
                <w:szCs w:val="20"/>
                <w:lang w:eastAsia="en-US"/>
              </w:rPr>
            </w:pPr>
            <w:r w:rsidRPr="0061580A">
              <w:rPr>
                <w:rFonts w:eastAsiaTheme="minorHAnsi"/>
                <w:b/>
                <w:bCs/>
                <w:color w:val="000000"/>
                <w:kern w:val="0"/>
                <w:sz w:val="20"/>
                <w:szCs w:val="20"/>
                <w:lang w:eastAsia="en-US"/>
              </w:rPr>
              <w:t>подраздел</w:t>
            </w:r>
          </w:p>
        </w:tc>
        <w:tc>
          <w:tcPr>
            <w:tcW w:w="1341" w:type="dxa"/>
            <w:tcBorders>
              <w:top w:val="single" w:sz="6" w:space="0" w:color="000000"/>
              <w:left w:val="single" w:sz="6" w:space="0" w:color="000000"/>
              <w:bottom w:val="single" w:sz="12" w:space="0" w:color="000000"/>
              <w:right w:val="single" w:sz="6" w:space="0" w:color="000000"/>
            </w:tcBorders>
          </w:tcPr>
          <w:p w:rsidR="0061580A" w:rsidRPr="0061580A" w:rsidRDefault="0061580A">
            <w:pPr>
              <w:widowControl/>
              <w:suppressAutoHyphens w:val="0"/>
              <w:autoSpaceDE w:val="0"/>
              <w:autoSpaceDN w:val="0"/>
              <w:adjustRightInd w:val="0"/>
              <w:jc w:val="center"/>
              <w:rPr>
                <w:rFonts w:eastAsiaTheme="minorHAnsi"/>
                <w:b/>
                <w:bCs/>
                <w:color w:val="000000"/>
                <w:kern w:val="0"/>
                <w:sz w:val="20"/>
                <w:szCs w:val="20"/>
                <w:lang w:eastAsia="en-US"/>
              </w:rPr>
            </w:pPr>
            <w:r w:rsidRPr="0061580A">
              <w:rPr>
                <w:rFonts w:eastAsiaTheme="minorHAnsi"/>
                <w:b/>
                <w:bCs/>
                <w:color w:val="000000"/>
                <w:kern w:val="0"/>
                <w:sz w:val="20"/>
                <w:szCs w:val="20"/>
                <w:lang w:eastAsia="en-US"/>
              </w:rPr>
              <w:t>целевая статья</w:t>
            </w:r>
          </w:p>
        </w:tc>
        <w:tc>
          <w:tcPr>
            <w:tcW w:w="814" w:type="dxa"/>
            <w:tcBorders>
              <w:top w:val="single" w:sz="6" w:space="0" w:color="000000"/>
              <w:left w:val="single" w:sz="6" w:space="0" w:color="000000"/>
              <w:bottom w:val="single" w:sz="12" w:space="0" w:color="000000"/>
              <w:right w:val="single" w:sz="6" w:space="0" w:color="000000"/>
            </w:tcBorders>
          </w:tcPr>
          <w:p w:rsidR="0061580A" w:rsidRPr="0061580A" w:rsidRDefault="0061580A">
            <w:pPr>
              <w:widowControl/>
              <w:suppressAutoHyphens w:val="0"/>
              <w:autoSpaceDE w:val="0"/>
              <w:autoSpaceDN w:val="0"/>
              <w:adjustRightInd w:val="0"/>
              <w:jc w:val="center"/>
              <w:rPr>
                <w:rFonts w:eastAsiaTheme="minorHAnsi"/>
                <w:b/>
                <w:bCs/>
                <w:color w:val="000000"/>
                <w:kern w:val="0"/>
                <w:sz w:val="20"/>
                <w:szCs w:val="20"/>
                <w:lang w:eastAsia="en-US"/>
              </w:rPr>
            </w:pPr>
            <w:r w:rsidRPr="0061580A">
              <w:rPr>
                <w:rFonts w:eastAsiaTheme="minorHAnsi"/>
                <w:b/>
                <w:bCs/>
                <w:color w:val="000000"/>
                <w:kern w:val="0"/>
                <w:sz w:val="20"/>
                <w:szCs w:val="20"/>
                <w:lang w:eastAsia="en-US"/>
              </w:rPr>
              <w:t>вид расхода</w:t>
            </w:r>
          </w:p>
        </w:tc>
        <w:tc>
          <w:tcPr>
            <w:tcW w:w="1500" w:type="dxa"/>
            <w:tcBorders>
              <w:top w:val="nil"/>
              <w:left w:val="single" w:sz="6" w:space="0" w:color="000000"/>
              <w:bottom w:val="single" w:sz="12" w:space="0" w:color="000000"/>
              <w:right w:val="single" w:sz="12" w:space="0" w:color="000000"/>
            </w:tcBorders>
          </w:tcPr>
          <w:p w:rsidR="0061580A" w:rsidRPr="0061580A" w:rsidRDefault="0061580A">
            <w:pPr>
              <w:widowControl/>
              <w:suppressAutoHyphens w:val="0"/>
              <w:autoSpaceDE w:val="0"/>
              <w:autoSpaceDN w:val="0"/>
              <w:adjustRightInd w:val="0"/>
              <w:jc w:val="center"/>
              <w:rPr>
                <w:rFonts w:eastAsiaTheme="minorHAnsi"/>
                <w:b/>
                <w:bCs/>
                <w:color w:val="000000"/>
                <w:kern w:val="0"/>
                <w:sz w:val="20"/>
                <w:szCs w:val="20"/>
                <w:lang w:eastAsia="en-US"/>
              </w:rPr>
            </w:pPr>
            <w:r w:rsidRPr="0061580A">
              <w:rPr>
                <w:rFonts w:eastAsiaTheme="minorHAnsi"/>
                <w:b/>
                <w:bCs/>
                <w:color w:val="000000"/>
                <w:kern w:val="0"/>
                <w:sz w:val="20"/>
                <w:szCs w:val="20"/>
                <w:lang w:eastAsia="en-US"/>
              </w:rPr>
              <w:t>За год</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b/>
                <w:bCs/>
                <w:color w:val="000000"/>
                <w:kern w:val="0"/>
                <w:sz w:val="20"/>
                <w:szCs w:val="20"/>
                <w:lang w:eastAsia="en-US"/>
              </w:rPr>
            </w:pPr>
          </w:p>
        </w:tc>
        <w:tc>
          <w:tcPr>
            <w:tcW w:w="4464" w:type="dxa"/>
            <w:tcBorders>
              <w:top w:val="single" w:sz="12" w:space="0" w:color="000000"/>
              <w:left w:val="single" w:sz="12" w:space="0" w:color="000000"/>
              <w:bottom w:val="single" w:sz="12" w:space="0" w:color="000000"/>
              <w:right w:val="single" w:sz="6" w:space="0" w:color="000000"/>
            </w:tcBorders>
          </w:tcPr>
          <w:p w:rsidR="0061580A" w:rsidRPr="0061580A" w:rsidRDefault="0061580A">
            <w:pPr>
              <w:widowControl/>
              <w:suppressAutoHyphens w:val="0"/>
              <w:autoSpaceDE w:val="0"/>
              <w:autoSpaceDN w:val="0"/>
              <w:adjustRightInd w:val="0"/>
              <w:jc w:val="center"/>
              <w:rPr>
                <w:rFonts w:eastAsiaTheme="minorHAnsi"/>
                <w:b/>
                <w:bCs/>
                <w:color w:val="000000"/>
                <w:kern w:val="0"/>
                <w:sz w:val="20"/>
                <w:szCs w:val="20"/>
                <w:lang w:eastAsia="en-US"/>
              </w:rPr>
            </w:pPr>
            <w:r w:rsidRPr="0061580A">
              <w:rPr>
                <w:rFonts w:eastAsiaTheme="minorHAnsi"/>
                <w:b/>
                <w:bCs/>
                <w:color w:val="000000"/>
                <w:kern w:val="0"/>
                <w:sz w:val="20"/>
                <w:szCs w:val="20"/>
                <w:lang w:eastAsia="en-US"/>
              </w:rPr>
              <w:t>1</w:t>
            </w:r>
          </w:p>
        </w:tc>
        <w:tc>
          <w:tcPr>
            <w:tcW w:w="890" w:type="dxa"/>
            <w:tcBorders>
              <w:top w:val="single" w:sz="12" w:space="0" w:color="000000"/>
              <w:left w:val="single" w:sz="6" w:space="0" w:color="000000"/>
              <w:bottom w:val="single" w:sz="12" w:space="0" w:color="000000"/>
              <w:right w:val="single" w:sz="6" w:space="0" w:color="000000"/>
            </w:tcBorders>
          </w:tcPr>
          <w:p w:rsidR="0061580A" w:rsidRPr="0061580A" w:rsidRDefault="0061580A">
            <w:pPr>
              <w:widowControl/>
              <w:suppressAutoHyphens w:val="0"/>
              <w:autoSpaceDE w:val="0"/>
              <w:autoSpaceDN w:val="0"/>
              <w:adjustRightInd w:val="0"/>
              <w:jc w:val="center"/>
              <w:rPr>
                <w:rFonts w:eastAsiaTheme="minorHAnsi"/>
                <w:b/>
                <w:bCs/>
                <w:color w:val="000000"/>
                <w:kern w:val="0"/>
                <w:sz w:val="20"/>
                <w:szCs w:val="20"/>
                <w:lang w:eastAsia="en-US"/>
              </w:rPr>
            </w:pPr>
            <w:r w:rsidRPr="0061580A">
              <w:rPr>
                <w:rFonts w:eastAsiaTheme="minorHAnsi"/>
                <w:b/>
                <w:bCs/>
                <w:color w:val="000000"/>
                <w:kern w:val="0"/>
                <w:sz w:val="20"/>
                <w:szCs w:val="20"/>
                <w:lang w:eastAsia="en-US"/>
              </w:rPr>
              <w:t>2</w:t>
            </w:r>
          </w:p>
        </w:tc>
        <w:tc>
          <w:tcPr>
            <w:tcW w:w="766" w:type="dxa"/>
            <w:tcBorders>
              <w:top w:val="single" w:sz="12" w:space="0" w:color="000000"/>
              <w:left w:val="single" w:sz="6" w:space="0" w:color="000000"/>
              <w:bottom w:val="single" w:sz="12" w:space="0" w:color="000000"/>
              <w:right w:val="single" w:sz="6" w:space="0" w:color="000000"/>
            </w:tcBorders>
          </w:tcPr>
          <w:p w:rsidR="0061580A" w:rsidRPr="0061580A" w:rsidRDefault="0061580A">
            <w:pPr>
              <w:widowControl/>
              <w:suppressAutoHyphens w:val="0"/>
              <w:autoSpaceDE w:val="0"/>
              <w:autoSpaceDN w:val="0"/>
              <w:adjustRightInd w:val="0"/>
              <w:jc w:val="center"/>
              <w:rPr>
                <w:rFonts w:eastAsiaTheme="minorHAnsi"/>
                <w:b/>
                <w:bCs/>
                <w:color w:val="000000"/>
                <w:kern w:val="0"/>
                <w:sz w:val="20"/>
                <w:szCs w:val="20"/>
                <w:lang w:eastAsia="en-US"/>
              </w:rPr>
            </w:pPr>
            <w:r w:rsidRPr="0061580A">
              <w:rPr>
                <w:rFonts w:eastAsiaTheme="minorHAnsi"/>
                <w:b/>
                <w:bCs/>
                <w:color w:val="000000"/>
                <w:kern w:val="0"/>
                <w:sz w:val="20"/>
                <w:szCs w:val="20"/>
                <w:lang w:eastAsia="en-US"/>
              </w:rPr>
              <w:t>3</w:t>
            </w:r>
          </w:p>
        </w:tc>
        <w:tc>
          <w:tcPr>
            <w:tcW w:w="1341" w:type="dxa"/>
            <w:tcBorders>
              <w:top w:val="single" w:sz="12" w:space="0" w:color="000000"/>
              <w:left w:val="single" w:sz="6" w:space="0" w:color="000000"/>
              <w:bottom w:val="single" w:sz="12" w:space="0" w:color="000000"/>
              <w:right w:val="single" w:sz="6" w:space="0" w:color="000000"/>
            </w:tcBorders>
          </w:tcPr>
          <w:p w:rsidR="0061580A" w:rsidRPr="0061580A" w:rsidRDefault="0061580A">
            <w:pPr>
              <w:widowControl/>
              <w:suppressAutoHyphens w:val="0"/>
              <w:autoSpaceDE w:val="0"/>
              <w:autoSpaceDN w:val="0"/>
              <w:adjustRightInd w:val="0"/>
              <w:jc w:val="center"/>
              <w:rPr>
                <w:rFonts w:eastAsiaTheme="minorHAnsi"/>
                <w:b/>
                <w:bCs/>
                <w:color w:val="000000"/>
                <w:kern w:val="0"/>
                <w:sz w:val="20"/>
                <w:szCs w:val="20"/>
                <w:lang w:eastAsia="en-US"/>
              </w:rPr>
            </w:pPr>
            <w:r w:rsidRPr="0061580A">
              <w:rPr>
                <w:rFonts w:eastAsiaTheme="minorHAnsi"/>
                <w:b/>
                <w:bCs/>
                <w:color w:val="000000"/>
                <w:kern w:val="0"/>
                <w:sz w:val="20"/>
                <w:szCs w:val="20"/>
                <w:lang w:eastAsia="en-US"/>
              </w:rPr>
              <w:t>4</w:t>
            </w:r>
          </w:p>
        </w:tc>
        <w:tc>
          <w:tcPr>
            <w:tcW w:w="814" w:type="dxa"/>
            <w:tcBorders>
              <w:top w:val="single" w:sz="12" w:space="0" w:color="000000"/>
              <w:left w:val="single" w:sz="6" w:space="0" w:color="000000"/>
              <w:bottom w:val="single" w:sz="12" w:space="0" w:color="000000"/>
              <w:right w:val="single" w:sz="6" w:space="0" w:color="000000"/>
            </w:tcBorders>
          </w:tcPr>
          <w:p w:rsidR="0061580A" w:rsidRPr="0061580A" w:rsidRDefault="0061580A">
            <w:pPr>
              <w:widowControl/>
              <w:suppressAutoHyphens w:val="0"/>
              <w:autoSpaceDE w:val="0"/>
              <w:autoSpaceDN w:val="0"/>
              <w:adjustRightInd w:val="0"/>
              <w:jc w:val="center"/>
              <w:rPr>
                <w:rFonts w:eastAsiaTheme="minorHAnsi"/>
                <w:b/>
                <w:bCs/>
                <w:color w:val="000000"/>
                <w:kern w:val="0"/>
                <w:sz w:val="20"/>
                <w:szCs w:val="20"/>
                <w:lang w:eastAsia="en-US"/>
              </w:rPr>
            </w:pPr>
            <w:r w:rsidRPr="0061580A">
              <w:rPr>
                <w:rFonts w:eastAsiaTheme="minorHAnsi"/>
                <w:b/>
                <w:bCs/>
                <w:color w:val="000000"/>
                <w:kern w:val="0"/>
                <w:sz w:val="20"/>
                <w:szCs w:val="20"/>
                <w:lang w:eastAsia="en-US"/>
              </w:rPr>
              <w:t>5</w:t>
            </w:r>
          </w:p>
        </w:tc>
        <w:tc>
          <w:tcPr>
            <w:tcW w:w="1500" w:type="dxa"/>
            <w:tcBorders>
              <w:top w:val="single" w:sz="12" w:space="0" w:color="000000"/>
              <w:left w:val="single" w:sz="6" w:space="0" w:color="000000"/>
              <w:bottom w:val="single" w:sz="12" w:space="0" w:color="000000"/>
              <w:right w:val="single" w:sz="12" w:space="0" w:color="000000"/>
            </w:tcBorders>
          </w:tcPr>
          <w:p w:rsidR="0061580A" w:rsidRPr="0061580A" w:rsidRDefault="0061580A">
            <w:pPr>
              <w:widowControl/>
              <w:suppressAutoHyphens w:val="0"/>
              <w:autoSpaceDE w:val="0"/>
              <w:autoSpaceDN w:val="0"/>
              <w:adjustRightInd w:val="0"/>
              <w:jc w:val="center"/>
              <w:rPr>
                <w:rFonts w:eastAsiaTheme="minorHAnsi"/>
                <w:b/>
                <w:bCs/>
                <w:color w:val="000000"/>
                <w:kern w:val="0"/>
                <w:sz w:val="20"/>
                <w:szCs w:val="20"/>
                <w:lang w:eastAsia="en-US"/>
              </w:rPr>
            </w:pPr>
            <w:r w:rsidRPr="0061580A">
              <w:rPr>
                <w:rFonts w:eastAsiaTheme="minorHAnsi"/>
                <w:b/>
                <w:bCs/>
                <w:color w:val="000000"/>
                <w:kern w:val="0"/>
                <w:sz w:val="20"/>
                <w:szCs w:val="20"/>
                <w:lang w:eastAsia="en-US"/>
              </w:rPr>
              <w:t>11</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12"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ОБЩЕГОСУДАРСТВЕННЫЕ ВОПРОСЫ</w:t>
            </w:r>
          </w:p>
        </w:tc>
        <w:tc>
          <w:tcPr>
            <w:tcW w:w="890" w:type="dxa"/>
            <w:tcBorders>
              <w:top w:val="single" w:sz="12"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12"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w:t>
            </w:r>
          </w:p>
        </w:tc>
        <w:tc>
          <w:tcPr>
            <w:tcW w:w="1341" w:type="dxa"/>
            <w:tcBorders>
              <w:top w:val="single" w:sz="12"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12"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12"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12 253 144,00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Функционирование высшего должностного лица субъекта Российской Федерации и муниципального образования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608 438,00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Расходы на выплаты по оплате труда  главы Кадыйского муниципального района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0010000110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608 438,00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Фонд оплаты труда государственных (муниципальных) органов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0010000110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407 909,00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0010000110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129</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200 529,00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178 310,00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Расходы на выплаты по оплате труда работников законодательного органа Кадыйского муниципального района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0020000110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178 310,00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Фонд оплаты труда государственных (муниципальных) органов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0020000110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126 756,00</w:t>
            </w:r>
          </w:p>
        </w:tc>
      </w:tr>
      <w:tr w:rsidR="0061580A" w:rsidRPr="0061580A" w:rsidTr="008C46CC">
        <w:tblPrEx>
          <w:tblCellMar>
            <w:top w:w="0" w:type="dxa"/>
            <w:bottom w:w="0" w:type="dxa"/>
          </w:tblCellMar>
        </w:tblPrEx>
        <w:trPr>
          <w:trHeight w:val="92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0020000110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123</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3 600,00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0020000110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129</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47 954,00</w:t>
            </w:r>
          </w:p>
        </w:tc>
      </w:tr>
      <w:tr w:rsidR="0061580A" w:rsidRPr="0061580A" w:rsidTr="008C46CC">
        <w:tblPrEx>
          <w:tblCellMar>
            <w:top w:w="0" w:type="dxa"/>
            <w:bottom w:w="0" w:type="dxa"/>
          </w:tblCellMar>
        </w:tblPrEx>
        <w:trPr>
          <w:trHeight w:val="966"/>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5 813 359,00</w:t>
            </w:r>
          </w:p>
        </w:tc>
      </w:tr>
      <w:tr w:rsidR="0061580A" w:rsidRPr="0061580A" w:rsidTr="008C46CC">
        <w:tblPrEx>
          <w:tblCellMar>
            <w:top w:w="0" w:type="dxa"/>
            <w:bottom w:w="0" w:type="dxa"/>
          </w:tblCellMar>
        </w:tblPrEx>
        <w:trPr>
          <w:trHeight w:val="558"/>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4 595 559,00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Фонд оплаты труда государственных (муниципальных) органов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3 340 806,00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129</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1 254 753,00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0050000190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0050000190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3 000,00</w:t>
            </w:r>
          </w:p>
        </w:tc>
      </w:tr>
      <w:tr w:rsidR="0061580A" w:rsidRPr="0061580A" w:rsidTr="008C46CC">
        <w:tblPrEx>
          <w:tblCellMar>
            <w:top w:w="0" w:type="dxa"/>
            <w:bottom w:w="0" w:type="dxa"/>
          </w:tblCellMar>
        </w:tblPrEx>
        <w:trPr>
          <w:trHeight w:val="51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Осуществление полномочий в области архивного дела за счет субвенции из областного бюджета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0050072050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748 300,00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Фонд оплаты труда государственных (муниципальных) органов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0050072050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529 836,00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0050072050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1 276,00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0050072050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129</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156 318,00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0050072050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60 870,00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0050072060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195 800,00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Фонд оплаты труда государственных (муниципальных) органов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0050072060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151 031,00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0050072060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129</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44 769,00</w:t>
            </w:r>
          </w:p>
        </w:tc>
      </w:tr>
      <w:tr w:rsidR="0061580A" w:rsidRPr="0061580A" w:rsidTr="008C46CC">
        <w:tblPrEx>
          <w:tblCellMar>
            <w:top w:w="0" w:type="dxa"/>
            <w:bottom w:w="0" w:type="dxa"/>
          </w:tblCellMar>
        </w:tblPrEx>
        <w:trPr>
          <w:trHeight w:val="104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0050072070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215 100,00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Фонд оплаты труда государственных (муниципальных) органов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0050072070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165 998,00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0050072070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129</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49 102,00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0050072080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19 600,00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0050072080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19 600,00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0050072090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18 000,00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0050072090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18 000,00</w:t>
            </w:r>
          </w:p>
        </w:tc>
      </w:tr>
      <w:tr w:rsidR="0061580A" w:rsidRPr="0061580A">
        <w:tblPrEx>
          <w:tblCellMar>
            <w:top w:w="0" w:type="dxa"/>
            <w:bottom w:w="0" w:type="dxa"/>
          </w:tblCellMar>
        </w:tblPrEx>
        <w:trPr>
          <w:trHeight w:val="146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5210072090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18 000,00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Субвенции</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5210072090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530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18 000,00</w:t>
            </w:r>
          </w:p>
        </w:tc>
      </w:tr>
      <w:tr w:rsidR="0061580A" w:rsidRPr="0061580A" w:rsidTr="008C46CC">
        <w:tblPrEx>
          <w:tblCellMar>
            <w:top w:w="0" w:type="dxa"/>
            <w:bottom w:w="0" w:type="dxa"/>
          </w:tblCellMar>
        </w:tblPrEx>
        <w:trPr>
          <w:trHeight w:val="708"/>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06</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1 799 640,00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 xml:space="preserve"> Расходы на выплаты по оплате труда работников Контрольно-счетной комиссии Кадыйского муниципального района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06</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0040000110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254 956,00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Фонд оплаты труда государственных (муниципальных) органов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06</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0040000110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183 036,00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06</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0040000110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129</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71 920,00</w:t>
            </w:r>
          </w:p>
        </w:tc>
      </w:tr>
      <w:tr w:rsidR="0061580A" w:rsidRPr="0061580A" w:rsidTr="008C46CC">
        <w:tblPrEx>
          <w:tblCellMar>
            <w:top w:w="0" w:type="dxa"/>
            <w:bottom w:w="0" w:type="dxa"/>
          </w:tblCellMar>
        </w:tblPrEx>
        <w:trPr>
          <w:trHeight w:val="5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06</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1 189 550,00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Фонд оплаты труда государственных (муниципальных) органов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06</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778 670,00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06</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129</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410 880,00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06</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0050000190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355 134,00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06</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0050000190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351 948,00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иных платежей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06</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0050000190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853</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3 186,00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Резервные фонды</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54 000,00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Резервный фонд администрации Кадыйского муниципального района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0700020130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54 000,00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Резервные средства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0700020130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870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54 000,00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Другие общегосударственные вопросы</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3 799 397,00</w:t>
            </w:r>
          </w:p>
        </w:tc>
      </w:tr>
      <w:tr w:rsidR="0061580A" w:rsidRPr="0061580A" w:rsidTr="00780B1E">
        <w:tblPrEx>
          <w:tblCellMar>
            <w:top w:w="0" w:type="dxa"/>
            <w:bottom w:w="0" w:type="dxa"/>
          </w:tblCellMar>
        </w:tblPrEx>
        <w:trPr>
          <w:trHeight w:val="76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Оценка недвижимости, признание прав и регулирование отношений по государственной  и муниципальной собственности</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0900020150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45 000,00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0900020150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45 000,00</w:t>
            </w:r>
          </w:p>
        </w:tc>
      </w:tr>
      <w:tr w:rsidR="0061580A" w:rsidRPr="0061580A" w:rsidTr="00780B1E">
        <w:tblPrEx>
          <w:tblCellMar>
            <w:top w:w="0" w:type="dxa"/>
            <w:bottom w:w="0" w:type="dxa"/>
          </w:tblCellMar>
        </w:tblPrEx>
        <w:trPr>
          <w:trHeight w:val="44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Реализация государственных функций,связанных с общегосударственным управлением</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0920020170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81 500,00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0920020170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33 500,00</w:t>
            </w:r>
          </w:p>
        </w:tc>
      </w:tr>
      <w:tr w:rsidR="0061580A" w:rsidRPr="0061580A" w:rsidTr="00780B1E">
        <w:tblPrEx>
          <w:tblCellMar>
            <w:top w:w="0" w:type="dxa"/>
            <w:bottom w:w="0" w:type="dxa"/>
          </w:tblCellMar>
        </w:tblPrEx>
        <w:trPr>
          <w:trHeight w:val="191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0920020170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633</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48 000,00</w:t>
            </w:r>
          </w:p>
        </w:tc>
      </w:tr>
      <w:tr w:rsidR="0061580A" w:rsidRPr="0061580A" w:rsidTr="00780B1E">
        <w:tblPrEx>
          <w:tblCellMar>
            <w:top w:w="0" w:type="dxa"/>
            <w:bottom w:w="0" w:type="dxa"/>
          </w:tblCellMar>
        </w:tblPrEx>
        <w:trPr>
          <w:trHeight w:val="427"/>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Учреждения по обеспечению хозяйственного и транспортного обслуживания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0930000590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3 664 897,00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Фонд оплаты труда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0930000590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928 662,00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0930000590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119</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482 100,00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0930000590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2 132 353,00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налога на имущество организаций и земельного налога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0930000590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10 906,00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прочих налогов, сборов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0930000590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109 757,00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иных платежей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0930000590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853</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1 119,00</w:t>
            </w:r>
          </w:p>
        </w:tc>
      </w:tr>
      <w:tr w:rsidR="0061580A" w:rsidRPr="0061580A" w:rsidTr="00780B1E">
        <w:tblPrEx>
          <w:tblCellMar>
            <w:top w:w="0" w:type="dxa"/>
            <w:bottom w:w="0" w:type="dxa"/>
          </w:tblCellMar>
        </w:tblPrEx>
        <w:trPr>
          <w:trHeight w:val="51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Профилактика правонарушений в Кадыйском муниципальном районе на 2015-2020 годы</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4000020260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4000020260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4 000,00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4000020261</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4000020261</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Повышение безопасности дорожного движения на территории Кадыйского муниципального района на 2015-2017 годы</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4000020270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4000020270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3 000,00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НАЦИОНАЛЬНАЯ БЕЗОПАСНОСТЬ И ПРАВООХРАНИТЕЛЬНАЯ ДЕЯТЕЛЬНОСТЬ</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10 000,00</w:t>
            </w:r>
          </w:p>
        </w:tc>
      </w:tr>
      <w:tr w:rsidR="0061580A" w:rsidRPr="0061580A" w:rsidTr="00780B1E">
        <w:tblPrEx>
          <w:tblCellMar>
            <w:top w:w="0" w:type="dxa"/>
            <w:bottom w:w="0" w:type="dxa"/>
          </w:tblCellMar>
        </w:tblPrEx>
        <w:trPr>
          <w:trHeight w:val="806"/>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10 000,00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Резервный фонд администрации Кадыйского муниципального района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0700020130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10 000,00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Резервные средства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0700020130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870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10 000,00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НАЦИОНАЛЬНАЯ ЭКОНОМИКА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8 830 290,00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Сельское хозяйство и рыболовство</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05</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717 850,00</w:t>
            </w:r>
          </w:p>
        </w:tc>
      </w:tr>
      <w:tr w:rsidR="0061580A" w:rsidRPr="0061580A" w:rsidTr="00780B1E">
        <w:tblPrEx>
          <w:tblCellMar>
            <w:top w:w="0" w:type="dxa"/>
            <w:bottom w:w="0" w:type="dxa"/>
          </w:tblCellMar>
        </w:tblPrEx>
        <w:trPr>
          <w:trHeight w:val="513"/>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05</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41 695,00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Фонд оплаты труда государственных (муниципальных) органов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05</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26 739,00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05</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129</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14 956,00</w:t>
            </w:r>
          </w:p>
        </w:tc>
      </w:tr>
      <w:tr w:rsidR="0061580A" w:rsidRPr="0061580A" w:rsidTr="00780B1E">
        <w:tblPrEx>
          <w:tblCellMar>
            <w:top w:w="0" w:type="dxa"/>
            <w:bottom w:w="0" w:type="dxa"/>
          </w:tblCellMar>
        </w:tblPrEx>
        <w:trPr>
          <w:trHeight w:val="672"/>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Осущесвление органами местного самоуправления государственных полномочий в сфере АПК за счет субвенции из областного бюджета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05</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0050072010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631 300,00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Фонд оплаты труда государственных (муниципальных) органов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05</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0050072010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486 500,00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05</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0050072010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129</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144 800,00</w:t>
            </w:r>
          </w:p>
        </w:tc>
      </w:tr>
      <w:tr w:rsidR="0061580A" w:rsidRPr="0061580A" w:rsidTr="00780B1E">
        <w:tblPrEx>
          <w:tblCellMar>
            <w:top w:w="0" w:type="dxa"/>
            <w:bottom w:w="0" w:type="dxa"/>
          </w:tblCellMar>
        </w:tblPrEx>
        <w:trPr>
          <w:trHeight w:val="452"/>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Развитие сельского хозяйства и регулирование рынков с/х продукции 2013-2020 гг</w:t>
            </w:r>
            <w:r w:rsidR="00780B1E">
              <w:rPr>
                <w:rFonts w:eastAsiaTheme="minorHAnsi"/>
                <w:color w:val="000000"/>
                <w:kern w:val="0"/>
                <w:sz w:val="20"/>
                <w:szCs w:val="20"/>
                <w:lang w:eastAsia="en-US"/>
              </w:rPr>
              <w:t>.</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05</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40000L0550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12 500,00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05</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40000L0550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12 500,00</w:t>
            </w:r>
          </w:p>
        </w:tc>
      </w:tr>
      <w:tr w:rsidR="0061580A" w:rsidRPr="0061580A" w:rsidTr="00780B1E">
        <w:tblPrEx>
          <w:tblCellMar>
            <w:top w:w="0" w:type="dxa"/>
            <w:bottom w:w="0" w:type="dxa"/>
          </w:tblCellMar>
        </w:tblPrEx>
        <w:trPr>
          <w:trHeight w:val="987"/>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05</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4360020230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7 965,00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05</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4360020230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7 965,00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05</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4360072110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24 390,00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05</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4360072110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24 390,00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Транспорт</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923 400,00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Отдельные мероприятия в области автомобильного транспорта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3030020090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923 400,00</w:t>
            </w:r>
          </w:p>
        </w:tc>
      </w:tr>
      <w:tr w:rsidR="0061580A" w:rsidRPr="0061580A" w:rsidTr="00780B1E">
        <w:tblPrEx>
          <w:tblCellMar>
            <w:top w:w="0" w:type="dxa"/>
            <w:bottom w:w="0" w:type="dxa"/>
          </w:tblCellMar>
        </w:tblPrEx>
        <w:trPr>
          <w:trHeight w:val="88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3030020090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811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923 400,00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Дорожное хозяйство (дорожные фонды)</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3 921 000,00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Содержание и ремонт автомобильных дорог общего пользования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3150020020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1 871 000,00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3150020020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1 871 000,00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Иные межбюджетные трансферты бюджетам городских и сельских поселений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5210073010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2 050 000,00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Иные межбюджетные трансферты</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5210073010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540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2 050 000,00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Другие вопросы в области национальной экономики</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3 268 040,00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Мероприятия по землеустройству и землепользованию</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3400020030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60 000,00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3400020030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60 000,00</w:t>
            </w:r>
          </w:p>
        </w:tc>
      </w:tr>
      <w:tr w:rsidR="0061580A" w:rsidRPr="0061580A" w:rsidTr="008C46CC">
        <w:tblPrEx>
          <w:tblCellMar>
            <w:top w:w="0" w:type="dxa"/>
            <w:bottom w:w="0" w:type="dxa"/>
          </w:tblCellMar>
        </w:tblPrEx>
        <w:trPr>
          <w:trHeight w:val="958"/>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Расходы по оформлению в муниципальную собственность земельных участков из земель сельскохозяйственного назначения, выделяемых в счет земельных долей, средства местного бюджета.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34000S1070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102 840,00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34000S1070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102 840,00</w:t>
            </w:r>
          </w:p>
        </w:tc>
      </w:tr>
      <w:tr w:rsidR="0061580A" w:rsidRPr="0061580A">
        <w:tblPrEx>
          <w:tblCellMar>
            <w:top w:w="0" w:type="dxa"/>
            <w:bottom w:w="0" w:type="dxa"/>
          </w:tblCellMar>
        </w:tblPrEx>
        <w:trPr>
          <w:trHeight w:val="122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Расходы по оформлению в муниципальную собственность земельных участков из земель сельскохозяйственного назначения, выделяемых в счет земельных долей за счет средств областного бюджета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34001S1070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3 085 200,00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34001S1070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3 085 200,00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Развитие субъектов малого и среднего предпринимательства в Кадыйском муниципальном районе на 2015-2017 годы</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4000020180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20 000,00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4000020180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20 000,00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ЖИЛИЩНО-КОММУНАЛЬНОЕ ХОЗЯЙСТВО</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05</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521 990,00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Благоустройство</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05</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521 990,00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Иные межбюджетные трансферты бюджетам городских и сельских поселений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05</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5210073010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521 990,00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Иные межбюджетные трансферты</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05</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5210073010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540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521 990,00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ОХРАНА ОКРУЖАЮЩЕЙ СРЕДЫ</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06</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90 000,00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Охрана объектов растительного и животного мира и среды их обитания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06</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90 000,00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 xml:space="preserve">Мероприятия в области охраны окружающей среды </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06</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4100020100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90 000,00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06</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4100020100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90 000,00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ОБРАЗОВАНИЕ</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69 157 524,00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Дошкольное образование</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13 651 812,00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Противодействие терроризму и экстремизму на 2017-2019 годы</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4000020250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75 800,00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4000020250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75 800,00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Развитие системы образования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4000020280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514 000,00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4000020280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514 000,00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Развитие административных центров сельских поселений на 2016-2018 годы</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40000S1030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50 000,00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40000S1030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50 000,00</w:t>
            </w:r>
          </w:p>
        </w:tc>
      </w:tr>
      <w:tr w:rsidR="0061580A" w:rsidRPr="0061580A" w:rsidTr="00780B1E">
        <w:tblPrEx>
          <w:tblCellMar>
            <w:top w:w="0" w:type="dxa"/>
            <w:bottom w:w="0" w:type="dxa"/>
          </w:tblCellMar>
        </w:tblPrEx>
        <w:trPr>
          <w:trHeight w:val="70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Реализация государственной программы Российской Федерации "Доступная среда на 2011-2020 годы" средства федерального бюджета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40002L0277</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1 347 800,00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40002L0277</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1 347 800,00</w:t>
            </w:r>
          </w:p>
        </w:tc>
      </w:tr>
      <w:tr w:rsidR="0061580A" w:rsidRPr="0061580A" w:rsidTr="00780B1E">
        <w:tblPrEx>
          <w:tblCellMar>
            <w:top w:w="0" w:type="dxa"/>
            <w:bottom w:w="0" w:type="dxa"/>
          </w:tblCellMar>
        </w:tblPrEx>
        <w:trPr>
          <w:trHeight w:val="516"/>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Расходы на обеспечение деятельности (оказание услуг) детских дошкольных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4200000590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3 220 612,00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Фонд оплаты труда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4200000590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1 302 198,00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4200000590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119</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313 228,00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4200000590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1 378 616,00</w:t>
            </w:r>
          </w:p>
        </w:tc>
      </w:tr>
      <w:tr w:rsidR="0061580A" w:rsidRPr="0061580A" w:rsidTr="00780B1E">
        <w:tblPrEx>
          <w:tblCellMar>
            <w:top w:w="0" w:type="dxa"/>
            <w:bottom w:w="0" w:type="dxa"/>
          </w:tblCellMar>
        </w:tblPrEx>
        <w:trPr>
          <w:trHeight w:val="187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4200000590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831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71 070,00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налога на имущество организаций и земельного налога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4200000590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29 714,00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прочих налогов, сборов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4200000590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28 483,00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иных платежей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4200000590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853</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97 303,00</w:t>
            </w:r>
          </w:p>
        </w:tc>
      </w:tr>
      <w:tr w:rsidR="0061580A" w:rsidRPr="0061580A" w:rsidTr="00780B1E">
        <w:tblPrEx>
          <w:tblCellMar>
            <w:top w:w="0" w:type="dxa"/>
            <w:bottom w:w="0" w:type="dxa"/>
          </w:tblCellMar>
        </w:tblPrEx>
        <w:trPr>
          <w:trHeight w:val="703"/>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4200000591</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1 957 000,00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4200000591</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1 957 000,00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4200072100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6 486 600,00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Фонд оплаты труда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4200072100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4 982 027,00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4200072100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119</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1 504 573,00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Общее образование</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51 195 924,00</w:t>
            </w:r>
          </w:p>
        </w:tc>
      </w:tr>
      <w:tr w:rsidR="0061580A" w:rsidRPr="0061580A" w:rsidTr="00780B1E">
        <w:tblPrEx>
          <w:tblCellMar>
            <w:top w:w="0" w:type="dxa"/>
            <w:bottom w:w="0" w:type="dxa"/>
          </w:tblCellMar>
        </w:tblPrEx>
        <w:trPr>
          <w:trHeight w:val="66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средств местного бюджета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1020020220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240 361,00</w:t>
            </w:r>
          </w:p>
        </w:tc>
      </w:tr>
      <w:tr w:rsidR="0061580A" w:rsidRPr="0061580A" w:rsidTr="00780B1E">
        <w:tblPrEx>
          <w:tblCellMar>
            <w:top w:w="0" w:type="dxa"/>
            <w:bottom w:w="0" w:type="dxa"/>
          </w:tblCellMar>
        </w:tblPrEx>
        <w:trPr>
          <w:trHeight w:val="646"/>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1020020220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414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240 361,00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Противодействие терроризму и экстремизму на 2017-2019 годы</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4000020250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158 700,00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4000020250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158 700,00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4000020261</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4000020261</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11 000,00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Развитие системы образования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4000020280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1 248 000,00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4000020280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1 248 000,00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Развитие физической культуры и спорта в Кадыйском районе на 2016-2020 годы</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40000L4953</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86 000,00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40000L4953</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86 000,00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Развитие административных центров сельских поселений на 2016-2018 годы</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40000S1030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130 000,00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40000S1030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130 000,00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Школы-детские сады,школы начальные,неполные средние и средние</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4210000590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10 448 999,00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Фонд оплаты труда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4210000590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3 418 870,00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Иные выплаты персоналу учреждений, за исключением фонда оплаты труда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4210000590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20 731,00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4210000590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119</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419 647,00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4210000590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4 587 418,00</w:t>
            </w:r>
          </w:p>
        </w:tc>
      </w:tr>
      <w:tr w:rsidR="0061580A" w:rsidRPr="0061580A" w:rsidTr="00780B1E">
        <w:tblPrEx>
          <w:tblCellMar>
            <w:top w:w="0" w:type="dxa"/>
            <w:bottom w:w="0" w:type="dxa"/>
          </w:tblCellMar>
        </w:tblPrEx>
        <w:trPr>
          <w:trHeight w:val="1837"/>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4210000590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831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205 694,00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налога на имущество организаций и земельного налога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4210000590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910 103,00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прочих налогов, сборов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4210000590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228 000,00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иных платежей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4210000590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853</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658 536,00</w:t>
            </w:r>
          </w:p>
        </w:tc>
      </w:tr>
      <w:tr w:rsidR="0061580A" w:rsidRPr="0061580A" w:rsidTr="00780B1E">
        <w:tblPrEx>
          <w:tblCellMar>
            <w:top w:w="0" w:type="dxa"/>
            <w:bottom w:w="0" w:type="dxa"/>
          </w:tblCellMar>
        </w:tblPrEx>
        <w:trPr>
          <w:trHeight w:val="422"/>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Расходы на обеспечение деятельности школ за счет платных услуг и безвозмездных поступлений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4210000591</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1 459 021,00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4210000591</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1 458 821,00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иных платежей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4210000591</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853</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200,00</w:t>
            </w:r>
          </w:p>
        </w:tc>
      </w:tr>
      <w:tr w:rsidR="0061580A" w:rsidRPr="0061580A" w:rsidTr="00780B1E">
        <w:tblPrEx>
          <w:tblCellMar>
            <w:top w:w="0" w:type="dxa"/>
            <w:bottom w:w="0" w:type="dxa"/>
          </w:tblCellMar>
        </w:tblPrEx>
        <w:trPr>
          <w:trHeight w:val="93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Реализация основных общеобразовательных программ в муниципальных общеобразоват организациях за счет субвенции из областного бюджета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4210072030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36 148 200,00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Фонд оплаты труда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4210072030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26 434 000,00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4210072030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119</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7 983 068,00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4210072030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1 367 132,00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иных платежей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4210072030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853</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364 000,00</w:t>
            </w:r>
          </w:p>
        </w:tc>
      </w:tr>
      <w:tr w:rsidR="0061580A" w:rsidRPr="0061580A" w:rsidTr="00780B1E">
        <w:tblPrEx>
          <w:tblCellMar>
            <w:top w:w="0" w:type="dxa"/>
            <w:bottom w:w="0" w:type="dxa"/>
          </w:tblCellMar>
        </w:tblPrEx>
        <w:trPr>
          <w:trHeight w:val="413"/>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Организация отдыха детей в каникулярное время за счет субсидий из областного бюджета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4320071020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286 800,00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4320071020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286 800,00</w:t>
            </w:r>
          </w:p>
        </w:tc>
      </w:tr>
      <w:tr w:rsidR="0061580A" w:rsidRPr="0061580A" w:rsidTr="00780B1E">
        <w:tblPrEx>
          <w:tblCellMar>
            <w:top w:w="0" w:type="dxa"/>
            <w:bottom w:w="0" w:type="dxa"/>
          </w:tblCellMar>
        </w:tblPrEx>
        <w:trPr>
          <w:trHeight w:val="476"/>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Организация и обеспечение отдыха и оздоровления детей в части софинансирования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43200S1020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36 000,00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43200S1020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36 000,00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4360071320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325 100,00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4360071320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325 100,00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Питание отдельных категорий учащихся муниципальных общеобразовательных организаций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43600S1320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617 743,00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02</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43600S1320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617 743,00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Дополнительное образование детей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2 043 075,00</w:t>
            </w:r>
          </w:p>
        </w:tc>
      </w:tr>
      <w:tr w:rsidR="0061580A" w:rsidRPr="0061580A" w:rsidTr="00780B1E">
        <w:tblPrEx>
          <w:tblCellMar>
            <w:top w:w="0" w:type="dxa"/>
            <w:bottom w:w="0" w:type="dxa"/>
          </w:tblCellMar>
        </w:tblPrEx>
        <w:trPr>
          <w:trHeight w:val="42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Расходы на обеспечение деятельности учреждений по внешкольной работе с детьми</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4230000590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1 960 659,00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Фонд оплаты труда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4230000590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1 048 826,00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4230000590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119</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316 746,00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4230000590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523 172,00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налога на имущество организаций и земельного налога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4230000590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3 000,00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прочих налогов, сборов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4230000590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12 141,00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иных платежей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4230000590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853</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56 774,00</w:t>
            </w:r>
          </w:p>
        </w:tc>
      </w:tr>
      <w:tr w:rsidR="0061580A" w:rsidRPr="0061580A" w:rsidTr="00780B1E">
        <w:tblPrEx>
          <w:tblCellMar>
            <w:top w:w="0" w:type="dxa"/>
            <w:bottom w:w="0" w:type="dxa"/>
          </w:tblCellMar>
        </w:tblPrEx>
        <w:trPr>
          <w:trHeight w:val="60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4230000591</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82 416,00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Иные выплаты персоналу учреждений, за исключением фонда оплаты труда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4230000591</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4230000591</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76 666,00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прочих налогов, сборов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4230000591</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750,00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Молодежная политика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81 872,00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ОРганизационно-воспитательная работа с молодежью</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4310000590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81 872,00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Фонд оплаты труда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4310000590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51 203,00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4310000590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119</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15 464,00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4310000590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15 205,00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Другие вопросы в области образования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2 184 841,00</w:t>
            </w:r>
          </w:p>
        </w:tc>
      </w:tr>
      <w:tr w:rsidR="0061580A" w:rsidRPr="0061580A" w:rsidTr="008C46CC">
        <w:tblPrEx>
          <w:tblCellMar>
            <w:top w:w="0" w:type="dxa"/>
            <w:bottom w:w="0" w:type="dxa"/>
          </w:tblCellMar>
        </w:tblPrEx>
        <w:trPr>
          <w:trHeight w:val="42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520 956,00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Фонд оплаты труда государственных (муниципальных) органов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400 120,00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129</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120 836,00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Повышение безопасности дорожного движения на территории Кадыйского муниципального района на 2015-2017 годы</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4000020270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14 000,00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4000020270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14 000,00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Другие мероприятия в области образования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4360020160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56 100,00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4360020160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56 100,00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4520000590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1 593 785,00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Фонд оплаты труда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4520000590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865 600,00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4520000590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119</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261 411,00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4520000590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411 774,00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иных платежей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07</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4520000590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853</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55 000,00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КУЛЬТУРА, КИНЕМАТОГРАФИЯ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4 856 855,00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Культура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3 939 444,00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4000020261</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4000020261</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9 000,00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40000L0140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250 000,00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40000L0140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250 000,00</w:t>
            </w:r>
          </w:p>
        </w:tc>
      </w:tr>
      <w:tr w:rsidR="0061580A" w:rsidRPr="0061580A" w:rsidTr="00780B1E">
        <w:tblPrEx>
          <w:tblCellMar>
            <w:top w:w="0" w:type="dxa"/>
            <w:bottom w:w="0" w:type="dxa"/>
          </w:tblCellMar>
        </w:tblPrEx>
        <w:trPr>
          <w:trHeight w:val="70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Обеспечение развития и укрепления материально-технической базы муниципальных домов культуры средства областного бюджета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40001L5580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80 000,00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40001L5580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80 000,00</w:t>
            </w:r>
          </w:p>
        </w:tc>
      </w:tr>
      <w:tr w:rsidR="0061580A" w:rsidRPr="0061580A" w:rsidTr="00780B1E">
        <w:tblPrEx>
          <w:tblCellMar>
            <w:top w:w="0" w:type="dxa"/>
            <w:bottom w:w="0" w:type="dxa"/>
          </w:tblCellMar>
        </w:tblPrEx>
        <w:trPr>
          <w:trHeight w:val="65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Обеспечение развития и укрепления материально-технической базы муниципальных домов культуры средства федерального бюджета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40002L5580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720 000,00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40002L5580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720 000,00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Учреждения культуры и мероприятия в сфере культуры и кинематографии</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4400000590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1 097 420,00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Фонд оплаты труда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4400000590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519 046,00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Иные выплаты персоналу учреждений, за исключением фонда оплаты труда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4400000590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3 000,00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4400000590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119</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126 551,00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4400000590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402 834,00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налога на имущество организаций и земельного налога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4400000590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4 670,00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прочих налогов, сборов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4400000590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2 900,00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иных платежей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4400000590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853</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38 419,00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 xml:space="preserve">Расходы на обеспечение деятельности учреждений культуры за счет платных услуг и безвозмездных поступлений </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4400000591</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180 000,00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Фонд оплаты труда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4400000591</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18 000,00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4400000591</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119</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5 436,00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4400000591</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146 164,00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налога на имущество организаций и земельного налога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4400000591</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3 000,00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прочих налогов, сборов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4400000591</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7 400,00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Музеи и постоянные выставки</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4410000590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351 999,00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Фонд оплаты труда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4410000590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155 703,00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4410000590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119</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47 023,00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4410000590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133 202,00</w:t>
            </w:r>
          </w:p>
        </w:tc>
      </w:tr>
      <w:tr w:rsidR="0061580A" w:rsidRPr="0061580A" w:rsidTr="00780B1E">
        <w:tblPrEx>
          <w:tblCellMar>
            <w:top w:w="0" w:type="dxa"/>
            <w:bottom w:w="0" w:type="dxa"/>
          </w:tblCellMar>
        </w:tblPrEx>
        <w:trPr>
          <w:trHeight w:val="187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4410000590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831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6 071,00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иных платежей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4410000590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853</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10 000,00</w:t>
            </w:r>
          </w:p>
        </w:tc>
      </w:tr>
      <w:tr w:rsidR="0061580A" w:rsidRPr="0061580A" w:rsidTr="00780B1E">
        <w:tblPrEx>
          <w:tblCellMar>
            <w:top w:w="0" w:type="dxa"/>
            <w:bottom w:w="0" w:type="dxa"/>
          </w:tblCellMar>
        </w:tblPrEx>
        <w:trPr>
          <w:trHeight w:val="678"/>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Расходы на обеспечение деятельности музеев и постоянных выставок за сче</w:t>
            </w:r>
            <w:r w:rsidR="00780B1E">
              <w:rPr>
                <w:rFonts w:eastAsiaTheme="minorHAnsi"/>
                <w:color w:val="000000"/>
                <w:kern w:val="0"/>
                <w:sz w:val="20"/>
                <w:szCs w:val="20"/>
                <w:lang w:eastAsia="en-US"/>
              </w:rPr>
              <w:t>т</w:t>
            </w:r>
            <w:r w:rsidRPr="0061580A">
              <w:rPr>
                <w:rFonts w:eastAsiaTheme="minorHAnsi"/>
                <w:color w:val="000000"/>
                <w:kern w:val="0"/>
                <w:sz w:val="20"/>
                <w:szCs w:val="20"/>
                <w:lang w:eastAsia="en-US"/>
              </w:rPr>
              <w:t xml:space="preserve"> платных услуг и безвозмездных поступлений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4410000591</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25 000,00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4410000591</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21 500,00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иных платежей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4410000591</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853</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3 500,00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Библиотеки</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4420000590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1 226 025,00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Фонд оплаты труда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4420000590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814 095,00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Иные выплаты персоналу учреждений, за исключением фонда оплаты труда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4420000590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4 000,00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4420000590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119</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245 857,00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4420000590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108 206,00</w:t>
            </w:r>
          </w:p>
        </w:tc>
      </w:tr>
      <w:tr w:rsidR="0061580A" w:rsidRPr="0061580A" w:rsidTr="00780B1E">
        <w:tblPrEx>
          <w:tblCellMar>
            <w:top w:w="0" w:type="dxa"/>
            <w:bottom w:w="0" w:type="dxa"/>
          </w:tblCellMar>
        </w:tblPrEx>
        <w:trPr>
          <w:trHeight w:val="1866"/>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4420000590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831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7 200,00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прочих налогов, сборов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4420000590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1 100,00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иных платежей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4420000590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853</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45 567,00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Другие вопросы в области культуры, кинематографии</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917 411,00</w:t>
            </w:r>
          </w:p>
        </w:tc>
      </w:tr>
      <w:tr w:rsidR="0061580A" w:rsidRPr="0061580A" w:rsidTr="00780B1E">
        <w:tblPrEx>
          <w:tblCellMar>
            <w:top w:w="0" w:type="dxa"/>
            <w:bottom w:w="0" w:type="dxa"/>
          </w:tblCellMar>
        </w:tblPrEx>
        <w:trPr>
          <w:trHeight w:val="452"/>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590 212,00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Фонд оплаты труда государственных (муниципальных) органов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451 007,00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3 000,00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0050000110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129</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136 205,00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0050000190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24 225,00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иных платежей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0050000190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853</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24 225,00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4520000590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302 974,00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Фонд оплаты труда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4520000590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166 419,00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4520000590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119</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50 258,00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4520000590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76 226,00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Уплата иных платежей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08</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4520000590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853</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10 071,00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ЗДРАВООХРАНЕНИЕ</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1 700 000,00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Другие вопросы в области здравоохранения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1 700 000,00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Обеспечение жильем молодых специалистов Кадыйского муниципального района на 2013-2017годы</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4000020190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1 700 000,00</w:t>
            </w:r>
          </w:p>
        </w:tc>
      </w:tr>
      <w:tr w:rsidR="0061580A" w:rsidRPr="0061580A" w:rsidTr="00780B1E">
        <w:tblPrEx>
          <w:tblCellMar>
            <w:top w:w="0" w:type="dxa"/>
            <w:bottom w:w="0" w:type="dxa"/>
          </w:tblCellMar>
        </w:tblPrEx>
        <w:trPr>
          <w:trHeight w:val="71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Бюджетные инвестиции на приобретение объектов недвижимого имущества в государственную (муниципальную) собственность</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09</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4000020190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412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1 700 000,00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СОЦИАЛЬНАЯ ПОЛИТИКА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3 054 017,00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Пенсионное обеспечение</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126 960,00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Муниципальные доплаты к пенсиям</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5020082020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126 960,00</w:t>
            </w:r>
          </w:p>
        </w:tc>
      </w:tr>
      <w:tr w:rsidR="0061580A" w:rsidRPr="0061580A" w:rsidTr="00780B1E">
        <w:tblPrEx>
          <w:tblCellMar>
            <w:top w:w="0" w:type="dxa"/>
            <w:bottom w:w="0" w:type="dxa"/>
          </w:tblCellMar>
        </w:tblPrEx>
        <w:trPr>
          <w:trHeight w:val="21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Иные пенсии, социальные доплаты к пенсиям</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5020082020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312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126 960,00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Социальное обеспечение населения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1 940 457,00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Устойчивое развитие сельских территорий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40000L0180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78 000,00</w:t>
            </w:r>
          </w:p>
        </w:tc>
      </w:tr>
      <w:tr w:rsidR="0061580A" w:rsidRPr="0061580A" w:rsidTr="00780B1E">
        <w:tblPrEx>
          <w:tblCellMar>
            <w:top w:w="0" w:type="dxa"/>
            <w:bottom w:w="0" w:type="dxa"/>
          </w:tblCellMar>
        </w:tblPrEx>
        <w:trPr>
          <w:trHeight w:val="31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Субсидии гражданам на приобретение жилья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40000L0180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322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78 000,00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Реализация мероприятий ФЦП "Устойчивое развитие сельских территорий на 2014-2017 годы и на период  до 2020 года" средства областного бюджета.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40001L0180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226 800,00</w:t>
            </w:r>
          </w:p>
        </w:tc>
      </w:tr>
      <w:tr w:rsidR="0061580A" w:rsidRPr="0061580A" w:rsidTr="00780B1E">
        <w:tblPrEx>
          <w:tblCellMar>
            <w:top w:w="0" w:type="dxa"/>
            <w:bottom w:w="0" w:type="dxa"/>
          </w:tblCellMar>
        </w:tblPrEx>
        <w:trPr>
          <w:trHeight w:val="25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Субсидии гражданам на приобретение жилья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40001L0180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322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226 800,00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Реализация мероприятий ФЦП "Устойчивое развитие сельских территорий на 2014-2017 годы и на период до 2020 года" средства федерального бюджета.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40002L0180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235 400,00</w:t>
            </w:r>
          </w:p>
        </w:tc>
      </w:tr>
      <w:tr w:rsidR="0061580A" w:rsidRPr="0061580A" w:rsidTr="00780B1E">
        <w:tblPrEx>
          <w:tblCellMar>
            <w:top w:w="0" w:type="dxa"/>
            <w:bottom w:w="0" w:type="dxa"/>
          </w:tblCellMar>
        </w:tblPrEx>
        <w:trPr>
          <w:trHeight w:val="301"/>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Субсидии гражданам на приобретение жилья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40002L0180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322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235 400,00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Социальная поддержка населения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5020082030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107 590,00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Иные выплаты населению</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5020082030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360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107 590,00</w:t>
            </w:r>
          </w:p>
        </w:tc>
      </w:tr>
      <w:tr w:rsidR="0061580A" w:rsidRPr="0061580A" w:rsidTr="00780B1E">
        <w:tblPrEx>
          <w:tblCellMar>
            <w:top w:w="0" w:type="dxa"/>
            <w:bottom w:w="0" w:type="dxa"/>
          </w:tblCellMar>
        </w:tblPrEx>
        <w:trPr>
          <w:trHeight w:val="968"/>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Реализация ведомственной целевой программы "Обеспечение жильем молодых семей Костромской области на 2016-2018 годы" по списку 2016 года средства областного бюджета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6270072160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199 618,00</w:t>
            </w:r>
          </w:p>
        </w:tc>
      </w:tr>
      <w:tr w:rsidR="0061580A" w:rsidRPr="0061580A" w:rsidTr="008C46CC">
        <w:tblPrEx>
          <w:tblCellMar>
            <w:top w:w="0" w:type="dxa"/>
            <w:bottom w:w="0" w:type="dxa"/>
          </w:tblCellMar>
        </w:tblPrEx>
        <w:trPr>
          <w:trHeight w:val="28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Субсидии гражданам на приобретение жилья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6270072160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322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199 618,00</w:t>
            </w:r>
          </w:p>
        </w:tc>
      </w:tr>
      <w:tr w:rsidR="0061580A" w:rsidRPr="0061580A" w:rsidTr="00780B1E">
        <w:tblPrEx>
          <w:tblCellMar>
            <w:top w:w="0" w:type="dxa"/>
            <w:bottom w:w="0" w:type="dxa"/>
          </w:tblCellMar>
        </w:tblPrEx>
        <w:trPr>
          <w:trHeight w:val="703"/>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 xml:space="preserve"> Реализация муниципальной программы "Обеспечение жильем молодых семей Кадыйского муниципального района на 2016-2018 годы"</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62700L0203</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233 753,00</w:t>
            </w:r>
          </w:p>
        </w:tc>
      </w:tr>
      <w:tr w:rsidR="0061580A" w:rsidRPr="0061580A" w:rsidTr="00780B1E">
        <w:tblPrEx>
          <w:tblCellMar>
            <w:top w:w="0" w:type="dxa"/>
            <w:bottom w:w="0" w:type="dxa"/>
          </w:tblCellMar>
        </w:tblPrEx>
        <w:trPr>
          <w:trHeight w:val="263"/>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Субсидии гражданам на приобретение жилья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62700L0203</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322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233 753,00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Реализация мероприятий подпрограммы "Обеспечение жильем молодых семей" ФЦП "Жилище" на 2015-2020 годы средства областного бюджета.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62701L0203</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134 050,00</w:t>
            </w:r>
          </w:p>
        </w:tc>
      </w:tr>
      <w:tr w:rsidR="0061580A" w:rsidRPr="0061580A" w:rsidTr="00780B1E">
        <w:tblPrEx>
          <w:tblCellMar>
            <w:top w:w="0" w:type="dxa"/>
            <w:bottom w:w="0" w:type="dxa"/>
          </w:tblCellMar>
        </w:tblPrEx>
        <w:trPr>
          <w:trHeight w:val="326"/>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Субсидии гражданам на приобретение жилья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62701L0203</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322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134 050,00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Реализация мероприятий подпрограммы "Обеспечение жильем молодых семей" ФЦП "Жилище" на 2015-2020 годы средства федерального бюджета.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62702L0203</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725 246,00</w:t>
            </w:r>
          </w:p>
        </w:tc>
      </w:tr>
      <w:tr w:rsidR="0061580A" w:rsidRPr="0061580A" w:rsidTr="00780B1E">
        <w:tblPrEx>
          <w:tblCellMar>
            <w:top w:w="0" w:type="dxa"/>
            <w:bottom w:w="0" w:type="dxa"/>
          </w:tblCellMar>
        </w:tblPrEx>
        <w:trPr>
          <w:trHeight w:val="107"/>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Субсидии гражданам на приобретение жилья</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62702L0203</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322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725 246,00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Охрана семьи и детства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986 600,00</w:t>
            </w:r>
          </w:p>
        </w:tc>
      </w:tr>
      <w:tr w:rsidR="0061580A" w:rsidRPr="0061580A" w:rsidTr="00780B1E">
        <w:tblPrEx>
          <w:tblCellMar>
            <w:top w:w="0" w:type="dxa"/>
            <w:bottom w:w="0" w:type="dxa"/>
          </w:tblCellMar>
        </w:tblPrEx>
        <w:trPr>
          <w:trHeight w:val="77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Полномочия по обеспечению детей-сирот и детей, оставшихся без попечения родителей, жилыми помещениями, средства областного бюджета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10201R0820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85 937,00</w:t>
            </w:r>
          </w:p>
        </w:tc>
      </w:tr>
      <w:tr w:rsidR="0061580A" w:rsidRPr="0061580A" w:rsidTr="00780B1E">
        <w:tblPrEx>
          <w:tblCellMar>
            <w:top w:w="0" w:type="dxa"/>
            <w:bottom w:w="0" w:type="dxa"/>
          </w:tblCellMar>
        </w:tblPrEx>
        <w:trPr>
          <w:trHeight w:val="756"/>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Бюджетные инвестиции на приобретение объектов недвижимого имущества в государственную (муниципальную) собственность</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10201R0820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412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85 937,00</w:t>
            </w:r>
          </w:p>
        </w:tc>
      </w:tr>
      <w:tr w:rsidR="0061580A" w:rsidRPr="0061580A" w:rsidTr="00780B1E">
        <w:tblPrEx>
          <w:tblCellMar>
            <w:top w:w="0" w:type="dxa"/>
            <w:bottom w:w="0" w:type="dxa"/>
          </w:tblCellMar>
        </w:tblPrEx>
        <w:trPr>
          <w:trHeight w:val="61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Полномочия по обеспечению детей-сирот и детей, оставшихся без попечения родителей, жилыми помещениями, средства федерального бюджета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10202R0820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900 663,00</w:t>
            </w:r>
          </w:p>
        </w:tc>
      </w:tr>
      <w:tr w:rsidR="0061580A" w:rsidRPr="0061580A" w:rsidTr="00780B1E">
        <w:tblPrEx>
          <w:tblCellMar>
            <w:top w:w="0" w:type="dxa"/>
            <w:bottom w:w="0" w:type="dxa"/>
          </w:tblCellMar>
        </w:tblPrEx>
        <w:trPr>
          <w:trHeight w:val="756"/>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Бюджетные инвестиции на приобретение объектов недвижимого имущества в государственную (муниципальную) собственность</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04</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10202R0820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412</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900 663,00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ФИЗИЧЕСКАЯ КУЛЬТУРА И СПОРТ</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312 000,00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Физическая культура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312 000,00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Развитие физической культуры и спорта в Кадыйском районе на 2016-2020 годы</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40000L4953</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312 000,00</w:t>
            </w:r>
          </w:p>
        </w:tc>
      </w:tr>
      <w:tr w:rsidR="0061580A" w:rsidRPr="0061580A">
        <w:tblPrEx>
          <w:tblCellMar>
            <w:top w:w="0" w:type="dxa"/>
            <w:bottom w:w="0" w:type="dxa"/>
          </w:tblCellMar>
        </w:tblPrEx>
        <w:trPr>
          <w:trHeight w:val="979"/>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40000L4953</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113</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70 000,00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11</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40000L4953</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244</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242 000,00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ОБСЛУЖИВАНИЕ ГОСУДАРСТВЕННОГО И МУНИЦИПАЛЬНОГО ДОЛГА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716 627,00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Обслуживание государственного внутреннего и муниципального долга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716 627,00</w:t>
            </w:r>
          </w:p>
        </w:tc>
      </w:tr>
      <w:tr w:rsidR="0061580A" w:rsidRPr="0061580A" w:rsidTr="00780B1E">
        <w:tblPrEx>
          <w:tblCellMar>
            <w:top w:w="0" w:type="dxa"/>
            <w:bottom w:w="0" w:type="dxa"/>
          </w:tblCellMar>
        </w:tblPrEx>
        <w:trPr>
          <w:trHeight w:val="243"/>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Процентные платежи по муниципальному долгу</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0650020120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716 627,00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Обслуживание муниципального долга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13</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0650020120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730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716 627,00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8 960 944,00</w:t>
            </w:r>
          </w:p>
        </w:tc>
      </w:tr>
      <w:tr w:rsidR="0061580A" w:rsidRPr="0061580A">
        <w:tblPrEx>
          <w:tblCellMar>
            <w:top w:w="0" w:type="dxa"/>
            <w:bottom w:w="0" w:type="dxa"/>
          </w:tblCellMar>
        </w:tblPrEx>
        <w:trPr>
          <w:trHeight w:val="734"/>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4 056 500,00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Дотации на выравнивание бюджетной обеспеченности поселений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5160070010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4 056 500,00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Дотации на выравнивание бюджетной обеспеченности</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01</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5160070010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511</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4 056 500,00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Прочие межбюджетные трансферты общего характера</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0000000000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4 904 444,00</w:t>
            </w:r>
          </w:p>
        </w:tc>
      </w:tr>
      <w:tr w:rsidR="0061580A" w:rsidRPr="0061580A">
        <w:tblPrEx>
          <w:tblCellMar>
            <w:top w:w="0" w:type="dxa"/>
            <w:bottom w:w="0" w:type="dxa"/>
          </w:tblCellMar>
        </w:tblPrEx>
        <w:trPr>
          <w:trHeight w:val="490"/>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Иные межбюджетные трансферты бюджетам городских и сельских поселений</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5210073010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4 831 000,00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Иные межбюджетные трансферты</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5210073010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540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4 831 000,00</w:t>
            </w:r>
          </w:p>
        </w:tc>
      </w:tr>
      <w:tr w:rsidR="0061580A" w:rsidRPr="0061580A" w:rsidTr="008C46CC">
        <w:tblPrEx>
          <w:tblCellMar>
            <w:top w:w="0" w:type="dxa"/>
            <w:bottom w:w="0" w:type="dxa"/>
          </w:tblCellMar>
        </w:tblPrEx>
        <w:trPr>
          <w:trHeight w:val="898"/>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890"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14</w:t>
            </w:r>
          </w:p>
        </w:tc>
        <w:tc>
          <w:tcPr>
            <w:tcW w:w="766"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5210073020</w:t>
            </w:r>
          </w:p>
        </w:tc>
        <w:tc>
          <w:tcPr>
            <w:tcW w:w="814" w:type="dxa"/>
            <w:tcBorders>
              <w:top w:val="single" w:sz="6" w:space="0" w:color="000000"/>
              <w:left w:val="single" w:sz="6" w:space="0" w:color="000000"/>
              <w:bottom w:val="single" w:sz="6"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000</w:t>
            </w:r>
          </w:p>
        </w:tc>
        <w:tc>
          <w:tcPr>
            <w:tcW w:w="1500" w:type="dxa"/>
            <w:tcBorders>
              <w:top w:val="single" w:sz="6" w:space="0" w:color="000000"/>
              <w:left w:val="single" w:sz="6" w:space="0" w:color="000000"/>
              <w:bottom w:val="single" w:sz="6"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73 444,00</w:t>
            </w:r>
          </w:p>
        </w:tc>
      </w:tr>
      <w:tr w:rsidR="0061580A" w:rsidRPr="0061580A">
        <w:tblPrEx>
          <w:tblCellMar>
            <w:top w:w="0" w:type="dxa"/>
            <w:bottom w:w="0" w:type="dxa"/>
          </w:tblCellMar>
        </w:tblPrEx>
        <w:trPr>
          <w:trHeight w:val="245"/>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p>
        </w:tc>
        <w:tc>
          <w:tcPr>
            <w:tcW w:w="4464" w:type="dxa"/>
            <w:tcBorders>
              <w:top w:val="single" w:sz="6" w:space="0" w:color="000000"/>
              <w:left w:val="single" w:sz="12" w:space="0" w:color="000000"/>
              <w:bottom w:val="single" w:sz="12" w:space="0" w:color="000000"/>
              <w:right w:val="single" w:sz="6" w:space="0" w:color="000000"/>
            </w:tcBorders>
          </w:tcPr>
          <w:p w:rsidR="0061580A" w:rsidRPr="0061580A" w:rsidRDefault="0061580A">
            <w:pPr>
              <w:widowControl/>
              <w:suppressAutoHyphens w:val="0"/>
              <w:autoSpaceDE w:val="0"/>
              <w:autoSpaceDN w:val="0"/>
              <w:adjustRightInd w:val="0"/>
              <w:rPr>
                <w:rFonts w:eastAsiaTheme="minorHAnsi"/>
                <w:color w:val="000000"/>
                <w:kern w:val="0"/>
                <w:sz w:val="20"/>
                <w:szCs w:val="20"/>
                <w:lang w:eastAsia="en-US"/>
              </w:rPr>
            </w:pPr>
            <w:r w:rsidRPr="0061580A">
              <w:rPr>
                <w:rFonts w:eastAsiaTheme="minorHAnsi"/>
                <w:color w:val="000000"/>
                <w:kern w:val="0"/>
                <w:sz w:val="20"/>
                <w:szCs w:val="20"/>
                <w:lang w:eastAsia="en-US"/>
              </w:rPr>
              <w:t>Иные межбюджетные трансферты</w:t>
            </w:r>
          </w:p>
        </w:tc>
        <w:tc>
          <w:tcPr>
            <w:tcW w:w="890" w:type="dxa"/>
            <w:tcBorders>
              <w:top w:val="single" w:sz="6" w:space="0" w:color="000000"/>
              <w:left w:val="single" w:sz="6" w:space="0" w:color="000000"/>
              <w:bottom w:val="single" w:sz="12"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14</w:t>
            </w:r>
          </w:p>
        </w:tc>
        <w:tc>
          <w:tcPr>
            <w:tcW w:w="766" w:type="dxa"/>
            <w:tcBorders>
              <w:top w:val="single" w:sz="6" w:space="0" w:color="000000"/>
              <w:left w:val="single" w:sz="6" w:space="0" w:color="000000"/>
              <w:bottom w:val="single" w:sz="12"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03</w:t>
            </w:r>
          </w:p>
        </w:tc>
        <w:tc>
          <w:tcPr>
            <w:tcW w:w="1341" w:type="dxa"/>
            <w:tcBorders>
              <w:top w:val="single" w:sz="6" w:space="0" w:color="000000"/>
              <w:left w:val="single" w:sz="6" w:space="0" w:color="000000"/>
              <w:bottom w:val="single" w:sz="12"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5210073020</w:t>
            </w:r>
          </w:p>
        </w:tc>
        <w:tc>
          <w:tcPr>
            <w:tcW w:w="814" w:type="dxa"/>
            <w:tcBorders>
              <w:top w:val="single" w:sz="6" w:space="0" w:color="000000"/>
              <w:left w:val="single" w:sz="6" w:space="0" w:color="000000"/>
              <w:bottom w:val="single" w:sz="12"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540</w:t>
            </w:r>
          </w:p>
        </w:tc>
        <w:tc>
          <w:tcPr>
            <w:tcW w:w="1500" w:type="dxa"/>
            <w:tcBorders>
              <w:top w:val="single" w:sz="6" w:space="0" w:color="000000"/>
              <w:left w:val="single" w:sz="6" w:space="0" w:color="000000"/>
              <w:bottom w:val="single" w:sz="12"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color w:val="000000"/>
                <w:kern w:val="0"/>
                <w:sz w:val="20"/>
                <w:szCs w:val="20"/>
                <w:lang w:eastAsia="en-US"/>
              </w:rPr>
            </w:pPr>
            <w:r w:rsidRPr="0061580A">
              <w:rPr>
                <w:rFonts w:eastAsiaTheme="minorHAnsi"/>
                <w:color w:val="000000"/>
                <w:kern w:val="0"/>
                <w:sz w:val="20"/>
                <w:szCs w:val="20"/>
                <w:lang w:eastAsia="en-US"/>
              </w:rPr>
              <w:t>73 444,00</w:t>
            </w:r>
          </w:p>
        </w:tc>
      </w:tr>
      <w:tr w:rsidR="0061580A" w:rsidRPr="0061580A" w:rsidTr="008C46CC">
        <w:tblPrEx>
          <w:tblCellMar>
            <w:top w:w="0" w:type="dxa"/>
            <w:bottom w:w="0" w:type="dxa"/>
          </w:tblCellMar>
        </w:tblPrEx>
        <w:trPr>
          <w:trHeight w:val="262"/>
        </w:trPr>
        <w:tc>
          <w:tcPr>
            <w:tcW w:w="329" w:type="dxa"/>
            <w:tcBorders>
              <w:top w:val="nil"/>
              <w:left w:val="nil"/>
              <w:bottom w:val="nil"/>
              <w:right w:val="single" w:sz="12" w:space="0" w:color="000000"/>
            </w:tcBorders>
          </w:tcPr>
          <w:p w:rsidR="0061580A" w:rsidRPr="0061580A" w:rsidRDefault="0061580A">
            <w:pPr>
              <w:widowControl/>
              <w:suppressAutoHyphens w:val="0"/>
              <w:autoSpaceDE w:val="0"/>
              <w:autoSpaceDN w:val="0"/>
              <w:adjustRightInd w:val="0"/>
              <w:jc w:val="right"/>
              <w:rPr>
                <w:rFonts w:eastAsiaTheme="minorHAnsi"/>
                <w:b/>
                <w:bCs/>
                <w:color w:val="000000"/>
                <w:kern w:val="0"/>
                <w:sz w:val="20"/>
                <w:szCs w:val="20"/>
                <w:lang w:eastAsia="en-US"/>
              </w:rPr>
            </w:pPr>
          </w:p>
        </w:tc>
        <w:tc>
          <w:tcPr>
            <w:tcW w:w="4464" w:type="dxa"/>
            <w:tcBorders>
              <w:top w:val="single" w:sz="12" w:space="0" w:color="000000"/>
              <w:left w:val="single" w:sz="12" w:space="0" w:color="000000"/>
              <w:bottom w:val="single" w:sz="12" w:space="0" w:color="000000"/>
              <w:right w:val="nil"/>
            </w:tcBorders>
          </w:tcPr>
          <w:p w:rsidR="0061580A" w:rsidRPr="0061580A" w:rsidRDefault="0061580A">
            <w:pPr>
              <w:widowControl/>
              <w:suppressAutoHyphens w:val="0"/>
              <w:autoSpaceDE w:val="0"/>
              <w:autoSpaceDN w:val="0"/>
              <w:adjustRightInd w:val="0"/>
              <w:rPr>
                <w:rFonts w:eastAsiaTheme="minorHAnsi"/>
                <w:b/>
                <w:bCs/>
                <w:color w:val="000000"/>
                <w:kern w:val="0"/>
                <w:sz w:val="20"/>
                <w:szCs w:val="20"/>
                <w:lang w:eastAsia="en-US"/>
              </w:rPr>
            </w:pPr>
            <w:r w:rsidRPr="0061580A">
              <w:rPr>
                <w:rFonts w:eastAsiaTheme="minorHAnsi"/>
                <w:b/>
                <w:bCs/>
                <w:color w:val="000000"/>
                <w:kern w:val="0"/>
                <w:sz w:val="20"/>
                <w:szCs w:val="20"/>
                <w:lang w:eastAsia="en-US"/>
              </w:rPr>
              <w:t>ИТОГО:</w:t>
            </w:r>
          </w:p>
        </w:tc>
        <w:tc>
          <w:tcPr>
            <w:tcW w:w="890" w:type="dxa"/>
            <w:tcBorders>
              <w:top w:val="single" w:sz="12" w:space="0" w:color="000000"/>
              <w:left w:val="nil"/>
              <w:bottom w:val="single" w:sz="12" w:space="0" w:color="000000"/>
              <w:right w:val="nil"/>
            </w:tcBorders>
          </w:tcPr>
          <w:p w:rsidR="0061580A" w:rsidRPr="0061580A" w:rsidRDefault="0061580A">
            <w:pPr>
              <w:widowControl/>
              <w:suppressAutoHyphens w:val="0"/>
              <w:autoSpaceDE w:val="0"/>
              <w:autoSpaceDN w:val="0"/>
              <w:adjustRightInd w:val="0"/>
              <w:jc w:val="right"/>
              <w:rPr>
                <w:rFonts w:eastAsiaTheme="minorHAnsi"/>
                <w:b/>
                <w:bCs/>
                <w:color w:val="000000"/>
                <w:kern w:val="0"/>
                <w:sz w:val="20"/>
                <w:szCs w:val="20"/>
                <w:lang w:eastAsia="en-US"/>
              </w:rPr>
            </w:pPr>
          </w:p>
        </w:tc>
        <w:tc>
          <w:tcPr>
            <w:tcW w:w="766" w:type="dxa"/>
            <w:tcBorders>
              <w:top w:val="single" w:sz="12" w:space="0" w:color="000000"/>
              <w:left w:val="nil"/>
              <w:bottom w:val="single" w:sz="12" w:space="0" w:color="000000"/>
              <w:right w:val="nil"/>
            </w:tcBorders>
          </w:tcPr>
          <w:p w:rsidR="0061580A" w:rsidRPr="0061580A" w:rsidRDefault="0061580A">
            <w:pPr>
              <w:widowControl/>
              <w:suppressAutoHyphens w:val="0"/>
              <w:autoSpaceDE w:val="0"/>
              <w:autoSpaceDN w:val="0"/>
              <w:adjustRightInd w:val="0"/>
              <w:jc w:val="right"/>
              <w:rPr>
                <w:rFonts w:eastAsiaTheme="minorHAnsi"/>
                <w:b/>
                <w:bCs/>
                <w:color w:val="000000"/>
                <w:kern w:val="0"/>
                <w:sz w:val="20"/>
                <w:szCs w:val="20"/>
                <w:lang w:eastAsia="en-US"/>
              </w:rPr>
            </w:pPr>
          </w:p>
        </w:tc>
        <w:tc>
          <w:tcPr>
            <w:tcW w:w="1341" w:type="dxa"/>
            <w:tcBorders>
              <w:top w:val="single" w:sz="12" w:space="0" w:color="000000"/>
              <w:left w:val="nil"/>
              <w:bottom w:val="single" w:sz="12" w:space="0" w:color="000000"/>
              <w:right w:val="nil"/>
            </w:tcBorders>
          </w:tcPr>
          <w:p w:rsidR="0061580A" w:rsidRPr="0061580A" w:rsidRDefault="0061580A">
            <w:pPr>
              <w:widowControl/>
              <w:suppressAutoHyphens w:val="0"/>
              <w:autoSpaceDE w:val="0"/>
              <w:autoSpaceDN w:val="0"/>
              <w:adjustRightInd w:val="0"/>
              <w:jc w:val="right"/>
              <w:rPr>
                <w:rFonts w:eastAsiaTheme="minorHAnsi"/>
                <w:b/>
                <w:bCs/>
                <w:color w:val="000000"/>
                <w:kern w:val="0"/>
                <w:sz w:val="20"/>
                <w:szCs w:val="20"/>
                <w:lang w:eastAsia="en-US"/>
              </w:rPr>
            </w:pPr>
          </w:p>
        </w:tc>
        <w:tc>
          <w:tcPr>
            <w:tcW w:w="814" w:type="dxa"/>
            <w:tcBorders>
              <w:top w:val="single" w:sz="12" w:space="0" w:color="000000"/>
              <w:left w:val="nil"/>
              <w:bottom w:val="single" w:sz="12" w:space="0" w:color="000000"/>
              <w:right w:val="single" w:sz="6" w:space="0" w:color="000000"/>
            </w:tcBorders>
          </w:tcPr>
          <w:p w:rsidR="0061580A" w:rsidRPr="0061580A" w:rsidRDefault="0061580A">
            <w:pPr>
              <w:widowControl/>
              <w:suppressAutoHyphens w:val="0"/>
              <w:autoSpaceDE w:val="0"/>
              <w:autoSpaceDN w:val="0"/>
              <w:adjustRightInd w:val="0"/>
              <w:jc w:val="right"/>
              <w:rPr>
                <w:rFonts w:eastAsiaTheme="minorHAnsi"/>
                <w:b/>
                <w:bCs/>
                <w:color w:val="000000"/>
                <w:kern w:val="0"/>
                <w:sz w:val="20"/>
                <w:szCs w:val="20"/>
                <w:lang w:eastAsia="en-US"/>
              </w:rPr>
            </w:pPr>
          </w:p>
        </w:tc>
        <w:tc>
          <w:tcPr>
            <w:tcW w:w="1500" w:type="dxa"/>
            <w:tcBorders>
              <w:top w:val="single" w:sz="12" w:space="0" w:color="000000"/>
              <w:left w:val="single" w:sz="6" w:space="0" w:color="000000"/>
              <w:bottom w:val="single" w:sz="12" w:space="0" w:color="000000"/>
              <w:right w:val="single" w:sz="12" w:space="0" w:color="000000"/>
            </w:tcBorders>
          </w:tcPr>
          <w:p w:rsidR="0061580A" w:rsidRPr="0061580A" w:rsidRDefault="0061580A">
            <w:pPr>
              <w:widowControl/>
              <w:suppressAutoHyphens w:val="0"/>
              <w:autoSpaceDE w:val="0"/>
              <w:autoSpaceDN w:val="0"/>
              <w:adjustRightInd w:val="0"/>
              <w:jc w:val="right"/>
              <w:rPr>
                <w:rFonts w:eastAsiaTheme="minorHAnsi"/>
                <w:b/>
                <w:bCs/>
                <w:color w:val="000000"/>
                <w:kern w:val="0"/>
                <w:sz w:val="20"/>
                <w:szCs w:val="20"/>
                <w:lang w:eastAsia="en-US"/>
              </w:rPr>
            </w:pPr>
            <w:r w:rsidRPr="0061580A">
              <w:rPr>
                <w:rFonts w:eastAsiaTheme="minorHAnsi"/>
                <w:b/>
                <w:bCs/>
                <w:color w:val="000000"/>
                <w:kern w:val="0"/>
                <w:sz w:val="20"/>
                <w:szCs w:val="20"/>
                <w:lang w:eastAsia="en-US"/>
              </w:rPr>
              <w:t>110 463 391,00</w:t>
            </w:r>
          </w:p>
        </w:tc>
      </w:tr>
    </w:tbl>
    <w:p w:rsidR="00062F06" w:rsidRPr="0061580A" w:rsidRDefault="00062F06" w:rsidP="00062F06">
      <w:pPr>
        <w:rPr>
          <w:sz w:val="20"/>
          <w:szCs w:val="20"/>
        </w:rPr>
      </w:pPr>
    </w:p>
    <w:p w:rsidR="008C46CC" w:rsidRPr="008C46CC" w:rsidRDefault="008C46CC" w:rsidP="008C46CC">
      <w:pPr>
        <w:jc w:val="center"/>
        <w:rPr>
          <w:sz w:val="20"/>
          <w:szCs w:val="20"/>
        </w:rPr>
      </w:pPr>
      <w:r w:rsidRPr="008C46CC">
        <w:rPr>
          <w:sz w:val="20"/>
          <w:szCs w:val="20"/>
        </w:rPr>
        <w:t>РОССИЙСКАЯ   ФЕДЕРАЦИЯ</w:t>
      </w:r>
    </w:p>
    <w:p w:rsidR="008C46CC" w:rsidRPr="008C46CC" w:rsidRDefault="008C46CC" w:rsidP="008C46CC">
      <w:pPr>
        <w:jc w:val="center"/>
        <w:rPr>
          <w:sz w:val="20"/>
          <w:szCs w:val="20"/>
        </w:rPr>
      </w:pPr>
      <w:r w:rsidRPr="008C46CC">
        <w:rPr>
          <w:sz w:val="20"/>
          <w:szCs w:val="20"/>
        </w:rPr>
        <w:t>КОСТРОМСКАЯ   ОБЛАСТЬ</w:t>
      </w:r>
    </w:p>
    <w:p w:rsidR="008C46CC" w:rsidRPr="008C46CC" w:rsidRDefault="008C46CC" w:rsidP="008C46CC">
      <w:pPr>
        <w:jc w:val="center"/>
        <w:rPr>
          <w:sz w:val="20"/>
          <w:szCs w:val="20"/>
        </w:rPr>
      </w:pPr>
      <w:r w:rsidRPr="008C46CC">
        <w:rPr>
          <w:sz w:val="20"/>
          <w:szCs w:val="20"/>
        </w:rPr>
        <w:t>СОБРАНИЕ   ДЕПУТАТОВ   КАДЫЙСКОГО   МУНИЦИПАЛЬНОГО   РАЙОНА</w:t>
      </w:r>
    </w:p>
    <w:p w:rsidR="008C46CC" w:rsidRPr="008C46CC" w:rsidRDefault="008C46CC" w:rsidP="008C46CC">
      <w:pPr>
        <w:jc w:val="center"/>
        <w:rPr>
          <w:sz w:val="20"/>
          <w:szCs w:val="20"/>
        </w:rPr>
      </w:pPr>
    </w:p>
    <w:p w:rsidR="008C46CC" w:rsidRPr="008C46CC" w:rsidRDefault="008C46CC" w:rsidP="008C46CC">
      <w:pPr>
        <w:jc w:val="center"/>
        <w:rPr>
          <w:sz w:val="20"/>
          <w:szCs w:val="20"/>
        </w:rPr>
      </w:pPr>
      <w:r w:rsidRPr="008C46CC">
        <w:rPr>
          <w:sz w:val="20"/>
          <w:szCs w:val="20"/>
        </w:rPr>
        <w:t xml:space="preserve">Р Е Ш Е Н И Е  </w:t>
      </w:r>
    </w:p>
    <w:p w:rsidR="008C46CC" w:rsidRPr="008C46CC" w:rsidRDefault="008C46CC" w:rsidP="008C46CC">
      <w:pPr>
        <w:jc w:val="center"/>
        <w:rPr>
          <w:sz w:val="20"/>
          <w:szCs w:val="20"/>
        </w:rPr>
      </w:pPr>
      <w:r w:rsidRPr="008C46CC">
        <w:rPr>
          <w:sz w:val="20"/>
          <w:szCs w:val="20"/>
        </w:rPr>
        <w:t xml:space="preserve">                                                                                                                                                                                                                                                                                             </w:t>
      </w:r>
    </w:p>
    <w:p w:rsidR="008C46CC" w:rsidRPr="008C46CC" w:rsidRDefault="008C46CC" w:rsidP="008C46CC">
      <w:pPr>
        <w:rPr>
          <w:sz w:val="20"/>
          <w:szCs w:val="20"/>
        </w:rPr>
      </w:pPr>
      <w:r w:rsidRPr="008C46CC">
        <w:rPr>
          <w:sz w:val="20"/>
          <w:szCs w:val="20"/>
        </w:rPr>
        <w:t xml:space="preserve">31  мая 2017 года                                                                                              </w:t>
      </w:r>
      <w:r>
        <w:rPr>
          <w:sz w:val="20"/>
          <w:szCs w:val="20"/>
        </w:rPr>
        <w:t xml:space="preserve">                                                          </w:t>
      </w:r>
      <w:r w:rsidRPr="008C46CC">
        <w:rPr>
          <w:sz w:val="20"/>
          <w:szCs w:val="20"/>
        </w:rPr>
        <w:t>№ 160</w:t>
      </w:r>
    </w:p>
    <w:p w:rsidR="008C46CC" w:rsidRPr="008C46CC" w:rsidRDefault="008C46CC" w:rsidP="008C46CC">
      <w:pPr>
        <w:rPr>
          <w:sz w:val="8"/>
          <w:szCs w:val="8"/>
        </w:rPr>
      </w:pPr>
      <w:r w:rsidRPr="008C46CC">
        <w:rPr>
          <w:sz w:val="20"/>
          <w:szCs w:val="20"/>
        </w:rPr>
        <w:t xml:space="preserve">       </w:t>
      </w:r>
    </w:p>
    <w:p w:rsidR="008C46CC" w:rsidRPr="008C46CC" w:rsidRDefault="008C46CC" w:rsidP="008C46CC">
      <w:pPr>
        <w:tabs>
          <w:tab w:val="left" w:pos="23892"/>
        </w:tabs>
        <w:ind w:left="-540"/>
        <w:jc w:val="both"/>
        <w:rPr>
          <w:sz w:val="20"/>
          <w:szCs w:val="20"/>
        </w:rPr>
      </w:pPr>
      <w:r w:rsidRPr="008C46CC">
        <w:rPr>
          <w:sz w:val="20"/>
          <w:szCs w:val="20"/>
        </w:rPr>
        <w:t xml:space="preserve">        О внесении изменений и дополнений </w:t>
      </w:r>
    </w:p>
    <w:p w:rsidR="008C46CC" w:rsidRPr="008C46CC" w:rsidRDefault="008C46CC" w:rsidP="008C46CC">
      <w:pPr>
        <w:tabs>
          <w:tab w:val="left" w:pos="23892"/>
        </w:tabs>
        <w:ind w:left="-540"/>
        <w:jc w:val="both"/>
        <w:rPr>
          <w:sz w:val="20"/>
          <w:szCs w:val="20"/>
        </w:rPr>
      </w:pPr>
      <w:r w:rsidRPr="008C46CC">
        <w:rPr>
          <w:sz w:val="20"/>
          <w:szCs w:val="20"/>
        </w:rPr>
        <w:t xml:space="preserve">        в решение от 23.12.2016 года №  119</w:t>
      </w:r>
    </w:p>
    <w:p w:rsidR="008C46CC" w:rsidRPr="008C46CC" w:rsidRDefault="008C46CC" w:rsidP="008C46CC">
      <w:pPr>
        <w:tabs>
          <w:tab w:val="left" w:pos="23892"/>
        </w:tabs>
        <w:ind w:left="-540"/>
        <w:jc w:val="both"/>
        <w:rPr>
          <w:sz w:val="20"/>
          <w:szCs w:val="20"/>
        </w:rPr>
      </w:pPr>
      <w:r w:rsidRPr="008C46CC">
        <w:rPr>
          <w:sz w:val="20"/>
          <w:szCs w:val="20"/>
        </w:rPr>
        <w:t xml:space="preserve">        «О бюджете муниципального района</w:t>
      </w:r>
    </w:p>
    <w:p w:rsidR="008C46CC" w:rsidRPr="008C46CC" w:rsidRDefault="008C46CC" w:rsidP="008C46CC">
      <w:pPr>
        <w:tabs>
          <w:tab w:val="left" w:pos="23892"/>
        </w:tabs>
        <w:ind w:left="-540"/>
        <w:jc w:val="both"/>
        <w:rPr>
          <w:sz w:val="20"/>
          <w:szCs w:val="20"/>
        </w:rPr>
      </w:pPr>
      <w:r w:rsidRPr="008C46CC">
        <w:rPr>
          <w:sz w:val="20"/>
          <w:szCs w:val="20"/>
        </w:rPr>
        <w:t xml:space="preserve">        на 2017 год».  </w:t>
      </w:r>
    </w:p>
    <w:p w:rsidR="008C46CC" w:rsidRPr="008C46CC" w:rsidRDefault="008C46CC" w:rsidP="008C46CC">
      <w:pPr>
        <w:tabs>
          <w:tab w:val="left" w:pos="23892"/>
        </w:tabs>
        <w:ind w:left="-540"/>
        <w:jc w:val="both"/>
        <w:rPr>
          <w:sz w:val="20"/>
          <w:szCs w:val="20"/>
        </w:rPr>
      </w:pPr>
    </w:p>
    <w:p w:rsidR="008C46CC" w:rsidRPr="008C46CC" w:rsidRDefault="008C46CC" w:rsidP="008C46CC">
      <w:pPr>
        <w:tabs>
          <w:tab w:val="left" w:pos="29292"/>
        </w:tabs>
        <w:jc w:val="both"/>
        <w:rPr>
          <w:b/>
          <w:bCs/>
          <w:sz w:val="20"/>
          <w:szCs w:val="20"/>
        </w:rPr>
      </w:pPr>
      <w:r w:rsidRPr="008C46CC">
        <w:rPr>
          <w:sz w:val="20"/>
          <w:szCs w:val="20"/>
        </w:rPr>
        <w:t xml:space="preserve">        В соответствии с  постановлением администрации Костромской области от 29.05.2017 года №  209-а   «О распределении дотаций бюджетам муниципальных районов (городских округов)  Костромской области на поддержку мер по обеспечению сбалансированности бюджетов муниципальных районов (городских округов) Костромской области в 2017 году»                                          </w:t>
      </w:r>
    </w:p>
    <w:p w:rsidR="008C46CC" w:rsidRPr="008C46CC" w:rsidRDefault="008C46CC" w:rsidP="008C46CC">
      <w:pPr>
        <w:tabs>
          <w:tab w:val="left" w:pos="23892"/>
        </w:tabs>
        <w:ind w:left="-540"/>
        <w:jc w:val="both"/>
        <w:rPr>
          <w:b/>
          <w:bCs/>
          <w:sz w:val="20"/>
          <w:szCs w:val="20"/>
        </w:rPr>
      </w:pPr>
      <w:r w:rsidRPr="008C46CC">
        <w:rPr>
          <w:b/>
          <w:bCs/>
          <w:sz w:val="20"/>
          <w:szCs w:val="20"/>
        </w:rPr>
        <w:t xml:space="preserve">        1. Муниципальному району дополнительно переданы  из областного бюджета:</w:t>
      </w:r>
    </w:p>
    <w:p w:rsidR="008C46CC" w:rsidRPr="008C46CC" w:rsidRDefault="008C46CC" w:rsidP="008C46CC">
      <w:pPr>
        <w:tabs>
          <w:tab w:val="left" w:pos="-30"/>
          <w:tab w:val="left" w:pos="23892"/>
        </w:tabs>
        <w:jc w:val="both"/>
        <w:rPr>
          <w:sz w:val="20"/>
          <w:szCs w:val="20"/>
        </w:rPr>
      </w:pPr>
      <w:r w:rsidRPr="008C46CC">
        <w:rPr>
          <w:b/>
          <w:bCs/>
          <w:sz w:val="20"/>
          <w:szCs w:val="20"/>
        </w:rPr>
        <w:t xml:space="preserve">- </w:t>
      </w:r>
      <w:r w:rsidRPr="008C46CC">
        <w:rPr>
          <w:sz w:val="20"/>
          <w:szCs w:val="20"/>
        </w:rPr>
        <w:t>дотация бюджету муниципального района на поддержку мер по обеспечению                      сбалансированности бюджетов в сумме 4800,0 тыс. рублей.</w:t>
      </w:r>
    </w:p>
    <w:p w:rsidR="008C46CC" w:rsidRPr="008C46CC" w:rsidRDefault="008C46CC" w:rsidP="008C46CC">
      <w:pPr>
        <w:tabs>
          <w:tab w:val="left" w:pos="28992"/>
        </w:tabs>
        <w:ind w:left="-30"/>
        <w:jc w:val="both"/>
        <w:rPr>
          <w:sz w:val="20"/>
          <w:szCs w:val="20"/>
        </w:rPr>
      </w:pPr>
      <w:r w:rsidRPr="008C46CC">
        <w:rPr>
          <w:sz w:val="20"/>
          <w:szCs w:val="20"/>
        </w:rPr>
        <w:t>2. Предусмотреть в бюджете муниципального района софинансирование из районного бюджета на расходы по ведомственной целевой программе  «Обеспечение жильем молодых семей Костромской области на 2016-2018 годы» (по списку 2016 года) в сумме 82,218 тыс. рублей .</w:t>
      </w:r>
    </w:p>
    <w:p w:rsidR="008C46CC" w:rsidRPr="008C46CC" w:rsidRDefault="008C46CC" w:rsidP="008C46CC">
      <w:pPr>
        <w:tabs>
          <w:tab w:val="left" w:pos="28992"/>
        </w:tabs>
        <w:ind w:left="-30"/>
        <w:jc w:val="both"/>
        <w:rPr>
          <w:sz w:val="20"/>
          <w:szCs w:val="20"/>
        </w:rPr>
      </w:pPr>
      <w:r w:rsidRPr="008C46CC">
        <w:rPr>
          <w:sz w:val="20"/>
          <w:szCs w:val="20"/>
        </w:rPr>
        <w:t>3. Предусмотреть в бюджете муниципального района дополнительные средства на организацию отдыха детей в каникулярное время в сумме 16,884 тыс. рублей.</w:t>
      </w:r>
    </w:p>
    <w:p w:rsidR="008C46CC" w:rsidRPr="008C46CC" w:rsidRDefault="008C46CC" w:rsidP="008C46CC">
      <w:pPr>
        <w:tabs>
          <w:tab w:val="left" w:pos="28992"/>
        </w:tabs>
        <w:ind w:left="-30"/>
        <w:jc w:val="both"/>
        <w:rPr>
          <w:sz w:val="20"/>
          <w:szCs w:val="20"/>
        </w:rPr>
      </w:pPr>
      <w:r w:rsidRPr="008C46CC">
        <w:rPr>
          <w:sz w:val="20"/>
          <w:szCs w:val="20"/>
        </w:rPr>
        <w:t>4. Предусмотреть в бюджете муниципального района софинансирование мероприятий государственной программы Российской Федерации «Доступная среда» на 2011-2020 годы в сумме 101,084 тыс. рублей с одновременным уменьшением  расходов  по муниципальной программе «Развитие системы образования Кадыйского муниципального района на 2017-2020 годы»</w:t>
      </w:r>
    </w:p>
    <w:p w:rsidR="008C46CC" w:rsidRPr="008C46CC" w:rsidRDefault="008C46CC" w:rsidP="008C46CC">
      <w:pPr>
        <w:tabs>
          <w:tab w:val="left" w:pos="28992"/>
        </w:tabs>
        <w:jc w:val="both"/>
        <w:rPr>
          <w:sz w:val="8"/>
          <w:szCs w:val="8"/>
        </w:rPr>
      </w:pPr>
    </w:p>
    <w:p w:rsidR="008C46CC" w:rsidRPr="008C46CC" w:rsidRDefault="008C46CC" w:rsidP="008C46CC">
      <w:pPr>
        <w:jc w:val="both"/>
        <w:rPr>
          <w:sz w:val="20"/>
          <w:szCs w:val="20"/>
        </w:rPr>
      </w:pPr>
      <w:r w:rsidRPr="008C46CC">
        <w:rPr>
          <w:sz w:val="20"/>
          <w:szCs w:val="20"/>
        </w:rPr>
        <w:tab/>
        <w:t xml:space="preserve">   Учитывая изложенное </w:t>
      </w:r>
    </w:p>
    <w:p w:rsidR="008C46CC" w:rsidRPr="008C46CC" w:rsidRDefault="008C46CC" w:rsidP="008C46CC">
      <w:pPr>
        <w:jc w:val="both"/>
        <w:rPr>
          <w:sz w:val="20"/>
          <w:szCs w:val="20"/>
        </w:rPr>
      </w:pPr>
      <w:r w:rsidRPr="008C46CC">
        <w:rPr>
          <w:sz w:val="20"/>
          <w:szCs w:val="20"/>
        </w:rPr>
        <w:t xml:space="preserve">                                          </w:t>
      </w:r>
    </w:p>
    <w:p w:rsidR="008C46CC" w:rsidRPr="008C46CC" w:rsidRDefault="008C46CC" w:rsidP="008C46CC">
      <w:pPr>
        <w:rPr>
          <w:sz w:val="20"/>
          <w:szCs w:val="20"/>
        </w:rPr>
      </w:pPr>
      <w:r w:rsidRPr="008C46CC">
        <w:rPr>
          <w:sz w:val="20"/>
          <w:szCs w:val="20"/>
        </w:rPr>
        <w:t xml:space="preserve">                                              Собрание депутатов решило:  </w:t>
      </w:r>
    </w:p>
    <w:p w:rsidR="008C46CC" w:rsidRPr="008C46CC" w:rsidRDefault="008C46CC" w:rsidP="008C46CC">
      <w:pPr>
        <w:rPr>
          <w:sz w:val="8"/>
          <w:szCs w:val="8"/>
        </w:rPr>
      </w:pPr>
      <w:r w:rsidRPr="008C46CC">
        <w:rPr>
          <w:sz w:val="20"/>
          <w:szCs w:val="20"/>
        </w:rPr>
        <w:t xml:space="preserve">                                </w:t>
      </w:r>
    </w:p>
    <w:p w:rsidR="008C46CC" w:rsidRPr="008C46CC" w:rsidRDefault="008C46CC" w:rsidP="008C46CC">
      <w:pPr>
        <w:ind w:left="-15" w:hanging="420"/>
        <w:jc w:val="both"/>
        <w:rPr>
          <w:sz w:val="20"/>
          <w:szCs w:val="20"/>
        </w:rPr>
      </w:pPr>
      <w:r w:rsidRPr="008C46CC">
        <w:rPr>
          <w:sz w:val="20"/>
          <w:szCs w:val="20"/>
        </w:rPr>
        <w:t xml:space="preserve">     1. В  п.1  решения Собрания   депутатов  от  23.12.2016   года    № 119    «О   бюджете Кадыйского муниципального    района   на  2017 год»   слова   «Общий  объем  доходов   бюджета муниципального района в сумме 108385,6  тыс. руб., в том числе объем безвозмездных поступлений из  бюджетов других уровней  в   сумме  80003,9 тыс.  руб., общий   объем    расходов      бюджета муниципального района в сумме 110463,4 тыс. руб., дефицит бюджета муниципального района в сумме 2077,8 тыс. руб.» заменить словами «Общий объем доходов бюджета муниципального района в сумме 113185,6 тыс. руб.,  в   том   числе объем безвозмездных поступлений из бюджетов других уровней в сумме  84803,9 тыс. руб., общий объем расходов бюджета муниципального района в сумме  115263,4 тыс.  руб.,  дефицит бюджета муниципального района в сумме 2077,8 тыс. руб.»     </w:t>
      </w:r>
    </w:p>
    <w:p w:rsidR="008C46CC" w:rsidRPr="008C46CC" w:rsidRDefault="008C46CC" w:rsidP="008C46CC">
      <w:pPr>
        <w:ind w:left="-15"/>
        <w:jc w:val="both"/>
        <w:rPr>
          <w:sz w:val="20"/>
          <w:szCs w:val="20"/>
        </w:rPr>
      </w:pPr>
      <w:r w:rsidRPr="008C46CC">
        <w:rPr>
          <w:sz w:val="20"/>
          <w:szCs w:val="20"/>
        </w:rPr>
        <w:t>2. Утвердить в  бюджете муниципального района на 2017 год поступления доходов   по группам,   подгруппам,   статьям   и   подстатьям   классификации   доходов   согласно приложению № 1 к настоящему решению.</w:t>
      </w:r>
    </w:p>
    <w:p w:rsidR="008C46CC" w:rsidRPr="008C46CC" w:rsidRDefault="008C46CC" w:rsidP="008C46CC">
      <w:pPr>
        <w:widowControl/>
        <w:numPr>
          <w:ilvl w:val="0"/>
          <w:numId w:val="7"/>
        </w:numPr>
        <w:tabs>
          <w:tab w:val="clear" w:pos="0"/>
          <w:tab w:val="num" w:pos="720"/>
        </w:tabs>
        <w:ind w:left="15" w:firstLine="0"/>
        <w:jc w:val="both"/>
        <w:rPr>
          <w:sz w:val="20"/>
          <w:szCs w:val="20"/>
        </w:rPr>
      </w:pPr>
      <w:r w:rsidRPr="008C46CC">
        <w:rPr>
          <w:sz w:val="20"/>
          <w:szCs w:val="20"/>
        </w:rPr>
        <w:t>Утвердить    распределение   расходов   бюджета  муниципального  района на 2017 год    по разделам   и     подразделам,     целевым     статьям   и   видам    расходов      функциональной классификации согласно приложению № 2 к настоящему решению.</w:t>
      </w:r>
    </w:p>
    <w:p w:rsidR="008C46CC" w:rsidRDefault="008C46CC" w:rsidP="008C46CC">
      <w:pPr>
        <w:jc w:val="both"/>
        <w:rPr>
          <w:sz w:val="20"/>
          <w:szCs w:val="20"/>
        </w:rPr>
      </w:pPr>
      <w:r w:rsidRPr="008C46CC">
        <w:rPr>
          <w:sz w:val="20"/>
          <w:szCs w:val="20"/>
        </w:rPr>
        <w:t>4. Настоящее решение вступает в силу с момента официального  опубликования.</w:t>
      </w:r>
    </w:p>
    <w:p w:rsidR="008C46CC" w:rsidRPr="008C46CC" w:rsidRDefault="008C46CC" w:rsidP="008C46CC">
      <w:pPr>
        <w:jc w:val="both"/>
        <w:rPr>
          <w:sz w:val="20"/>
          <w:szCs w:val="20"/>
        </w:rPr>
      </w:pPr>
    </w:p>
    <w:p w:rsidR="008C46CC" w:rsidRPr="003704E5" w:rsidRDefault="008C46CC" w:rsidP="008C46CC">
      <w:pPr>
        <w:rPr>
          <w:sz w:val="20"/>
          <w:szCs w:val="20"/>
        </w:rPr>
      </w:pPr>
      <w:r w:rsidRPr="003704E5">
        <w:rPr>
          <w:sz w:val="20"/>
          <w:szCs w:val="20"/>
        </w:rPr>
        <w:t xml:space="preserve">Глава Кадыйского   муниципального района                                                           </w:t>
      </w:r>
      <w:r>
        <w:rPr>
          <w:sz w:val="20"/>
          <w:szCs w:val="20"/>
        </w:rPr>
        <w:t>и.о.председателя</w:t>
      </w:r>
      <w:r w:rsidRPr="003704E5">
        <w:rPr>
          <w:sz w:val="20"/>
          <w:szCs w:val="20"/>
        </w:rPr>
        <w:t xml:space="preserve">   Собрания  депутатов                                                                                                                                    </w:t>
      </w:r>
    </w:p>
    <w:p w:rsidR="008C46CC" w:rsidRPr="003704E5" w:rsidRDefault="008C46CC" w:rsidP="008C46CC">
      <w:pPr>
        <w:framePr w:hSpace="180" w:wrap="around" w:vAnchor="text" w:hAnchor="text" w:x="-537" w:y="1"/>
        <w:widowControl/>
        <w:suppressAutoHyphens w:val="0"/>
        <w:autoSpaceDE w:val="0"/>
        <w:autoSpaceDN w:val="0"/>
        <w:adjustRightInd w:val="0"/>
        <w:suppressOverlap/>
        <w:jc w:val="right"/>
        <w:rPr>
          <w:rFonts w:ascii="Arial" w:eastAsiaTheme="minorHAnsi" w:hAnsi="Arial" w:cs="Arial"/>
          <w:color w:val="000000"/>
          <w:kern w:val="0"/>
          <w:sz w:val="20"/>
          <w:szCs w:val="20"/>
          <w:lang w:eastAsia="en-US"/>
        </w:rPr>
      </w:pPr>
      <w:r w:rsidRPr="003704E5">
        <w:rPr>
          <w:sz w:val="20"/>
          <w:szCs w:val="20"/>
        </w:rPr>
        <w:t xml:space="preserve"> </w:t>
      </w:r>
      <w:r>
        <w:rPr>
          <w:sz w:val="20"/>
          <w:szCs w:val="20"/>
        </w:rPr>
        <w:t xml:space="preserve">                                       </w:t>
      </w:r>
      <w:r w:rsidRPr="003704E5">
        <w:rPr>
          <w:sz w:val="20"/>
          <w:szCs w:val="20"/>
        </w:rPr>
        <w:t xml:space="preserve">В.В.Зайцев                                                                                                                   </w:t>
      </w:r>
      <w:r>
        <w:rPr>
          <w:sz w:val="20"/>
          <w:szCs w:val="20"/>
        </w:rPr>
        <w:t>Т.В. Лебедева</w:t>
      </w:r>
      <w:r w:rsidRPr="003704E5">
        <w:rPr>
          <w:rFonts w:ascii="Arial" w:eastAsiaTheme="minorHAnsi" w:hAnsi="Arial" w:cs="Arial"/>
          <w:color w:val="000000"/>
          <w:kern w:val="0"/>
          <w:sz w:val="20"/>
          <w:szCs w:val="20"/>
          <w:lang w:eastAsia="en-US"/>
        </w:rPr>
        <w:t xml:space="preserve"> </w:t>
      </w:r>
    </w:p>
    <w:p w:rsidR="008C46CC" w:rsidRPr="00E7116A" w:rsidRDefault="008C46CC" w:rsidP="008C46CC">
      <w:pPr>
        <w:jc w:val="both"/>
        <w:rPr>
          <w:sz w:val="20"/>
          <w:szCs w:val="20"/>
        </w:rPr>
      </w:pPr>
    </w:p>
    <w:p w:rsidR="00062F06" w:rsidRPr="008C46CC" w:rsidRDefault="00062F06" w:rsidP="00062F06">
      <w:pPr>
        <w:rPr>
          <w:sz w:val="20"/>
          <w:szCs w:val="20"/>
        </w:rPr>
      </w:pPr>
    </w:p>
    <w:p w:rsidR="00062F06" w:rsidRPr="008C46CC" w:rsidRDefault="00062F06" w:rsidP="00062F06">
      <w:pPr>
        <w:rPr>
          <w:sz w:val="20"/>
          <w:szCs w:val="20"/>
        </w:rPr>
      </w:pPr>
    </w:p>
    <w:p w:rsidR="00062F06" w:rsidRPr="0061580A" w:rsidRDefault="00062F06" w:rsidP="00062F06">
      <w:pPr>
        <w:rPr>
          <w:sz w:val="20"/>
          <w:szCs w:val="20"/>
        </w:rPr>
      </w:pPr>
    </w:p>
    <w:tbl>
      <w:tblPr>
        <w:tblW w:w="0" w:type="auto"/>
        <w:tblLayout w:type="fixed"/>
        <w:tblCellMar>
          <w:left w:w="30" w:type="dxa"/>
          <w:right w:w="30" w:type="dxa"/>
        </w:tblCellMar>
        <w:tblLook w:val="0000"/>
      </w:tblPr>
      <w:tblGrid>
        <w:gridCol w:w="2525"/>
        <w:gridCol w:w="5606"/>
        <w:gridCol w:w="1764"/>
      </w:tblGrid>
      <w:tr w:rsidR="006A6319" w:rsidTr="006A6319">
        <w:tblPrEx>
          <w:tblCellMar>
            <w:top w:w="0" w:type="dxa"/>
            <w:bottom w:w="0" w:type="dxa"/>
          </w:tblCellMar>
        </w:tblPrEx>
        <w:trPr>
          <w:trHeight w:val="920"/>
        </w:trPr>
        <w:tc>
          <w:tcPr>
            <w:tcW w:w="9895" w:type="dxa"/>
            <w:gridSpan w:val="3"/>
            <w:tcBorders>
              <w:top w:val="nil"/>
              <w:left w:val="nil"/>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Приложение 1</w:t>
            </w:r>
          </w:p>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к решению Собрания депутатов</w:t>
            </w:r>
          </w:p>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Кадыйского муниципального района</w:t>
            </w:r>
          </w:p>
          <w:p w:rsidR="006A6319" w:rsidRPr="006A6319" w:rsidRDefault="006A6319" w:rsidP="006A6319">
            <w:pPr>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 xml:space="preserve"> от  31  мая  2017 года №160</w:t>
            </w:r>
          </w:p>
        </w:tc>
      </w:tr>
      <w:tr w:rsidR="006A6319">
        <w:tblPrEx>
          <w:tblCellMar>
            <w:top w:w="0" w:type="dxa"/>
            <w:bottom w:w="0" w:type="dxa"/>
          </w:tblCellMar>
        </w:tblPrEx>
        <w:trPr>
          <w:trHeight w:val="192"/>
        </w:trPr>
        <w:tc>
          <w:tcPr>
            <w:tcW w:w="2525" w:type="dxa"/>
            <w:tcBorders>
              <w:top w:val="nil"/>
              <w:left w:val="nil"/>
              <w:bottom w:val="nil"/>
              <w:right w:val="nil"/>
            </w:tcBorders>
          </w:tcPr>
          <w:p w:rsidR="006A6319" w:rsidRDefault="006A6319">
            <w:pPr>
              <w:widowControl/>
              <w:suppressAutoHyphens w:val="0"/>
              <w:autoSpaceDE w:val="0"/>
              <w:autoSpaceDN w:val="0"/>
              <w:adjustRightInd w:val="0"/>
              <w:jc w:val="right"/>
              <w:rPr>
                <w:rFonts w:ascii="Arial" w:eastAsiaTheme="minorHAnsi" w:hAnsi="Arial" w:cs="Arial"/>
                <w:color w:val="000000"/>
                <w:kern w:val="0"/>
                <w:sz w:val="16"/>
                <w:szCs w:val="16"/>
                <w:lang w:eastAsia="en-US"/>
              </w:rPr>
            </w:pPr>
          </w:p>
        </w:tc>
        <w:tc>
          <w:tcPr>
            <w:tcW w:w="5606" w:type="dxa"/>
            <w:tcBorders>
              <w:top w:val="nil"/>
              <w:left w:val="nil"/>
              <w:bottom w:val="nil"/>
              <w:right w:val="nil"/>
            </w:tcBorders>
          </w:tcPr>
          <w:p w:rsidR="006A6319" w:rsidRDefault="006A6319">
            <w:pPr>
              <w:widowControl/>
              <w:suppressAutoHyphens w:val="0"/>
              <w:autoSpaceDE w:val="0"/>
              <w:autoSpaceDN w:val="0"/>
              <w:adjustRightInd w:val="0"/>
              <w:jc w:val="right"/>
              <w:rPr>
                <w:rFonts w:ascii="Arial" w:eastAsiaTheme="minorHAnsi" w:hAnsi="Arial" w:cs="Arial"/>
                <w:color w:val="000000"/>
                <w:kern w:val="0"/>
                <w:sz w:val="16"/>
                <w:szCs w:val="16"/>
                <w:lang w:eastAsia="en-US"/>
              </w:rPr>
            </w:pPr>
          </w:p>
        </w:tc>
        <w:tc>
          <w:tcPr>
            <w:tcW w:w="1764" w:type="dxa"/>
            <w:tcBorders>
              <w:top w:val="nil"/>
              <w:left w:val="nil"/>
              <w:bottom w:val="nil"/>
              <w:right w:val="nil"/>
            </w:tcBorders>
          </w:tcPr>
          <w:p w:rsidR="006A6319" w:rsidRDefault="006A6319">
            <w:pPr>
              <w:widowControl/>
              <w:suppressAutoHyphens w:val="0"/>
              <w:autoSpaceDE w:val="0"/>
              <w:autoSpaceDN w:val="0"/>
              <w:adjustRightInd w:val="0"/>
              <w:jc w:val="right"/>
              <w:rPr>
                <w:rFonts w:ascii="Arial" w:eastAsiaTheme="minorHAnsi" w:hAnsi="Arial" w:cs="Arial"/>
                <w:color w:val="000000"/>
                <w:kern w:val="0"/>
                <w:sz w:val="16"/>
                <w:szCs w:val="16"/>
                <w:lang w:eastAsia="en-US"/>
              </w:rPr>
            </w:pPr>
          </w:p>
        </w:tc>
      </w:tr>
      <w:tr w:rsidR="006A6319" w:rsidTr="006A6319">
        <w:tblPrEx>
          <w:tblCellMar>
            <w:top w:w="0" w:type="dxa"/>
            <w:bottom w:w="0" w:type="dxa"/>
          </w:tblCellMar>
        </w:tblPrEx>
        <w:trPr>
          <w:trHeight w:val="460"/>
        </w:trPr>
        <w:tc>
          <w:tcPr>
            <w:tcW w:w="9895" w:type="dxa"/>
            <w:gridSpan w:val="3"/>
            <w:tcBorders>
              <w:top w:val="nil"/>
              <w:left w:val="nil"/>
            </w:tcBorders>
          </w:tcPr>
          <w:p w:rsidR="006A6319" w:rsidRPr="006A6319" w:rsidRDefault="006A6319">
            <w:pPr>
              <w:widowControl/>
              <w:suppressAutoHyphens w:val="0"/>
              <w:autoSpaceDE w:val="0"/>
              <w:autoSpaceDN w:val="0"/>
              <w:adjustRightInd w:val="0"/>
              <w:jc w:val="center"/>
              <w:rPr>
                <w:rFonts w:eastAsiaTheme="minorHAnsi"/>
                <w:b/>
                <w:bCs/>
                <w:color w:val="000000"/>
                <w:kern w:val="0"/>
                <w:sz w:val="20"/>
                <w:szCs w:val="20"/>
                <w:lang w:eastAsia="en-US"/>
              </w:rPr>
            </w:pPr>
            <w:r w:rsidRPr="006A6319">
              <w:rPr>
                <w:rFonts w:eastAsiaTheme="minorHAnsi"/>
                <w:b/>
                <w:bCs/>
                <w:color w:val="000000"/>
                <w:kern w:val="0"/>
                <w:sz w:val="20"/>
                <w:szCs w:val="20"/>
                <w:lang w:eastAsia="en-US"/>
              </w:rPr>
              <w:t>ДОХОДЫ</w:t>
            </w:r>
          </w:p>
          <w:p w:rsidR="006A6319" w:rsidRPr="006A6319" w:rsidRDefault="006A6319" w:rsidP="006A6319">
            <w:pPr>
              <w:autoSpaceDE w:val="0"/>
              <w:autoSpaceDN w:val="0"/>
              <w:adjustRightInd w:val="0"/>
              <w:jc w:val="center"/>
              <w:rPr>
                <w:rFonts w:eastAsiaTheme="minorHAnsi"/>
                <w:b/>
                <w:bCs/>
                <w:color w:val="000000"/>
                <w:kern w:val="0"/>
                <w:sz w:val="20"/>
                <w:szCs w:val="20"/>
                <w:lang w:eastAsia="en-US"/>
              </w:rPr>
            </w:pPr>
            <w:r w:rsidRPr="006A6319">
              <w:rPr>
                <w:rFonts w:eastAsiaTheme="minorHAnsi"/>
                <w:b/>
                <w:bCs/>
                <w:color w:val="000000"/>
                <w:kern w:val="0"/>
                <w:sz w:val="20"/>
                <w:szCs w:val="20"/>
                <w:lang w:eastAsia="en-US"/>
              </w:rPr>
              <w:t>бюджета Кадыйского муниципального района на 2017 год</w:t>
            </w:r>
          </w:p>
        </w:tc>
      </w:tr>
      <w:tr w:rsidR="006A6319">
        <w:tblPrEx>
          <w:tblCellMar>
            <w:top w:w="0" w:type="dxa"/>
            <w:bottom w:w="0" w:type="dxa"/>
          </w:tblCellMar>
        </w:tblPrEx>
        <w:trPr>
          <w:trHeight w:val="192"/>
        </w:trPr>
        <w:tc>
          <w:tcPr>
            <w:tcW w:w="2525" w:type="dxa"/>
            <w:tcBorders>
              <w:top w:val="nil"/>
              <w:left w:val="nil"/>
              <w:bottom w:val="single" w:sz="12" w:space="0" w:color="000000"/>
              <w:right w:val="nil"/>
            </w:tcBorders>
          </w:tcPr>
          <w:p w:rsidR="006A6319" w:rsidRDefault="006A6319">
            <w:pPr>
              <w:widowControl/>
              <w:suppressAutoHyphens w:val="0"/>
              <w:autoSpaceDE w:val="0"/>
              <w:autoSpaceDN w:val="0"/>
              <w:adjustRightInd w:val="0"/>
              <w:jc w:val="right"/>
              <w:rPr>
                <w:rFonts w:ascii="Arial" w:eastAsiaTheme="minorHAnsi" w:hAnsi="Arial" w:cs="Arial"/>
                <w:color w:val="000000"/>
                <w:kern w:val="0"/>
                <w:sz w:val="16"/>
                <w:szCs w:val="16"/>
                <w:lang w:eastAsia="en-US"/>
              </w:rPr>
            </w:pPr>
          </w:p>
        </w:tc>
        <w:tc>
          <w:tcPr>
            <w:tcW w:w="5606" w:type="dxa"/>
            <w:tcBorders>
              <w:top w:val="nil"/>
              <w:left w:val="nil"/>
              <w:bottom w:val="single" w:sz="12" w:space="0" w:color="000000"/>
              <w:right w:val="nil"/>
            </w:tcBorders>
          </w:tcPr>
          <w:p w:rsidR="006A6319" w:rsidRDefault="006A6319">
            <w:pPr>
              <w:widowControl/>
              <w:suppressAutoHyphens w:val="0"/>
              <w:autoSpaceDE w:val="0"/>
              <w:autoSpaceDN w:val="0"/>
              <w:adjustRightInd w:val="0"/>
              <w:jc w:val="right"/>
              <w:rPr>
                <w:rFonts w:ascii="Arial" w:eastAsiaTheme="minorHAnsi" w:hAnsi="Arial" w:cs="Arial"/>
                <w:color w:val="000000"/>
                <w:kern w:val="0"/>
                <w:sz w:val="16"/>
                <w:szCs w:val="16"/>
                <w:lang w:eastAsia="en-US"/>
              </w:rPr>
            </w:pPr>
          </w:p>
        </w:tc>
        <w:tc>
          <w:tcPr>
            <w:tcW w:w="1764" w:type="dxa"/>
            <w:tcBorders>
              <w:top w:val="nil"/>
              <w:left w:val="nil"/>
              <w:bottom w:val="single" w:sz="12" w:space="0" w:color="000000"/>
              <w:right w:val="nil"/>
            </w:tcBorders>
          </w:tcPr>
          <w:p w:rsidR="006A6319" w:rsidRDefault="006A631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r>
      <w:tr w:rsidR="006A6319">
        <w:tblPrEx>
          <w:tblCellMar>
            <w:top w:w="0" w:type="dxa"/>
            <w:bottom w:w="0" w:type="dxa"/>
          </w:tblCellMar>
        </w:tblPrEx>
        <w:trPr>
          <w:trHeight w:val="230"/>
        </w:trPr>
        <w:tc>
          <w:tcPr>
            <w:tcW w:w="2525" w:type="dxa"/>
            <w:tcBorders>
              <w:top w:val="single" w:sz="12" w:space="0" w:color="000000"/>
              <w:left w:val="single" w:sz="6" w:space="0" w:color="000000"/>
              <w:bottom w:val="nil"/>
              <w:right w:val="single" w:sz="6" w:space="0" w:color="000000"/>
            </w:tcBorders>
          </w:tcPr>
          <w:p w:rsidR="006A6319" w:rsidRDefault="006A6319">
            <w:pPr>
              <w:widowControl/>
              <w:suppressAutoHyphens w:val="0"/>
              <w:autoSpaceDE w:val="0"/>
              <w:autoSpaceDN w:val="0"/>
              <w:adjustRightInd w:val="0"/>
              <w:jc w:val="center"/>
              <w:rPr>
                <w:rFonts w:ascii="Arial" w:eastAsiaTheme="minorHAnsi" w:hAnsi="Arial" w:cs="Arial"/>
                <w:b/>
                <w:bCs/>
                <w:color w:val="000000"/>
                <w:kern w:val="0"/>
                <w:sz w:val="16"/>
                <w:szCs w:val="16"/>
                <w:lang w:eastAsia="en-US"/>
              </w:rPr>
            </w:pPr>
          </w:p>
        </w:tc>
        <w:tc>
          <w:tcPr>
            <w:tcW w:w="5606" w:type="dxa"/>
            <w:tcBorders>
              <w:top w:val="single" w:sz="12" w:space="0" w:color="000000"/>
              <w:left w:val="single" w:sz="6" w:space="0" w:color="000000"/>
              <w:bottom w:val="nil"/>
              <w:right w:val="single" w:sz="6" w:space="0" w:color="000000"/>
            </w:tcBorders>
          </w:tcPr>
          <w:p w:rsidR="006A6319" w:rsidRDefault="006A6319">
            <w:pPr>
              <w:widowControl/>
              <w:suppressAutoHyphens w:val="0"/>
              <w:autoSpaceDE w:val="0"/>
              <w:autoSpaceDN w:val="0"/>
              <w:adjustRightInd w:val="0"/>
              <w:jc w:val="center"/>
              <w:rPr>
                <w:rFonts w:ascii="Arial" w:eastAsiaTheme="minorHAnsi" w:hAnsi="Arial" w:cs="Arial"/>
                <w:b/>
                <w:bCs/>
                <w:color w:val="000000"/>
                <w:kern w:val="0"/>
                <w:sz w:val="16"/>
                <w:szCs w:val="16"/>
                <w:lang w:eastAsia="en-US"/>
              </w:rPr>
            </w:pPr>
          </w:p>
        </w:tc>
        <w:tc>
          <w:tcPr>
            <w:tcW w:w="1764" w:type="dxa"/>
            <w:tcBorders>
              <w:top w:val="single" w:sz="12" w:space="0" w:color="000000"/>
              <w:left w:val="single" w:sz="6" w:space="0" w:color="000000"/>
              <w:bottom w:val="single" w:sz="6" w:space="0" w:color="000000"/>
              <w:right w:val="nil"/>
            </w:tcBorders>
          </w:tcPr>
          <w:p w:rsidR="006A6319" w:rsidRDefault="006A6319">
            <w:pPr>
              <w:widowControl/>
              <w:suppressAutoHyphens w:val="0"/>
              <w:autoSpaceDE w:val="0"/>
              <w:autoSpaceDN w:val="0"/>
              <w:adjustRightInd w:val="0"/>
              <w:jc w:val="center"/>
              <w:rPr>
                <w:rFonts w:ascii="Arial" w:eastAsiaTheme="minorHAnsi" w:hAnsi="Arial" w:cs="Arial"/>
                <w:b/>
                <w:bCs/>
                <w:color w:val="000000"/>
                <w:kern w:val="0"/>
                <w:sz w:val="16"/>
                <w:szCs w:val="16"/>
                <w:lang w:eastAsia="en-US"/>
              </w:rPr>
            </w:pPr>
          </w:p>
        </w:tc>
      </w:tr>
      <w:tr w:rsidR="006A6319">
        <w:tblPrEx>
          <w:tblCellMar>
            <w:top w:w="0" w:type="dxa"/>
            <w:bottom w:w="0" w:type="dxa"/>
          </w:tblCellMar>
        </w:tblPrEx>
        <w:trPr>
          <w:trHeight w:val="293"/>
        </w:trPr>
        <w:tc>
          <w:tcPr>
            <w:tcW w:w="2525" w:type="dxa"/>
            <w:tcBorders>
              <w:top w:val="nil"/>
              <w:left w:val="single" w:sz="6" w:space="0" w:color="000000"/>
              <w:bottom w:val="single" w:sz="12" w:space="0" w:color="000000"/>
              <w:right w:val="single" w:sz="6" w:space="0" w:color="000000"/>
            </w:tcBorders>
          </w:tcPr>
          <w:p w:rsidR="006A6319" w:rsidRPr="006A6319" w:rsidRDefault="006A6319">
            <w:pPr>
              <w:widowControl/>
              <w:suppressAutoHyphens w:val="0"/>
              <w:autoSpaceDE w:val="0"/>
              <w:autoSpaceDN w:val="0"/>
              <w:adjustRightInd w:val="0"/>
              <w:jc w:val="center"/>
              <w:rPr>
                <w:rFonts w:eastAsiaTheme="minorHAnsi"/>
                <w:b/>
                <w:bCs/>
                <w:color w:val="000000"/>
                <w:kern w:val="0"/>
                <w:sz w:val="20"/>
                <w:szCs w:val="20"/>
                <w:lang w:eastAsia="en-US"/>
              </w:rPr>
            </w:pPr>
            <w:r w:rsidRPr="006A6319">
              <w:rPr>
                <w:rFonts w:eastAsiaTheme="minorHAnsi"/>
                <w:b/>
                <w:bCs/>
                <w:color w:val="000000"/>
                <w:kern w:val="0"/>
                <w:sz w:val="20"/>
                <w:szCs w:val="20"/>
                <w:lang w:eastAsia="en-US"/>
              </w:rPr>
              <w:t>Код</w:t>
            </w:r>
          </w:p>
        </w:tc>
        <w:tc>
          <w:tcPr>
            <w:tcW w:w="5606" w:type="dxa"/>
            <w:tcBorders>
              <w:top w:val="nil"/>
              <w:left w:val="single" w:sz="6" w:space="0" w:color="000000"/>
              <w:bottom w:val="single" w:sz="12" w:space="0" w:color="000000"/>
              <w:right w:val="nil"/>
            </w:tcBorders>
          </w:tcPr>
          <w:p w:rsidR="006A6319" w:rsidRPr="006A6319" w:rsidRDefault="006A6319">
            <w:pPr>
              <w:widowControl/>
              <w:suppressAutoHyphens w:val="0"/>
              <w:autoSpaceDE w:val="0"/>
              <w:autoSpaceDN w:val="0"/>
              <w:adjustRightInd w:val="0"/>
              <w:jc w:val="center"/>
              <w:rPr>
                <w:rFonts w:eastAsiaTheme="minorHAnsi"/>
                <w:b/>
                <w:bCs/>
                <w:color w:val="000000"/>
                <w:kern w:val="0"/>
                <w:sz w:val="20"/>
                <w:szCs w:val="20"/>
                <w:lang w:eastAsia="en-US"/>
              </w:rPr>
            </w:pPr>
            <w:r w:rsidRPr="006A6319">
              <w:rPr>
                <w:rFonts w:eastAsiaTheme="minorHAnsi"/>
                <w:b/>
                <w:bCs/>
                <w:color w:val="000000"/>
                <w:kern w:val="0"/>
                <w:sz w:val="20"/>
                <w:szCs w:val="20"/>
                <w:lang w:eastAsia="en-US"/>
              </w:rPr>
              <w:t>Наименование платежей</w:t>
            </w:r>
          </w:p>
        </w:tc>
        <w:tc>
          <w:tcPr>
            <w:tcW w:w="1764" w:type="dxa"/>
            <w:tcBorders>
              <w:top w:val="single" w:sz="6" w:space="0" w:color="000000"/>
              <w:left w:val="nil"/>
              <w:bottom w:val="single" w:sz="12" w:space="0" w:color="000000"/>
              <w:right w:val="nil"/>
            </w:tcBorders>
          </w:tcPr>
          <w:p w:rsidR="006A6319" w:rsidRPr="006A6319" w:rsidRDefault="006A6319">
            <w:pPr>
              <w:widowControl/>
              <w:suppressAutoHyphens w:val="0"/>
              <w:autoSpaceDE w:val="0"/>
              <w:autoSpaceDN w:val="0"/>
              <w:adjustRightInd w:val="0"/>
              <w:jc w:val="center"/>
              <w:rPr>
                <w:rFonts w:eastAsiaTheme="minorHAnsi"/>
                <w:b/>
                <w:bCs/>
                <w:color w:val="000000"/>
                <w:kern w:val="0"/>
                <w:sz w:val="20"/>
                <w:szCs w:val="20"/>
                <w:lang w:eastAsia="en-US"/>
              </w:rPr>
            </w:pPr>
            <w:r w:rsidRPr="006A6319">
              <w:rPr>
                <w:rFonts w:eastAsiaTheme="minorHAnsi"/>
                <w:b/>
                <w:bCs/>
                <w:color w:val="000000"/>
                <w:kern w:val="0"/>
                <w:sz w:val="20"/>
                <w:szCs w:val="20"/>
                <w:lang w:eastAsia="en-US"/>
              </w:rPr>
              <w:t>Годовые назначения</w:t>
            </w:r>
          </w:p>
        </w:tc>
      </w:tr>
      <w:tr w:rsidR="006A6319">
        <w:tblPrEx>
          <w:tblCellMar>
            <w:top w:w="0" w:type="dxa"/>
            <w:bottom w:w="0" w:type="dxa"/>
          </w:tblCellMar>
        </w:tblPrEx>
        <w:trPr>
          <w:trHeight w:val="218"/>
        </w:trPr>
        <w:tc>
          <w:tcPr>
            <w:tcW w:w="2525" w:type="dxa"/>
            <w:tcBorders>
              <w:top w:val="single" w:sz="12"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b/>
                <w:bCs/>
                <w:i/>
                <w:iCs/>
                <w:color w:val="000000"/>
                <w:kern w:val="0"/>
                <w:sz w:val="20"/>
                <w:szCs w:val="20"/>
                <w:lang w:eastAsia="en-US"/>
              </w:rPr>
            </w:pPr>
            <w:r w:rsidRPr="006A6319">
              <w:rPr>
                <w:rFonts w:eastAsiaTheme="minorHAnsi"/>
                <w:b/>
                <w:bCs/>
                <w:i/>
                <w:iCs/>
                <w:color w:val="000000"/>
                <w:kern w:val="0"/>
                <w:sz w:val="20"/>
                <w:szCs w:val="20"/>
                <w:lang w:eastAsia="en-US"/>
              </w:rPr>
              <w:t>00000000000000000000</w:t>
            </w:r>
          </w:p>
        </w:tc>
        <w:tc>
          <w:tcPr>
            <w:tcW w:w="5606" w:type="dxa"/>
            <w:tcBorders>
              <w:top w:val="single" w:sz="12"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b/>
                <w:bCs/>
                <w:i/>
                <w:iCs/>
                <w:color w:val="000000"/>
                <w:kern w:val="0"/>
                <w:sz w:val="20"/>
                <w:szCs w:val="20"/>
                <w:lang w:eastAsia="en-US"/>
              </w:rPr>
            </w:pPr>
            <w:r w:rsidRPr="006A6319">
              <w:rPr>
                <w:rFonts w:eastAsiaTheme="minorHAnsi"/>
                <w:b/>
                <w:bCs/>
                <w:i/>
                <w:iCs/>
                <w:color w:val="000000"/>
                <w:kern w:val="0"/>
                <w:sz w:val="20"/>
                <w:szCs w:val="20"/>
                <w:lang w:eastAsia="en-US"/>
              </w:rPr>
              <w:t>Неуказанный код дохода</w:t>
            </w:r>
          </w:p>
        </w:tc>
        <w:tc>
          <w:tcPr>
            <w:tcW w:w="1764" w:type="dxa"/>
            <w:tcBorders>
              <w:top w:val="single" w:sz="12"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b/>
                <w:bCs/>
                <w:i/>
                <w:iCs/>
                <w:color w:val="000000"/>
                <w:kern w:val="0"/>
                <w:sz w:val="20"/>
                <w:szCs w:val="20"/>
                <w:lang w:eastAsia="en-US"/>
              </w:rPr>
            </w:pPr>
            <w:r w:rsidRPr="006A6319">
              <w:rPr>
                <w:rFonts w:eastAsiaTheme="minorHAnsi"/>
                <w:b/>
                <w:bCs/>
                <w:i/>
                <w:iCs/>
                <w:color w:val="000000"/>
                <w:kern w:val="0"/>
                <w:sz w:val="20"/>
                <w:szCs w:val="20"/>
                <w:lang w:eastAsia="en-US"/>
              </w:rPr>
              <w:t>113 185 631,00</w:t>
            </w:r>
          </w:p>
        </w:tc>
      </w:tr>
      <w:tr w:rsidR="006A6319">
        <w:tblPrEx>
          <w:tblCellMar>
            <w:top w:w="0" w:type="dxa"/>
            <w:bottom w:w="0" w:type="dxa"/>
          </w:tblCellMar>
        </w:tblPrEx>
        <w:trPr>
          <w:trHeight w:val="218"/>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b/>
                <w:bCs/>
                <w:color w:val="000000"/>
                <w:kern w:val="0"/>
                <w:sz w:val="20"/>
                <w:szCs w:val="20"/>
                <w:lang w:eastAsia="en-US"/>
              </w:rPr>
            </w:pPr>
            <w:r w:rsidRPr="006A6319">
              <w:rPr>
                <w:rFonts w:eastAsiaTheme="minorHAnsi"/>
                <w:b/>
                <w:bCs/>
                <w:color w:val="000000"/>
                <w:kern w:val="0"/>
                <w:sz w:val="20"/>
                <w:szCs w:val="20"/>
                <w:lang w:eastAsia="en-US"/>
              </w:rPr>
              <w:t>00010000000000000000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b/>
                <w:bCs/>
                <w:color w:val="000000"/>
                <w:kern w:val="0"/>
                <w:sz w:val="20"/>
                <w:szCs w:val="20"/>
                <w:lang w:eastAsia="en-US"/>
              </w:rPr>
            </w:pPr>
            <w:r w:rsidRPr="006A6319">
              <w:rPr>
                <w:rFonts w:eastAsiaTheme="minorHAnsi"/>
                <w:b/>
                <w:bCs/>
                <w:color w:val="000000"/>
                <w:kern w:val="0"/>
                <w:sz w:val="20"/>
                <w:szCs w:val="20"/>
                <w:lang w:eastAsia="en-US"/>
              </w:rPr>
              <w:t>НАЛОГОВЫЕ И НЕНАЛОГОВЫЕ ДОХОДЫ</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b/>
                <w:bCs/>
                <w:color w:val="000000"/>
                <w:kern w:val="0"/>
                <w:sz w:val="20"/>
                <w:szCs w:val="20"/>
                <w:lang w:eastAsia="en-US"/>
              </w:rPr>
            </w:pPr>
            <w:r w:rsidRPr="006A6319">
              <w:rPr>
                <w:rFonts w:eastAsiaTheme="minorHAnsi"/>
                <w:b/>
                <w:bCs/>
                <w:color w:val="000000"/>
                <w:kern w:val="0"/>
                <w:sz w:val="20"/>
                <w:szCs w:val="20"/>
                <w:lang w:eastAsia="en-US"/>
              </w:rPr>
              <w:t>24 555 200,00</w:t>
            </w:r>
          </w:p>
        </w:tc>
      </w:tr>
      <w:tr w:rsidR="006A6319">
        <w:tblPrEx>
          <w:tblCellMar>
            <w:top w:w="0" w:type="dxa"/>
            <w:bottom w:w="0" w:type="dxa"/>
          </w:tblCellMar>
        </w:tblPrEx>
        <w:trPr>
          <w:trHeight w:val="218"/>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i/>
                <w:iCs/>
                <w:color w:val="000000"/>
                <w:kern w:val="0"/>
                <w:sz w:val="20"/>
                <w:szCs w:val="20"/>
                <w:lang w:eastAsia="en-US"/>
              </w:rPr>
            </w:pPr>
            <w:r w:rsidRPr="006A6319">
              <w:rPr>
                <w:rFonts w:eastAsiaTheme="minorHAnsi"/>
                <w:i/>
                <w:iCs/>
                <w:color w:val="000000"/>
                <w:kern w:val="0"/>
                <w:sz w:val="20"/>
                <w:szCs w:val="20"/>
                <w:lang w:eastAsia="en-US"/>
              </w:rPr>
              <w:t>00010100000000000000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i/>
                <w:iCs/>
                <w:color w:val="000000"/>
                <w:kern w:val="0"/>
                <w:sz w:val="20"/>
                <w:szCs w:val="20"/>
                <w:lang w:eastAsia="en-US"/>
              </w:rPr>
            </w:pPr>
            <w:r w:rsidRPr="006A6319">
              <w:rPr>
                <w:rFonts w:eastAsiaTheme="minorHAnsi"/>
                <w:i/>
                <w:iCs/>
                <w:color w:val="000000"/>
                <w:kern w:val="0"/>
                <w:sz w:val="20"/>
                <w:szCs w:val="20"/>
                <w:lang w:eastAsia="en-US"/>
              </w:rPr>
              <w:t>НАЛОГИ НА ПРИБЫЛЬ, ДОХОДЫ</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i/>
                <w:iCs/>
                <w:color w:val="000000"/>
                <w:kern w:val="0"/>
                <w:sz w:val="20"/>
                <w:szCs w:val="20"/>
                <w:lang w:eastAsia="en-US"/>
              </w:rPr>
            </w:pPr>
            <w:r w:rsidRPr="006A6319">
              <w:rPr>
                <w:rFonts w:eastAsiaTheme="minorHAnsi"/>
                <w:i/>
                <w:iCs/>
                <w:color w:val="000000"/>
                <w:kern w:val="0"/>
                <w:sz w:val="20"/>
                <w:szCs w:val="20"/>
                <w:lang w:eastAsia="en-US"/>
              </w:rPr>
              <w:t>9 584 000,00</w:t>
            </w:r>
          </w:p>
        </w:tc>
      </w:tr>
      <w:tr w:rsidR="006A6319">
        <w:tblPrEx>
          <w:tblCellMar>
            <w:top w:w="0" w:type="dxa"/>
            <w:bottom w:w="0" w:type="dxa"/>
          </w:tblCellMar>
        </w:tblPrEx>
        <w:trPr>
          <w:trHeight w:val="218"/>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00010102000010000110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Налог на доходы физических лиц</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9 584 000,00</w:t>
            </w:r>
          </w:p>
        </w:tc>
      </w:tr>
      <w:tr w:rsidR="006A6319">
        <w:tblPrEx>
          <w:tblCellMar>
            <w:top w:w="0" w:type="dxa"/>
            <w:bottom w:w="0" w:type="dxa"/>
          </w:tblCellMar>
        </w:tblPrEx>
        <w:trPr>
          <w:trHeight w:val="1140"/>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00010102010010000110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9 294 000,00</w:t>
            </w:r>
          </w:p>
        </w:tc>
      </w:tr>
      <w:tr w:rsidR="006A6319">
        <w:tblPrEx>
          <w:tblCellMar>
            <w:top w:w="0" w:type="dxa"/>
            <w:bottom w:w="0" w:type="dxa"/>
          </w:tblCellMar>
        </w:tblPrEx>
        <w:trPr>
          <w:trHeight w:val="1522"/>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00010102020010000110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164 000,00</w:t>
            </w:r>
          </w:p>
        </w:tc>
      </w:tr>
      <w:tr w:rsidR="006A6319">
        <w:tblPrEx>
          <w:tblCellMar>
            <w:top w:w="0" w:type="dxa"/>
            <w:bottom w:w="0" w:type="dxa"/>
          </w:tblCellMar>
        </w:tblPrEx>
        <w:trPr>
          <w:trHeight w:val="653"/>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00010102030010000110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13 000,00</w:t>
            </w:r>
          </w:p>
        </w:tc>
      </w:tr>
      <w:tr w:rsidR="006A6319">
        <w:tblPrEx>
          <w:tblCellMar>
            <w:top w:w="0" w:type="dxa"/>
            <w:bottom w:w="0" w:type="dxa"/>
          </w:tblCellMar>
        </w:tblPrEx>
        <w:trPr>
          <w:trHeight w:val="1306"/>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00010102040010000110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113 000,00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i/>
                <w:iCs/>
                <w:color w:val="000000"/>
                <w:kern w:val="0"/>
                <w:sz w:val="20"/>
                <w:szCs w:val="20"/>
                <w:lang w:eastAsia="en-US"/>
              </w:rPr>
            </w:pPr>
            <w:r w:rsidRPr="006A6319">
              <w:rPr>
                <w:rFonts w:eastAsiaTheme="minorHAnsi"/>
                <w:i/>
                <w:iCs/>
                <w:color w:val="000000"/>
                <w:kern w:val="0"/>
                <w:sz w:val="20"/>
                <w:szCs w:val="20"/>
                <w:lang w:eastAsia="en-US"/>
              </w:rPr>
              <w:t>00010300000000000000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i/>
                <w:iCs/>
                <w:color w:val="000000"/>
                <w:kern w:val="0"/>
                <w:sz w:val="20"/>
                <w:szCs w:val="20"/>
                <w:lang w:eastAsia="en-US"/>
              </w:rPr>
            </w:pPr>
            <w:r w:rsidRPr="006A6319">
              <w:rPr>
                <w:rFonts w:eastAsiaTheme="minorHAnsi"/>
                <w:i/>
                <w:iCs/>
                <w:color w:val="000000"/>
                <w:kern w:val="0"/>
                <w:sz w:val="20"/>
                <w:szCs w:val="20"/>
                <w:lang w:eastAsia="en-US"/>
              </w:rPr>
              <w:t>НАЛОГИ НА ТОВАРЫ (РАБОТЫ, УСЛУГИ), РЕАЛИЗУЕМЫЕ НА ТЕРРИТОРИИ РОССИЙСКОЙ ФЕДЕРАЦИИ</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i/>
                <w:iCs/>
                <w:color w:val="000000"/>
                <w:kern w:val="0"/>
                <w:sz w:val="20"/>
                <w:szCs w:val="20"/>
                <w:lang w:eastAsia="en-US"/>
              </w:rPr>
            </w:pPr>
            <w:r w:rsidRPr="006A6319">
              <w:rPr>
                <w:rFonts w:eastAsiaTheme="minorHAnsi"/>
                <w:i/>
                <w:iCs/>
                <w:color w:val="000000"/>
                <w:kern w:val="0"/>
                <w:sz w:val="20"/>
                <w:szCs w:val="20"/>
                <w:lang w:eastAsia="en-US"/>
              </w:rPr>
              <w:t>1 921 000,00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00010302000010000110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Акцизы по подакцизным товарам (продукции), производимым на территории Российской Федерации</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1 921 000,00</w:t>
            </w:r>
          </w:p>
        </w:tc>
      </w:tr>
      <w:tr w:rsidR="006A6319">
        <w:tblPrEx>
          <w:tblCellMar>
            <w:top w:w="0" w:type="dxa"/>
            <w:bottom w:w="0" w:type="dxa"/>
          </w:tblCellMar>
        </w:tblPrEx>
        <w:trPr>
          <w:trHeight w:val="1087"/>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00010302230010000110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659 000,00</w:t>
            </w:r>
          </w:p>
        </w:tc>
      </w:tr>
      <w:tr w:rsidR="006A6319">
        <w:tblPrEx>
          <w:tblCellMar>
            <w:top w:w="0" w:type="dxa"/>
            <w:bottom w:w="0" w:type="dxa"/>
          </w:tblCellMar>
        </w:tblPrEx>
        <w:trPr>
          <w:trHeight w:val="1306"/>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00010302240010000110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9 000,00</w:t>
            </w:r>
          </w:p>
        </w:tc>
      </w:tr>
      <w:tr w:rsidR="006A6319">
        <w:tblPrEx>
          <w:tblCellMar>
            <w:top w:w="0" w:type="dxa"/>
            <w:bottom w:w="0" w:type="dxa"/>
          </w:tblCellMar>
        </w:tblPrEx>
        <w:trPr>
          <w:trHeight w:val="1087"/>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00010302250010000110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1 351 000,00</w:t>
            </w:r>
          </w:p>
        </w:tc>
      </w:tr>
      <w:tr w:rsidR="006A6319">
        <w:tblPrEx>
          <w:tblCellMar>
            <w:top w:w="0" w:type="dxa"/>
            <w:bottom w:w="0" w:type="dxa"/>
          </w:tblCellMar>
        </w:tblPrEx>
        <w:trPr>
          <w:trHeight w:val="1087"/>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00010302260010000110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-98 000,00</w:t>
            </w:r>
          </w:p>
        </w:tc>
      </w:tr>
      <w:tr w:rsidR="006A6319">
        <w:tblPrEx>
          <w:tblCellMar>
            <w:top w:w="0" w:type="dxa"/>
            <w:bottom w:w="0" w:type="dxa"/>
          </w:tblCellMar>
        </w:tblPrEx>
        <w:trPr>
          <w:trHeight w:val="218"/>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i/>
                <w:iCs/>
                <w:color w:val="000000"/>
                <w:kern w:val="0"/>
                <w:sz w:val="20"/>
                <w:szCs w:val="20"/>
                <w:lang w:eastAsia="en-US"/>
              </w:rPr>
            </w:pPr>
            <w:r w:rsidRPr="006A6319">
              <w:rPr>
                <w:rFonts w:eastAsiaTheme="minorHAnsi"/>
                <w:i/>
                <w:iCs/>
                <w:color w:val="000000"/>
                <w:kern w:val="0"/>
                <w:sz w:val="20"/>
                <w:szCs w:val="20"/>
                <w:lang w:eastAsia="en-US"/>
              </w:rPr>
              <w:t>00010500000000000000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i/>
                <w:iCs/>
                <w:color w:val="000000"/>
                <w:kern w:val="0"/>
                <w:sz w:val="20"/>
                <w:szCs w:val="20"/>
                <w:lang w:eastAsia="en-US"/>
              </w:rPr>
            </w:pPr>
            <w:r w:rsidRPr="006A6319">
              <w:rPr>
                <w:rFonts w:eastAsiaTheme="minorHAnsi"/>
                <w:i/>
                <w:iCs/>
                <w:color w:val="000000"/>
                <w:kern w:val="0"/>
                <w:sz w:val="20"/>
                <w:szCs w:val="20"/>
                <w:lang w:eastAsia="en-US"/>
              </w:rPr>
              <w:t>НАЛОГИ НА СОВОКУПНЫЙ ДОХОД</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i/>
                <w:iCs/>
                <w:color w:val="000000"/>
                <w:kern w:val="0"/>
                <w:sz w:val="20"/>
                <w:szCs w:val="20"/>
                <w:lang w:eastAsia="en-US"/>
              </w:rPr>
            </w:pPr>
            <w:r w:rsidRPr="006A6319">
              <w:rPr>
                <w:rFonts w:eastAsiaTheme="minorHAnsi"/>
                <w:i/>
                <w:iCs/>
                <w:color w:val="000000"/>
                <w:kern w:val="0"/>
                <w:sz w:val="20"/>
                <w:szCs w:val="20"/>
                <w:lang w:eastAsia="en-US"/>
              </w:rPr>
              <w:t>7 246 200,00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00010501000000000110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Налог, взимаемый в связи с применением упрощенной системы налогообложения</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2 834 000,00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00010501010010000110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2 326 000,00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lastRenderedPageBreak/>
              <w:t>00010501011010000110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2 326 000,00</w:t>
            </w:r>
          </w:p>
        </w:tc>
      </w:tr>
      <w:tr w:rsidR="006A6319">
        <w:tblPrEx>
          <w:tblCellMar>
            <w:top w:w="0" w:type="dxa"/>
            <w:bottom w:w="0" w:type="dxa"/>
          </w:tblCellMar>
        </w:tblPrEx>
        <w:trPr>
          <w:trHeight w:val="653"/>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00010501020010000110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508 000,00</w:t>
            </w:r>
          </w:p>
        </w:tc>
      </w:tr>
      <w:tr w:rsidR="006A6319">
        <w:tblPrEx>
          <w:tblCellMar>
            <w:top w:w="0" w:type="dxa"/>
            <w:bottom w:w="0" w:type="dxa"/>
          </w:tblCellMar>
        </w:tblPrEx>
        <w:trPr>
          <w:trHeight w:val="871"/>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00010501021010000110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508 000,00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00010502000020000110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Единый налог на вмененный доход для отдельных видов деятельности</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4 315 000,00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00010502010020000110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Единый налог на вмененный доход для отдельных видов деятельности</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4 315 000,00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00010504000020000110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Налог, взимаемый в связи с применением патентной системы налогообложения</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97 200,00</w:t>
            </w:r>
          </w:p>
        </w:tc>
      </w:tr>
      <w:tr w:rsidR="006A6319">
        <w:tblPrEx>
          <w:tblCellMar>
            <w:top w:w="0" w:type="dxa"/>
            <w:bottom w:w="0" w:type="dxa"/>
          </w:tblCellMar>
        </w:tblPrEx>
        <w:trPr>
          <w:trHeight w:val="653"/>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00010504020020000110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Налог, взимаемый в связи с применением патентной системы налогообложения, зачисляемый в бюджеты муниципальных районов</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97 200,00</w:t>
            </w:r>
          </w:p>
        </w:tc>
      </w:tr>
      <w:tr w:rsidR="006A6319">
        <w:tblPrEx>
          <w:tblCellMar>
            <w:top w:w="0" w:type="dxa"/>
            <w:bottom w:w="0" w:type="dxa"/>
          </w:tblCellMar>
        </w:tblPrEx>
        <w:trPr>
          <w:trHeight w:val="218"/>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i/>
                <w:iCs/>
                <w:color w:val="000000"/>
                <w:kern w:val="0"/>
                <w:sz w:val="20"/>
                <w:szCs w:val="20"/>
                <w:lang w:eastAsia="en-US"/>
              </w:rPr>
            </w:pPr>
            <w:r w:rsidRPr="006A6319">
              <w:rPr>
                <w:rFonts w:eastAsiaTheme="minorHAnsi"/>
                <w:i/>
                <w:iCs/>
                <w:color w:val="000000"/>
                <w:kern w:val="0"/>
                <w:sz w:val="20"/>
                <w:szCs w:val="20"/>
                <w:lang w:eastAsia="en-US"/>
              </w:rPr>
              <w:t>00010800000000000000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i/>
                <w:iCs/>
                <w:color w:val="000000"/>
                <w:kern w:val="0"/>
                <w:sz w:val="20"/>
                <w:szCs w:val="20"/>
                <w:lang w:eastAsia="en-US"/>
              </w:rPr>
            </w:pPr>
            <w:r w:rsidRPr="006A6319">
              <w:rPr>
                <w:rFonts w:eastAsiaTheme="minorHAnsi"/>
                <w:i/>
                <w:iCs/>
                <w:color w:val="000000"/>
                <w:kern w:val="0"/>
                <w:sz w:val="20"/>
                <w:szCs w:val="20"/>
                <w:lang w:eastAsia="en-US"/>
              </w:rPr>
              <w:t>ГОСУДАРСТВЕННАЯ ПОШЛИНА</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i/>
                <w:iCs/>
                <w:color w:val="000000"/>
                <w:kern w:val="0"/>
                <w:sz w:val="20"/>
                <w:szCs w:val="20"/>
                <w:lang w:eastAsia="en-US"/>
              </w:rPr>
            </w:pPr>
            <w:r w:rsidRPr="006A6319">
              <w:rPr>
                <w:rFonts w:eastAsiaTheme="minorHAnsi"/>
                <w:i/>
                <w:iCs/>
                <w:color w:val="000000"/>
                <w:kern w:val="0"/>
                <w:sz w:val="20"/>
                <w:szCs w:val="20"/>
                <w:lang w:eastAsia="en-US"/>
              </w:rPr>
              <w:t>335 000,00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00010803000010000110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335 000,00</w:t>
            </w:r>
          </w:p>
        </w:tc>
      </w:tr>
      <w:tr w:rsidR="006A6319">
        <w:tblPrEx>
          <w:tblCellMar>
            <w:top w:w="0" w:type="dxa"/>
            <w:bottom w:w="0" w:type="dxa"/>
          </w:tblCellMar>
        </w:tblPrEx>
        <w:trPr>
          <w:trHeight w:val="653"/>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00010803010010000110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335 000,00</w:t>
            </w:r>
          </w:p>
        </w:tc>
      </w:tr>
      <w:tr w:rsidR="006A6319">
        <w:tblPrEx>
          <w:tblCellMar>
            <w:top w:w="0" w:type="dxa"/>
            <w:bottom w:w="0" w:type="dxa"/>
          </w:tblCellMar>
        </w:tblPrEx>
        <w:trPr>
          <w:trHeight w:val="653"/>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i/>
                <w:iCs/>
                <w:color w:val="000000"/>
                <w:kern w:val="0"/>
                <w:sz w:val="20"/>
                <w:szCs w:val="20"/>
                <w:lang w:eastAsia="en-US"/>
              </w:rPr>
            </w:pPr>
            <w:r w:rsidRPr="006A6319">
              <w:rPr>
                <w:rFonts w:eastAsiaTheme="minorHAnsi"/>
                <w:i/>
                <w:iCs/>
                <w:color w:val="000000"/>
                <w:kern w:val="0"/>
                <w:sz w:val="20"/>
                <w:szCs w:val="20"/>
                <w:lang w:eastAsia="en-US"/>
              </w:rPr>
              <w:t>00011100000000000000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i/>
                <w:iCs/>
                <w:color w:val="000000"/>
                <w:kern w:val="0"/>
                <w:sz w:val="20"/>
                <w:szCs w:val="20"/>
                <w:lang w:eastAsia="en-US"/>
              </w:rPr>
            </w:pPr>
            <w:r w:rsidRPr="006A6319">
              <w:rPr>
                <w:rFonts w:eastAsiaTheme="minorHAnsi"/>
                <w:i/>
                <w:iCs/>
                <w:color w:val="000000"/>
                <w:kern w:val="0"/>
                <w:sz w:val="20"/>
                <w:szCs w:val="20"/>
                <w:lang w:eastAsia="en-US"/>
              </w:rPr>
              <w:t>ДОХОДЫ ОТ ИСПОЛЬЗОВАНИЯ ИМУЩЕСТВА, НАХОДЯЩЕГОСЯ В ГОСУДАРСТВЕННОЙ И МУНИЦИПАЛЬНОЙ СОБСТВЕННОСТИ</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i/>
                <w:iCs/>
                <w:color w:val="000000"/>
                <w:kern w:val="0"/>
                <w:sz w:val="20"/>
                <w:szCs w:val="20"/>
                <w:lang w:eastAsia="en-US"/>
              </w:rPr>
            </w:pPr>
            <w:r w:rsidRPr="006A6319">
              <w:rPr>
                <w:rFonts w:eastAsiaTheme="minorHAnsi"/>
                <w:i/>
                <w:iCs/>
                <w:color w:val="000000"/>
                <w:kern w:val="0"/>
                <w:sz w:val="20"/>
                <w:szCs w:val="20"/>
                <w:lang w:eastAsia="en-US"/>
              </w:rPr>
              <w:t>1 575 000,00</w:t>
            </w:r>
          </w:p>
        </w:tc>
      </w:tr>
      <w:tr w:rsidR="006A6319">
        <w:tblPrEx>
          <w:tblCellMar>
            <w:top w:w="0" w:type="dxa"/>
            <w:bottom w:w="0" w:type="dxa"/>
          </w:tblCellMar>
        </w:tblPrEx>
        <w:trPr>
          <w:trHeight w:val="1306"/>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00011105000000000120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1 575 000,00</w:t>
            </w:r>
          </w:p>
        </w:tc>
      </w:tr>
      <w:tr w:rsidR="006A6319">
        <w:tblPrEx>
          <w:tblCellMar>
            <w:top w:w="0" w:type="dxa"/>
            <w:bottom w:w="0" w:type="dxa"/>
          </w:tblCellMar>
        </w:tblPrEx>
        <w:trPr>
          <w:trHeight w:val="871"/>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00011105010000000120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1 425 000,00</w:t>
            </w:r>
          </w:p>
        </w:tc>
      </w:tr>
      <w:tr w:rsidR="006A6319">
        <w:tblPrEx>
          <w:tblCellMar>
            <w:top w:w="0" w:type="dxa"/>
            <w:bottom w:w="0" w:type="dxa"/>
          </w:tblCellMar>
        </w:tblPrEx>
        <w:trPr>
          <w:trHeight w:val="1087"/>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00011105013100000120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969 000,00</w:t>
            </w:r>
          </w:p>
        </w:tc>
      </w:tr>
      <w:tr w:rsidR="006A6319">
        <w:tblPrEx>
          <w:tblCellMar>
            <w:top w:w="0" w:type="dxa"/>
            <w:bottom w:w="0" w:type="dxa"/>
          </w:tblCellMar>
        </w:tblPrEx>
        <w:trPr>
          <w:trHeight w:val="1087"/>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00011105013130000120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456 000,00</w:t>
            </w:r>
          </w:p>
        </w:tc>
      </w:tr>
      <w:tr w:rsidR="006A6319">
        <w:tblPrEx>
          <w:tblCellMar>
            <w:top w:w="0" w:type="dxa"/>
            <w:bottom w:w="0" w:type="dxa"/>
          </w:tblCellMar>
        </w:tblPrEx>
        <w:trPr>
          <w:trHeight w:val="653"/>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00011105070000000120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150 000,00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00011105075050000120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Доходы от сдачи в аренду имущества, составляющего казну муниципальных районов (за исключением земельных участков)</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150 000,00</w:t>
            </w:r>
          </w:p>
        </w:tc>
      </w:tr>
      <w:tr w:rsidR="006A6319">
        <w:tblPrEx>
          <w:tblCellMar>
            <w:top w:w="0" w:type="dxa"/>
            <w:bottom w:w="0" w:type="dxa"/>
          </w:tblCellMar>
        </w:tblPrEx>
        <w:trPr>
          <w:trHeight w:val="218"/>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i/>
                <w:iCs/>
                <w:color w:val="000000"/>
                <w:kern w:val="0"/>
                <w:sz w:val="20"/>
                <w:szCs w:val="20"/>
                <w:lang w:eastAsia="en-US"/>
              </w:rPr>
            </w:pPr>
            <w:r w:rsidRPr="006A6319">
              <w:rPr>
                <w:rFonts w:eastAsiaTheme="minorHAnsi"/>
                <w:i/>
                <w:iCs/>
                <w:color w:val="000000"/>
                <w:kern w:val="0"/>
                <w:sz w:val="20"/>
                <w:szCs w:val="20"/>
                <w:lang w:eastAsia="en-US"/>
              </w:rPr>
              <w:t>00011200000000000000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i/>
                <w:iCs/>
                <w:color w:val="000000"/>
                <w:kern w:val="0"/>
                <w:sz w:val="20"/>
                <w:szCs w:val="20"/>
                <w:lang w:eastAsia="en-US"/>
              </w:rPr>
            </w:pPr>
            <w:r w:rsidRPr="006A6319">
              <w:rPr>
                <w:rFonts w:eastAsiaTheme="minorHAnsi"/>
                <w:i/>
                <w:iCs/>
                <w:color w:val="000000"/>
                <w:kern w:val="0"/>
                <w:sz w:val="20"/>
                <w:szCs w:val="20"/>
                <w:lang w:eastAsia="en-US"/>
              </w:rPr>
              <w:t>ПЛАТЕЖИ ПРИ ПОЛЬЗОВАНИИ ПРИРОДНЫМИ РЕСУРСАМИ</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i/>
                <w:iCs/>
                <w:color w:val="000000"/>
                <w:kern w:val="0"/>
                <w:sz w:val="20"/>
                <w:szCs w:val="20"/>
                <w:lang w:eastAsia="en-US"/>
              </w:rPr>
            </w:pPr>
            <w:r w:rsidRPr="006A6319">
              <w:rPr>
                <w:rFonts w:eastAsiaTheme="minorHAnsi"/>
                <w:i/>
                <w:iCs/>
                <w:color w:val="000000"/>
                <w:kern w:val="0"/>
                <w:sz w:val="20"/>
                <w:szCs w:val="20"/>
                <w:lang w:eastAsia="en-US"/>
              </w:rPr>
              <w:t>90 000,00</w:t>
            </w:r>
          </w:p>
        </w:tc>
      </w:tr>
      <w:tr w:rsidR="006A6319">
        <w:tblPrEx>
          <w:tblCellMar>
            <w:top w:w="0" w:type="dxa"/>
            <w:bottom w:w="0" w:type="dxa"/>
          </w:tblCellMar>
        </w:tblPrEx>
        <w:trPr>
          <w:trHeight w:val="218"/>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00011201000010000120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Плата за негативное воздействие на окружающую среду</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90 000,00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00011201010010000120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Плата за выбросы загрязняющих веществ в атмосферный воздух стационарными объектами</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40 000,00</w:t>
            </w:r>
          </w:p>
        </w:tc>
      </w:tr>
      <w:tr w:rsidR="006A6319">
        <w:tblPrEx>
          <w:tblCellMar>
            <w:top w:w="0" w:type="dxa"/>
            <w:bottom w:w="0" w:type="dxa"/>
          </w:tblCellMar>
        </w:tblPrEx>
        <w:trPr>
          <w:trHeight w:val="218"/>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00011201040010000120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Плата за размещение отходов производства и потребления</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50 000,00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i/>
                <w:iCs/>
                <w:color w:val="000000"/>
                <w:kern w:val="0"/>
                <w:sz w:val="20"/>
                <w:szCs w:val="20"/>
                <w:lang w:eastAsia="en-US"/>
              </w:rPr>
            </w:pPr>
            <w:r w:rsidRPr="006A6319">
              <w:rPr>
                <w:rFonts w:eastAsiaTheme="minorHAnsi"/>
                <w:i/>
                <w:iCs/>
                <w:color w:val="000000"/>
                <w:kern w:val="0"/>
                <w:sz w:val="20"/>
                <w:szCs w:val="20"/>
                <w:lang w:eastAsia="en-US"/>
              </w:rPr>
              <w:t>00011300000000000000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i/>
                <w:iCs/>
                <w:color w:val="000000"/>
                <w:kern w:val="0"/>
                <w:sz w:val="20"/>
                <w:szCs w:val="20"/>
                <w:lang w:eastAsia="en-US"/>
              </w:rPr>
            </w:pPr>
            <w:r w:rsidRPr="006A6319">
              <w:rPr>
                <w:rFonts w:eastAsiaTheme="minorHAnsi"/>
                <w:i/>
                <w:iCs/>
                <w:color w:val="000000"/>
                <w:kern w:val="0"/>
                <w:sz w:val="20"/>
                <w:szCs w:val="20"/>
                <w:lang w:eastAsia="en-US"/>
              </w:rPr>
              <w:t>ДОХОДЫ ОТ ОКАЗАНИЯ ПЛАТНЫХ УСЛУГ (РАБОТ) И КОМПЕНСАЦИИ ЗАТРАТ ГОСУДАРСТВА</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i/>
                <w:iCs/>
                <w:color w:val="000000"/>
                <w:kern w:val="0"/>
                <w:sz w:val="20"/>
                <w:szCs w:val="20"/>
                <w:lang w:eastAsia="en-US"/>
              </w:rPr>
            </w:pPr>
            <w:r w:rsidRPr="006A6319">
              <w:rPr>
                <w:rFonts w:eastAsiaTheme="minorHAnsi"/>
                <w:i/>
                <w:iCs/>
                <w:color w:val="000000"/>
                <w:kern w:val="0"/>
                <w:sz w:val="20"/>
                <w:szCs w:val="20"/>
                <w:lang w:eastAsia="en-US"/>
              </w:rPr>
              <w:t>3 059 000,00</w:t>
            </w:r>
          </w:p>
        </w:tc>
      </w:tr>
      <w:tr w:rsidR="006A6319">
        <w:tblPrEx>
          <w:tblCellMar>
            <w:top w:w="0" w:type="dxa"/>
            <w:bottom w:w="0" w:type="dxa"/>
          </w:tblCellMar>
        </w:tblPrEx>
        <w:trPr>
          <w:trHeight w:val="218"/>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00011301000000000130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Доходы от оказания платных услуг (работ)</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2 224 000,00</w:t>
            </w:r>
          </w:p>
        </w:tc>
      </w:tr>
      <w:tr w:rsidR="006A6319">
        <w:tblPrEx>
          <w:tblCellMar>
            <w:top w:w="0" w:type="dxa"/>
            <w:bottom w:w="0" w:type="dxa"/>
          </w:tblCellMar>
        </w:tblPrEx>
        <w:trPr>
          <w:trHeight w:val="218"/>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00011301990000000130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Прочие доходы от оказания платных услуг (работ)</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2 224 000,00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00011301995050000130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Прочие доходы от оказания платных услуг (работ) получателями средств бюджетов муниципальных районов</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2 224 000,00</w:t>
            </w:r>
          </w:p>
        </w:tc>
      </w:tr>
      <w:tr w:rsidR="006A6319">
        <w:tblPrEx>
          <w:tblCellMar>
            <w:top w:w="0" w:type="dxa"/>
            <w:bottom w:w="0" w:type="dxa"/>
          </w:tblCellMar>
        </w:tblPrEx>
        <w:trPr>
          <w:trHeight w:val="218"/>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00011302000000000130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Доходы от компенсации затрат государства</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835 000,00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lastRenderedPageBreak/>
              <w:t>00011302060000000130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835 000,00</w:t>
            </w:r>
          </w:p>
        </w:tc>
      </w:tr>
      <w:tr w:rsidR="006A6319">
        <w:tblPrEx>
          <w:tblCellMar>
            <w:top w:w="0" w:type="dxa"/>
            <w:bottom w:w="0" w:type="dxa"/>
          </w:tblCellMar>
        </w:tblPrEx>
        <w:trPr>
          <w:trHeight w:val="653"/>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00011302065050000130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 муниципальных районов</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835 000,00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i/>
                <w:iCs/>
                <w:color w:val="000000"/>
                <w:kern w:val="0"/>
                <w:sz w:val="20"/>
                <w:szCs w:val="20"/>
                <w:lang w:eastAsia="en-US"/>
              </w:rPr>
            </w:pPr>
            <w:r w:rsidRPr="006A6319">
              <w:rPr>
                <w:rFonts w:eastAsiaTheme="minorHAnsi"/>
                <w:i/>
                <w:iCs/>
                <w:color w:val="000000"/>
                <w:kern w:val="0"/>
                <w:sz w:val="20"/>
                <w:szCs w:val="20"/>
                <w:lang w:eastAsia="en-US"/>
              </w:rPr>
              <w:t>00011400000000000000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i/>
                <w:iCs/>
                <w:color w:val="000000"/>
                <w:kern w:val="0"/>
                <w:sz w:val="20"/>
                <w:szCs w:val="20"/>
                <w:lang w:eastAsia="en-US"/>
              </w:rPr>
            </w:pPr>
            <w:r w:rsidRPr="006A6319">
              <w:rPr>
                <w:rFonts w:eastAsiaTheme="minorHAnsi"/>
                <w:i/>
                <w:iCs/>
                <w:color w:val="000000"/>
                <w:kern w:val="0"/>
                <w:sz w:val="20"/>
                <w:szCs w:val="20"/>
                <w:lang w:eastAsia="en-US"/>
              </w:rPr>
              <w:t>ДОХОДЫ ОТ ПРОДАЖИ МАТЕРИАЛЬНЫХ И НЕМАТЕРИАЛЬНЫХ АКТИВОВ</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i/>
                <w:iCs/>
                <w:color w:val="000000"/>
                <w:kern w:val="0"/>
                <w:sz w:val="20"/>
                <w:szCs w:val="20"/>
                <w:lang w:eastAsia="en-US"/>
              </w:rPr>
            </w:pPr>
            <w:r w:rsidRPr="006A6319">
              <w:rPr>
                <w:rFonts w:eastAsiaTheme="minorHAnsi"/>
                <w:i/>
                <w:iCs/>
                <w:color w:val="000000"/>
                <w:kern w:val="0"/>
                <w:sz w:val="20"/>
                <w:szCs w:val="20"/>
                <w:lang w:eastAsia="en-US"/>
              </w:rPr>
              <w:t>95 000,00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00011406000000000430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Доходы от продажи земельных участков, находящихся в государственной и муниципальной собственности</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95 000,00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00011406010000000430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95 000,00</w:t>
            </w:r>
          </w:p>
        </w:tc>
      </w:tr>
      <w:tr w:rsidR="006A6319">
        <w:tblPrEx>
          <w:tblCellMar>
            <w:top w:w="0" w:type="dxa"/>
            <w:bottom w:w="0" w:type="dxa"/>
          </w:tblCellMar>
        </w:tblPrEx>
        <w:trPr>
          <w:trHeight w:val="653"/>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00011406013100000430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60 000,00</w:t>
            </w:r>
          </w:p>
        </w:tc>
      </w:tr>
      <w:tr w:rsidR="006A6319">
        <w:tblPrEx>
          <w:tblCellMar>
            <w:top w:w="0" w:type="dxa"/>
            <w:bottom w:w="0" w:type="dxa"/>
          </w:tblCellMar>
        </w:tblPrEx>
        <w:trPr>
          <w:trHeight w:val="653"/>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00011406013130000430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35 000,00</w:t>
            </w:r>
          </w:p>
        </w:tc>
      </w:tr>
      <w:tr w:rsidR="006A6319">
        <w:tblPrEx>
          <w:tblCellMar>
            <w:top w:w="0" w:type="dxa"/>
            <w:bottom w:w="0" w:type="dxa"/>
          </w:tblCellMar>
        </w:tblPrEx>
        <w:trPr>
          <w:trHeight w:val="218"/>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i/>
                <w:iCs/>
                <w:color w:val="000000"/>
                <w:kern w:val="0"/>
                <w:sz w:val="20"/>
                <w:szCs w:val="20"/>
                <w:lang w:eastAsia="en-US"/>
              </w:rPr>
            </w:pPr>
            <w:r w:rsidRPr="006A6319">
              <w:rPr>
                <w:rFonts w:eastAsiaTheme="minorHAnsi"/>
                <w:i/>
                <w:iCs/>
                <w:color w:val="000000"/>
                <w:kern w:val="0"/>
                <w:sz w:val="20"/>
                <w:szCs w:val="20"/>
                <w:lang w:eastAsia="en-US"/>
              </w:rPr>
              <w:t>00011600000000000000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i/>
                <w:iCs/>
                <w:color w:val="000000"/>
                <w:kern w:val="0"/>
                <w:sz w:val="20"/>
                <w:szCs w:val="20"/>
                <w:lang w:eastAsia="en-US"/>
              </w:rPr>
            </w:pPr>
            <w:r w:rsidRPr="006A6319">
              <w:rPr>
                <w:rFonts w:eastAsiaTheme="minorHAnsi"/>
                <w:i/>
                <w:iCs/>
                <w:color w:val="000000"/>
                <w:kern w:val="0"/>
                <w:sz w:val="20"/>
                <w:szCs w:val="20"/>
                <w:lang w:eastAsia="en-US"/>
              </w:rPr>
              <w:t>ШТРАФЫ, САНКЦИИ, ВОЗМЕЩЕНИЕ УЩЕРБА</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i/>
                <w:iCs/>
                <w:color w:val="000000"/>
                <w:kern w:val="0"/>
                <w:sz w:val="20"/>
                <w:szCs w:val="20"/>
                <w:lang w:eastAsia="en-US"/>
              </w:rPr>
            </w:pPr>
            <w:r w:rsidRPr="006A6319">
              <w:rPr>
                <w:rFonts w:eastAsiaTheme="minorHAnsi"/>
                <w:i/>
                <w:iCs/>
                <w:color w:val="000000"/>
                <w:kern w:val="0"/>
                <w:sz w:val="20"/>
                <w:szCs w:val="20"/>
                <w:lang w:eastAsia="en-US"/>
              </w:rPr>
              <w:t>650 000,00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00011603000000000140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Денежные взыскания (штрафы) за нарушение законодательства о налогах и сборах</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12 000,00</w:t>
            </w:r>
          </w:p>
        </w:tc>
      </w:tr>
      <w:tr w:rsidR="006A6319">
        <w:tblPrEx>
          <w:tblCellMar>
            <w:top w:w="0" w:type="dxa"/>
            <w:bottom w:w="0" w:type="dxa"/>
          </w:tblCellMar>
        </w:tblPrEx>
        <w:trPr>
          <w:trHeight w:val="1087"/>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00011603010010000140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12 000,00</w:t>
            </w:r>
          </w:p>
        </w:tc>
      </w:tr>
      <w:tr w:rsidR="006A6319">
        <w:tblPrEx>
          <w:tblCellMar>
            <w:top w:w="0" w:type="dxa"/>
            <w:bottom w:w="0" w:type="dxa"/>
          </w:tblCellMar>
        </w:tblPrEx>
        <w:trPr>
          <w:trHeight w:val="1740"/>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00011625000000000140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25 000,00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00011625060010000140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Денежные взыскания (штрафы) за нарушение земельного законодательства</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25 000,00</w:t>
            </w:r>
          </w:p>
        </w:tc>
      </w:tr>
      <w:tr w:rsidR="006A6319">
        <w:tblPrEx>
          <w:tblCellMar>
            <w:top w:w="0" w:type="dxa"/>
            <w:bottom w:w="0" w:type="dxa"/>
          </w:tblCellMar>
        </w:tblPrEx>
        <w:trPr>
          <w:trHeight w:val="1087"/>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00011643000010000140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26 000,00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00011690000000000140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Прочие поступления от денежных взысканий (штрафов) и иных сумм в возмещение ущерба</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587 000,00</w:t>
            </w:r>
          </w:p>
        </w:tc>
      </w:tr>
      <w:tr w:rsidR="006A6319">
        <w:tblPrEx>
          <w:tblCellMar>
            <w:top w:w="0" w:type="dxa"/>
            <w:bottom w:w="0" w:type="dxa"/>
          </w:tblCellMar>
        </w:tblPrEx>
        <w:trPr>
          <w:trHeight w:val="653"/>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00011690050050000140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587 000,00</w:t>
            </w:r>
          </w:p>
        </w:tc>
      </w:tr>
      <w:tr w:rsidR="006A6319">
        <w:tblPrEx>
          <w:tblCellMar>
            <w:top w:w="0" w:type="dxa"/>
            <w:bottom w:w="0" w:type="dxa"/>
          </w:tblCellMar>
        </w:tblPrEx>
        <w:trPr>
          <w:trHeight w:val="218"/>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b/>
                <w:bCs/>
                <w:color w:val="000000"/>
                <w:kern w:val="0"/>
                <w:sz w:val="20"/>
                <w:szCs w:val="20"/>
                <w:lang w:eastAsia="en-US"/>
              </w:rPr>
            </w:pPr>
            <w:r w:rsidRPr="006A6319">
              <w:rPr>
                <w:rFonts w:eastAsiaTheme="minorHAnsi"/>
                <w:b/>
                <w:bCs/>
                <w:color w:val="000000"/>
                <w:kern w:val="0"/>
                <w:sz w:val="20"/>
                <w:szCs w:val="20"/>
                <w:lang w:eastAsia="en-US"/>
              </w:rPr>
              <w:t>00020000000000000000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b/>
                <w:bCs/>
                <w:color w:val="000000"/>
                <w:kern w:val="0"/>
                <w:sz w:val="20"/>
                <w:szCs w:val="20"/>
                <w:lang w:eastAsia="en-US"/>
              </w:rPr>
            </w:pPr>
            <w:r w:rsidRPr="006A6319">
              <w:rPr>
                <w:rFonts w:eastAsiaTheme="minorHAnsi"/>
                <w:b/>
                <w:bCs/>
                <w:color w:val="000000"/>
                <w:kern w:val="0"/>
                <w:sz w:val="20"/>
                <w:szCs w:val="20"/>
                <w:lang w:eastAsia="en-US"/>
              </w:rPr>
              <w:t>БЕЗВОЗМЕЗДНЫЕ ПОСТУПЛЕНИЯ</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b/>
                <w:bCs/>
                <w:color w:val="000000"/>
                <w:kern w:val="0"/>
                <w:sz w:val="20"/>
                <w:szCs w:val="20"/>
                <w:lang w:eastAsia="en-US"/>
              </w:rPr>
            </w:pPr>
            <w:r w:rsidRPr="006A6319">
              <w:rPr>
                <w:rFonts w:eastAsiaTheme="minorHAnsi"/>
                <w:b/>
                <w:bCs/>
                <w:color w:val="000000"/>
                <w:kern w:val="0"/>
                <w:sz w:val="20"/>
                <w:szCs w:val="20"/>
                <w:lang w:eastAsia="en-US"/>
              </w:rPr>
              <w:t>88 630 431,00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i/>
                <w:iCs/>
                <w:color w:val="000000"/>
                <w:kern w:val="0"/>
                <w:sz w:val="20"/>
                <w:szCs w:val="20"/>
                <w:lang w:eastAsia="en-US"/>
              </w:rPr>
            </w:pPr>
            <w:r w:rsidRPr="006A6319">
              <w:rPr>
                <w:rFonts w:eastAsiaTheme="minorHAnsi"/>
                <w:i/>
                <w:iCs/>
                <w:color w:val="000000"/>
                <w:kern w:val="0"/>
                <w:sz w:val="20"/>
                <w:szCs w:val="20"/>
                <w:lang w:eastAsia="en-US"/>
              </w:rPr>
              <w:t>00020200000000000000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i/>
                <w:iCs/>
                <w:color w:val="000000"/>
                <w:kern w:val="0"/>
                <w:sz w:val="20"/>
                <w:szCs w:val="20"/>
                <w:lang w:eastAsia="en-US"/>
              </w:rPr>
            </w:pPr>
            <w:r w:rsidRPr="006A6319">
              <w:rPr>
                <w:rFonts w:eastAsiaTheme="minorHAnsi"/>
                <w:i/>
                <w:iCs/>
                <w:color w:val="000000"/>
                <w:kern w:val="0"/>
                <w:sz w:val="20"/>
                <w:szCs w:val="20"/>
                <w:lang w:eastAsia="en-US"/>
              </w:rPr>
              <w:t>БЕЗВОЗМЕЗДНЫЕ ПОСТУПЛЕНИЯ ОТ ДРУГИХ БЮДЖЕТОВ БЮДЖЕТНОЙ СИСТЕМЫ РОССИЙСКОЙ ФЕДЕРАЦИИ</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i/>
                <w:iCs/>
                <w:color w:val="000000"/>
                <w:kern w:val="0"/>
                <w:sz w:val="20"/>
                <w:szCs w:val="20"/>
                <w:lang w:eastAsia="en-US"/>
              </w:rPr>
            </w:pPr>
            <w:r w:rsidRPr="006A6319">
              <w:rPr>
                <w:rFonts w:eastAsiaTheme="minorHAnsi"/>
                <w:i/>
                <w:iCs/>
                <w:color w:val="000000"/>
                <w:kern w:val="0"/>
                <w:sz w:val="20"/>
                <w:szCs w:val="20"/>
                <w:lang w:eastAsia="en-US"/>
              </w:rPr>
              <w:t>84 803 931,00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00020215001050000151</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Дотации бюджетам муниципальных районов на выравнивание бюджетной обеспеченности</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22 082 000,00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00020215002050000151</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Дотации бюджетам муниципальных районов на поддержку мер по обеспечению сбалансированности бюджетов</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6 850 000,00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00020220051050000151</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Субсидии бюджетам муниципальных районов на реализацию федеральных целевых программ</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960 646,00</w:t>
            </w:r>
          </w:p>
        </w:tc>
      </w:tr>
      <w:tr w:rsidR="006A6319">
        <w:tblPrEx>
          <w:tblCellMar>
            <w:top w:w="0" w:type="dxa"/>
            <w:bottom w:w="0" w:type="dxa"/>
          </w:tblCellMar>
        </w:tblPrEx>
        <w:trPr>
          <w:trHeight w:val="1306"/>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00020220216050000151</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2 000 000,00</w:t>
            </w:r>
          </w:p>
        </w:tc>
      </w:tr>
      <w:tr w:rsidR="006A6319">
        <w:tblPrEx>
          <w:tblCellMar>
            <w:top w:w="0" w:type="dxa"/>
            <w:bottom w:w="0" w:type="dxa"/>
          </w:tblCellMar>
        </w:tblPrEx>
        <w:trPr>
          <w:trHeight w:val="653"/>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00020225027050000151</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на 2011-2020 годы </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1 266 900,00</w:t>
            </w:r>
          </w:p>
        </w:tc>
      </w:tr>
      <w:tr w:rsidR="006A6319">
        <w:tblPrEx>
          <w:tblCellMar>
            <w:top w:w="0" w:type="dxa"/>
            <w:bottom w:w="0" w:type="dxa"/>
          </w:tblCellMar>
        </w:tblPrEx>
        <w:trPr>
          <w:trHeight w:val="871"/>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00020225555050000151</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490 670,00</w:t>
            </w:r>
          </w:p>
        </w:tc>
      </w:tr>
      <w:tr w:rsidR="006A6319">
        <w:tblPrEx>
          <w:tblCellMar>
            <w:top w:w="0" w:type="dxa"/>
            <w:bottom w:w="0" w:type="dxa"/>
          </w:tblCellMar>
        </w:tblPrEx>
        <w:trPr>
          <w:trHeight w:val="653"/>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lastRenderedPageBreak/>
              <w:t>00020225558050000151</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Субсидии бюджетам муниципальных образований на обеспечение развития и укрепления материально-технической  базы муниципальных домов культуры</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720 000,00</w:t>
            </w:r>
          </w:p>
        </w:tc>
      </w:tr>
      <w:tr w:rsidR="006A6319">
        <w:tblPrEx>
          <w:tblCellMar>
            <w:top w:w="0" w:type="dxa"/>
            <w:bottom w:w="0" w:type="dxa"/>
          </w:tblCellMar>
        </w:tblPrEx>
        <w:trPr>
          <w:trHeight w:val="218"/>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00020229999050000151</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Прочие субсидии бюджетам муниципальных районов</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4 449 788,00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00020230024050000151</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Субвенции бюджетам муниципальных районов на выполнение передаваемых полномочий субъектов Российской Федерации</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44 591 227,00</w:t>
            </w:r>
          </w:p>
        </w:tc>
      </w:tr>
      <w:tr w:rsidR="006A6319">
        <w:tblPrEx>
          <w:tblCellMar>
            <w:top w:w="0" w:type="dxa"/>
            <w:bottom w:w="0" w:type="dxa"/>
          </w:tblCellMar>
        </w:tblPrEx>
        <w:trPr>
          <w:trHeight w:val="871"/>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00020235082050000151</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Субвенция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900 663,00</w:t>
            </w:r>
          </w:p>
        </w:tc>
      </w:tr>
      <w:tr w:rsidR="006A6319">
        <w:tblPrEx>
          <w:tblCellMar>
            <w:top w:w="0" w:type="dxa"/>
            <w:bottom w:w="0" w:type="dxa"/>
          </w:tblCellMar>
        </w:tblPrEx>
        <w:trPr>
          <w:trHeight w:val="1087"/>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00020240014050000151</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492 037,00</w:t>
            </w:r>
          </w:p>
        </w:tc>
      </w:tr>
      <w:tr w:rsidR="006A6319">
        <w:tblPrEx>
          <w:tblCellMar>
            <w:top w:w="0" w:type="dxa"/>
            <w:bottom w:w="0" w:type="dxa"/>
          </w:tblCellMar>
        </w:tblPrEx>
        <w:trPr>
          <w:trHeight w:val="218"/>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i/>
                <w:iCs/>
                <w:color w:val="000000"/>
                <w:kern w:val="0"/>
                <w:sz w:val="20"/>
                <w:szCs w:val="20"/>
                <w:lang w:eastAsia="en-US"/>
              </w:rPr>
            </w:pPr>
            <w:r w:rsidRPr="006A6319">
              <w:rPr>
                <w:rFonts w:eastAsiaTheme="minorHAnsi"/>
                <w:i/>
                <w:iCs/>
                <w:color w:val="000000"/>
                <w:kern w:val="0"/>
                <w:sz w:val="20"/>
                <w:szCs w:val="20"/>
                <w:lang w:eastAsia="en-US"/>
              </w:rPr>
              <w:t>00020700000000000000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i/>
                <w:iCs/>
                <w:color w:val="000000"/>
                <w:kern w:val="0"/>
                <w:sz w:val="20"/>
                <w:szCs w:val="20"/>
                <w:lang w:eastAsia="en-US"/>
              </w:rPr>
            </w:pPr>
            <w:r w:rsidRPr="006A6319">
              <w:rPr>
                <w:rFonts w:eastAsiaTheme="minorHAnsi"/>
                <w:i/>
                <w:iCs/>
                <w:color w:val="000000"/>
                <w:kern w:val="0"/>
                <w:sz w:val="20"/>
                <w:szCs w:val="20"/>
                <w:lang w:eastAsia="en-US"/>
              </w:rPr>
              <w:t>ПРОЧИЕ БЕЗВОЗМЕЗДНЫЕ ПОСТУПЛЕНИЯ</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i/>
                <w:iCs/>
                <w:color w:val="000000"/>
                <w:kern w:val="0"/>
                <w:sz w:val="20"/>
                <w:szCs w:val="20"/>
                <w:lang w:eastAsia="en-US"/>
              </w:rPr>
            </w:pPr>
            <w:r w:rsidRPr="006A6319">
              <w:rPr>
                <w:rFonts w:eastAsiaTheme="minorHAnsi"/>
                <w:i/>
                <w:iCs/>
                <w:color w:val="000000"/>
                <w:kern w:val="0"/>
                <w:sz w:val="20"/>
                <w:szCs w:val="20"/>
                <w:lang w:eastAsia="en-US"/>
              </w:rPr>
              <w:t>3 826 500,00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00020705000050000180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Прочие безвозмездные поступления в бюджеты муниципальных районов</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3 826 500,00</w:t>
            </w:r>
          </w:p>
        </w:tc>
      </w:tr>
      <w:tr w:rsidR="006A6319">
        <w:tblPrEx>
          <w:tblCellMar>
            <w:top w:w="0" w:type="dxa"/>
            <w:bottom w:w="0" w:type="dxa"/>
          </w:tblCellMar>
        </w:tblPrEx>
        <w:trPr>
          <w:trHeight w:val="653"/>
        </w:trPr>
        <w:tc>
          <w:tcPr>
            <w:tcW w:w="2525"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00020705020050000180</w:t>
            </w:r>
          </w:p>
        </w:tc>
        <w:tc>
          <w:tcPr>
            <w:tcW w:w="560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Поступления от денежных пожертвований, предоставляемых физическими лицами получателям средств бюджетов муниципальных районов</w:t>
            </w:r>
          </w:p>
        </w:tc>
        <w:tc>
          <w:tcPr>
            <w:tcW w:w="1764"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3 746 500,00</w:t>
            </w:r>
          </w:p>
        </w:tc>
      </w:tr>
      <w:tr w:rsidR="006A6319">
        <w:tblPrEx>
          <w:tblCellMar>
            <w:top w:w="0" w:type="dxa"/>
            <w:bottom w:w="0" w:type="dxa"/>
          </w:tblCellMar>
        </w:tblPrEx>
        <w:trPr>
          <w:trHeight w:val="434"/>
        </w:trPr>
        <w:tc>
          <w:tcPr>
            <w:tcW w:w="2525" w:type="dxa"/>
            <w:tcBorders>
              <w:top w:val="single" w:sz="6" w:space="0" w:color="000000"/>
              <w:left w:val="single" w:sz="12" w:space="0" w:color="000000"/>
              <w:bottom w:val="single" w:sz="12"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00020705030050000180</w:t>
            </w:r>
          </w:p>
        </w:tc>
        <w:tc>
          <w:tcPr>
            <w:tcW w:w="5606" w:type="dxa"/>
            <w:tcBorders>
              <w:top w:val="single" w:sz="6" w:space="0" w:color="000000"/>
              <w:left w:val="single" w:sz="6" w:space="0" w:color="000000"/>
              <w:bottom w:val="single" w:sz="12"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Прочие безвозмездные поступления в бюджеты муниципальных районов</w:t>
            </w:r>
          </w:p>
        </w:tc>
        <w:tc>
          <w:tcPr>
            <w:tcW w:w="1764" w:type="dxa"/>
            <w:tcBorders>
              <w:top w:val="single" w:sz="6" w:space="0" w:color="000000"/>
              <w:left w:val="single" w:sz="6" w:space="0" w:color="000000"/>
              <w:bottom w:val="single" w:sz="12"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80 000,00</w:t>
            </w:r>
          </w:p>
        </w:tc>
      </w:tr>
      <w:tr w:rsidR="006A6319">
        <w:tblPrEx>
          <w:tblCellMar>
            <w:top w:w="0" w:type="dxa"/>
            <w:bottom w:w="0" w:type="dxa"/>
          </w:tblCellMar>
        </w:tblPrEx>
        <w:trPr>
          <w:trHeight w:val="343"/>
        </w:trPr>
        <w:tc>
          <w:tcPr>
            <w:tcW w:w="2525" w:type="dxa"/>
            <w:tcBorders>
              <w:top w:val="single" w:sz="12" w:space="0" w:color="000000"/>
              <w:left w:val="nil"/>
              <w:bottom w:val="single" w:sz="12" w:space="0" w:color="000000"/>
              <w:right w:val="nil"/>
            </w:tcBorders>
          </w:tcPr>
          <w:p w:rsidR="006A6319" w:rsidRPr="006A6319" w:rsidRDefault="006A6319">
            <w:pPr>
              <w:widowControl/>
              <w:suppressAutoHyphens w:val="0"/>
              <w:autoSpaceDE w:val="0"/>
              <w:autoSpaceDN w:val="0"/>
              <w:adjustRightInd w:val="0"/>
              <w:rPr>
                <w:rFonts w:eastAsiaTheme="minorHAnsi"/>
                <w:b/>
                <w:bCs/>
                <w:color w:val="000000"/>
                <w:kern w:val="0"/>
                <w:sz w:val="20"/>
                <w:szCs w:val="20"/>
                <w:lang w:eastAsia="en-US"/>
              </w:rPr>
            </w:pPr>
            <w:r w:rsidRPr="006A6319">
              <w:rPr>
                <w:rFonts w:eastAsiaTheme="minorHAnsi"/>
                <w:b/>
                <w:bCs/>
                <w:color w:val="000000"/>
                <w:kern w:val="0"/>
                <w:sz w:val="20"/>
                <w:szCs w:val="20"/>
                <w:lang w:eastAsia="en-US"/>
              </w:rPr>
              <w:t>Итого:</w:t>
            </w:r>
          </w:p>
        </w:tc>
        <w:tc>
          <w:tcPr>
            <w:tcW w:w="5606" w:type="dxa"/>
            <w:tcBorders>
              <w:top w:val="single" w:sz="12" w:space="0" w:color="000000"/>
              <w:left w:val="nil"/>
              <w:bottom w:val="single" w:sz="12" w:space="0" w:color="000000"/>
              <w:right w:val="nil"/>
            </w:tcBorders>
          </w:tcPr>
          <w:p w:rsidR="006A6319" w:rsidRPr="006A6319" w:rsidRDefault="006A6319">
            <w:pPr>
              <w:widowControl/>
              <w:suppressAutoHyphens w:val="0"/>
              <w:autoSpaceDE w:val="0"/>
              <w:autoSpaceDN w:val="0"/>
              <w:adjustRightInd w:val="0"/>
              <w:jc w:val="right"/>
              <w:rPr>
                <w:rFonts w:eastAsiaTheme="minorHAnsi"/>
                <w:b/>
                <w:bCs/>
                <w:color w:val="000000"/>
                <w:kern w:val="0"/>
                <w:sz w:val="20"/>
                <w:szCs w:val="20"/>
                <w:lang w:eastAsia="en-US"/>
              </w:rPr>
            </w:pPr>
          </w:p>
        </w:tc>
        <w:tc>
          <w:tcPr>
            <w:tcW w:w="1764" w:type="dxa"/>
            <w:tcBorders>
              <w:top w:val="single" w:sz="12" w:space="0" w:color="000000"/>
              <w:left w:val="nil"/>
              <w:bottom w:val="single" w:sz="12" w:space="0" w:color="000000"/>
              <w:right w:val="nil"/>
            </w:tcBorders>
          </w:tcPr>
          <w:p w:rsidR="006A6319" w:rsidRPr="006A6319" w:rsidRDefault="006A6319">
            <w:pPr>
              <w:widowControl/>
              <w:suppressAutoHyphens w:val="0"/>
              <w:autoSpaceDE w:val="0"/>
              <w:autoSpaceDN w:val="0"/>
              <w:adjustRightInd w:val="0"/>
              <w:jc w:val="right"/>
              <w:rPr>
                <w:rFonts w:eastAsiaTheme="minorHAnsi"/>
                <w:b/>
                <w:bCs/>
                <w:color w:val="000000"/>
                <w:kern w:val="0"/>
                <w:sz w:val="20"/>
                <w:szCs w:val="20"/>
                <w:lang w:eastAsia="en-US"/>
              </w:rPr>
            </w:pPr>
            <w:r w:rsidRPr="006A6319">
              <w:rPr>
                <w:rFonts w:eastAsiaTheme="minorHAnsi"/>
                <w:b/>
                <w:bCs/>
                <w:color w:val="000000"/>
                <w:kern w:val="0"/>
                <w:sz w:val="20"/>
                <w:szCs w:val="20"/>
                <w:lang w:eastAsia="en-US"/>
              </w:rPr>
              <w:t>113 185 631,00</w:t>
            </w:r>
          </w:p>
        </w:tc>
      </w:tr>
    </w:tbl>
    <w:p w:rsidR="00062F06" w:rsidRPr="0061580A" w:rsidRDefault="00062F06" w:rsidP="00062F06">
      <w:pPr>
        <w:rPr>
          <w:sz w:val="20"/>
          <w:szCs w:val="20"/>
        </w:rPr>
      </w:pPr>
    </w:p>
    <w:tbl>
      <w:tblPr>
        <w:tblW w:w="0" w:type="auto"/>
        <w:tblLayout w:type="fixed"/>
        <w:tblCellMar>
          <w:left w:w="30" w:type="dxa"/>
          <w:right w:w="30" w:type="dxa"/>
        </w:tblCellMar>
        <w:tblLook w:val="0000"/>
      </w:tblPr>
      <w:tblGrid>
        <w:gridCol w:w="334"/>
        <w:gridCol w:w="4732"/>
        <w:gridCol w:w="766"/>
        <w:gridCol w:w="658"/>
        <w:gridCol w:w="1192"/>
        <w:gridCol w:w="992"/>
        <w:gridCol w:w="1488"/>
      </w:tblGrid>
      <w:tr w:rsidR="006A6319" w:rsidRPr="006A6319" w:rsidTr="006A6319">
        <w:tblPrEx>
          <w:tblCellMar>
            <w:top w:w="0" w:type="dxa"/>
            <w:bottom w:w="0" w:type="dxa"/>
          </w:tblCellMar>
        </w:tblPrEx>
        <w:trPr>
          <w:trHeight w:val="920"/>
        </w:trPr>
        <w:tc>
          <w:tcPr>
            <w:tcW w:w="10162" w:type="dxa"/>
            <w:gridSpan w:val="7"/>
            <w:tcBorders>
              <w:top w:val="nil"/>
              <w:left w:val="nil"/>
              <w:right w:val="nil"/>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Приложение 2</w:t>
            </w:r>
          </w:p>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к решению Собрания депутатов</w:t>
            </w:r>
          </w:p>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Кадыйского муниципального района</w:t>
            </w:r>
          </w:p>
          <w:p w:rsidR="006A6319" w:rsidRPr="006A6319" w:rsidRDefault="006A6319" w:rsidP="006A6319">
            <w:pPr>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от 31  мая 2017 года №160</w:t>
            </w:r>
          </w:p>
        </w:tc>
      </w:tr>
      <w:tr w:rsidR="006A6319" w:rsidRPr="006A6319">
        <w:tblPrEx>
          <w:tblCellMar>
            <w:top w:w="0" w:type="dxa"/>
            <w:bottom w:w="0" w:type="dxa"/>
          </w:tblCellMar>
        </w:tblPrEx>
        <w:trPr>
          <w:trHeight w:val="211"/>
        </w:trPr>
        <w:tc>
          <w:tcPr>
            <w:tcW w:w="334" w:type="dxa"/>
            <w:tcBorders>
              <w:top w:val="nil"/>
              <w:left w:val="nil"/>
              <w:bottom w:val="nil"/>
              <w:right w:val="nil"/>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nil"/>
              <w:left w:val="nil"/>
              <w:bottom w:val="nil"/>
              <w:right w:val="nil"/>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766" w:type="dxa"/>
            <w:tcBorders>
              <w:top w:val="nil"/>
              <w:left w:val="nil"/>
              <w:bottom w:val="nil"/>
              <w:right w:val="nil"/>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nil"/>
              <w:left w:val="nil"/>
              <w:bottom w:val="nil"/>
              <w:right w:val="nil"/>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1192" w:type="dxa"/>
            <w:tcBorders>
              <w:top w:val="nil"/>
              <w:left w:val="nil"/>
              <w:bottom w:val="nil"/>
              <w:right w:val="nil"/>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992" w:type="dxa"/>
            <w:tcBorders>
              <w:top w:val="nil"/>
              <w:left w:val="nil"/>
              <w:bottom w:val="nil"/>
              <w:right w:val="nil"/>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1488" w:type="dxa"/>
            <w:tcBorders>
              <w:top w:val="nil"/>
              <w:left w:val="nil"/>
              <w:bottom w:val="nil"/>
              <w:right w:val="nil"/>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r>
      <w:tr w:rsidR="006A6319" w:rsidRPr="006A6319" w:rsidTr="006A6319">
        <w:tblPrEx>
          <w:tblCellMar>
            <w:top w:w="0" w:type="dxa"/>
            <w:bottom w:w="0" w:type="dxa"/>
          </w:tblCellMar>
        </w:tblPrEx>
        <w:trPr>
          <w:trHeight w:val="460"/>
        </w:trPr>
        <w:tc>
          <w:tcPr>
            <w:tcW w:w="10162" w:type="dxa"/>
            <w:gridSpan w:val="7"/>
            <w:tcBorders>
              <w:top w:val="nil"/>
              <w:left w:val="nil"/>
              <w:right w:val="nil"/>
            </w:tcBorders>
          </w:tcPr>
          <w:p w:rsidR="006A6319" w:rsidRPr="006A6319" w:rsidRDefault="006A6319">
            <w:pPr>
              <w:widowControl/>
              <w:suppressAutoHyphens w:val="0"/>
              <w:autoSpaceDE w:val="0"/>
              <w:autoSpaceDN w:val="0"/>
              <w:adjustRightInd w:val="0"/>
              <w:jc w:val="center"/>
              <w:rPr>
                <w:rFonts w:eastAsiaTheme="minorHAnsi"/>
                <w:b/>
                <w:bCs/>
                <w:color w:val="000000"/>
                <w:kern w:val="0"/>
                <w:sz w:val="20"/>
                <w:szCs w:val="20"/>
                <w:lang w:eastAsia="en-US"/>
              </w:rPr>
            </w:pPr>
            <w:r w:rsidRPr="006A6319">
              <w:rPr>
                <w:rFonts w:eastAsiaTheme="minorHAnsi"/>
                <w:b/>
                <w:bCs/>
                <w:color w:val="000000"/>
                <w:kern w:val="0"/>
                <w:sz w:val="20"/>
                <w:szCs w:val="20"/>
                <w:lang w:eastAsia="en-US"/>
              </w:rPr>
              <w:t>РАСХОДЫ</w:t>
            </w:r>
          </w:p>
          <w:p w:rsidR="006A6319" w:rsidRPr="006A6319" w:rsidRDefault="006A6319" w:rsidP="006A6319">
            <w:pPr>
              <w:autoSpaceDE w:val="0"/>
              <w:autoSpaceDN w:val="0"/>
              <w:adjustRightInd w:val="0"/>
              <w:jc w:val="center"/>
              <w:rPr>
                <w:rFonts w:eastAsiaTheme="minorHAnsi"/>
                <w:b/>
                <w:bCs/>
                <w:color w:val="000000"/>
                <w:kern w:val="0"/>
                <w:sz w:val="20"/>
                <w:szCs w:val="20"/>
                <w:lang w:eastAsia="en-US"/>
              </w:rPr>
            </w:pPr>
            <w:r w:rsidRPr="006A6319">
              <w:rPr>
                <w:rFonts w:eastAsiaTheme="minorHAnsi"/>
                <w:b/>
                <w:bCs/>
                <w:color w:val="000000"/>
                <w:kern w:val="0"/>
                <w:sz w:val="20"/>
                <w:szCs w:val="20"/>
                <w:lang w:eastAsia="en-US"/>
              </w:rPr>
              <w:t>бюджета Кадыйского муниципального района на 2017 год</w:t>
            </w:r>
          </w:p>
        </w:tc>
      </w:tr>
      <w:tr w:rsidR="006A6319" w:rsidRPr="006A6319">
        <w:tblPrEx>
          <w:tblCellMar>
            <w:top w:w="0" w:type="dxa"/>
            <w:bottom w:w="0" w:type="dxa"/>
          </w:tblCellMar>
        </w:tblPrEx>
        <w:trPr>
          <w:gridAfter w:val="6"/>
          <w:wAfter w:w="9828" w:type="dxa"/>
          <w:trHeight w:val="211"/>
        </w:trPr>
        <w:tc>
          <w:tcPr>
            <w:tcW w:w="334" w:type="dxa"/>
            <w:tcBorders>
              <w:top w:val="nil"/>
              <w:left w:val="nil"/>
              <w:bottom w:val="nil"/>
              <w:right w:val="nil"/>
            </w:tcBorders>
          </w:tcPr>
          <w:p w:rsidR="006A6319" w:rsidRPr="006A6319" w:rsidRDefault="006A6319">
            <w:pPr>
              <w:widowControl/>
              <w:suppressAutoHyphens w:val="0"/>
              <w:autoSpaceDE w:val="0"/>
              <w:autoSpaceDN w:val="0"/>
              <w:adjustRightInd w:val="0"/>
              <w:jc w:val="center"/>
              <w:rPr>
                <w:rFonts w:eastAsiaTheme="minorHAnsi"/>
                <w:b/>
                <w:bCs/>
                <w:color w:val="000000"/>
                <w:kern w:val="0"/>
                <w:sz w:val="20"/>
                <w:szCs w:val="20"/>
                <w:lang w:eastAsia="en-US"/>
              </w:rPr>
            </w:pPr>
          </w:p>
        </w:tc>
      </w:tr>
      <w:tr w:rsidR="006A6319" w:rsidRPr="006A6319">
        <w:tblPrEx>
          <w:tblCellMar>
            <w:top w:w="0" w:type="dxa"/>
            <w:bottom w:w="0" w:type="dxa"/>
          </w:tblCellMar>
        </w:tblPrEx>
        <w:trPr>
          <w:trHeight w:val="182"/>
        </w:trPr>
        <w:tc>
          <w:tcPr>
            <w:tcW w:w="334" w:type="dxa"/>
            <w:tcBorders>
              <w:top w:val="nil"/>
              <w:left w:val="nil"/>
              <w:bottom w:val="nil"/>
              <w:right w:val="nil"/>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nil"/>
              <w:left w:val="nil"/>
              <w:bottom w:val="single" w:sz="12" w:space="0" w:color="000000"/>
              <w:right w:val="nil"/>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766" w:type="dxa"/>
            <w:tcBorders>
              <w:top w:val="nil"/>
              <w:left w:val="nil"/>
              <w:bottom w:val="single" w:sz="12" w:space="0" w:color="000000"/>
              <w:right w:val="nil"/>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nil"/>
              <w:left w:val="nil"/>
              <w:bottom w:val="single" w:sz="12" w:space="0" w:color="000000"/>
              <w:right w:val="nil"/>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1192" w:type="dxa"/>
            <w:tcBorders>
              <w:top w:val="nil"/>
              <w:left w:val="nil"/>
              <w:bottom w:val="single" w:sz="12" w:space="0" w:color="000000"/>
              <w:right w:val="nil"/>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992" w:type="dxa"/>
            <w:tcBorders>
              <w:top w:val="nil"/>
              <w:left w:val="nil"/>
              <w:bottom w:val="single" w:sz="12" w:space="0" w:color="000000"/>
              <w:right w:val="nil"/>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1488" w:type="dxa"/>
            <w:tcBorders>
              <w:top w:val="nil"/>
              <w:left w:val="nil"/>
              <w:bottom w:val="single" w:sz="12" w:space="0" w:color="000000"/>
              <w:right w:val="nil"/>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b/>
                <w:bCs/>
                <w:color w:val="000000"/>
                <w:kern w:val="0"/>
                <w:sz w:val="20"/>
                <w:szCs w:val="20"/>
                <w:lang w:eastAsia="en-US"/>
              </w:rPr>
            </w:pPr>
          </w:p>
        </w:tc>
        <w:tc>
          <w:tcPr>
            <w:tcW w:w="4732" w:type="dxa"/>
            <w:tcBorders>
              <w:top w:val="single" w:sz="12" w:space="0" w:color="000000"/>
              <w:left w:val="single" w:sz="12" w:space="0" w:color="000000"/>
              <w:bottom w:val="nil"/>
              <w:right w:val="single" w:sz="6" w:space="0" w:color="000000"/>
            </w:tcBorders>
          </w:tcPr>
          <w:p w:rsidR="006A6319" w:rsidRPr="006A6319" w:rsidRDefault="006A6319">
            <w:pPr>
              <w:widowControl/>
              <w:suppressAutoHyphens w:val="0"/>
              <w:autoSpaceDE w:val="0"/>
              <w:autoSpaceDN w:val="0"/>
              <w:adjustRightInd w:val="0"/>
              <w:jc w:val="center"/>
              <w:rPr>
                <w:rFonts w:eastAsiaTheme="minorHAnsi"/>
                <w:b/>
                <w:bCs/>
                <w:color w:val="000000"/>
                <w:kern w:val="0"/>
                <w:sz w:val="20"/>
                <w:szCs w:val="20"/>
                <w:lang w:eastAsia="en-US"/>
              </w:rPr>
            </w:pPr>
          </w:p>
        </w:tc>
        <w:tc>
          <w:tcPr>
            <w:tcW w:w="766" w:type="dxa"/>
            <w:tcBorders>
              <w:top w:val="single" w:sz="12" w:space="0" w:color="000000"/>
              <w:left w:val="single" w:sz="6" w:space="0" w:color="000000"/>
              <w:bottom w:val="single" w:sz="6" w:space="0" w:color="000000"/>
              <w:right w:val="nil"/>
            </w:tcBorders>
          </w:tcPr>
          <w:p w:rsidR="006A6319" w:rsidRPr="006A6319" w:rsidRDefault="006A6319">
            <w:pPr>
              <w:widowControl/>
              <w:suppressAutoHyphens w:val="0"/>
              <w:autoSpaceDE w:val="0"/>
              <w:autoSpaceDN w:val="0"/>
              <w:adjustRightInd w:val="0"/>
              <w:jc w:val="center"/>
              <w:rPr>
                <w:rFonts w:eastAsiaTheme="minorHAnsi"/>
                <w:b/>
                <w:bCs/>
                <w:color w:val="000000"/>
                <w:kern w:val="0"/>
                <w:sz w:val="20"/>
                <w:szCs w:val="20"/>
                <w:lang w:eastAsia="en-US"/>
              </w:rPr>
            </w:pPr>
            <w:r w:rsidRPr="006A6319">
              <w:rPr>
                <w:rFonts w:eastAsiaTheme="minorHAnsi"/>
                <w:b/>
                <w:bCs/>
                <w:color w:val="000000"/>
                <w:kern w:val="0"/>
                <w:sz w:val="20"/>
                <w:szCs w:val="20"/>
                <w:lang w:eastAsia="en-US"/>
              </w:rPr>
              <w:t>Коды</w:t>
            </w:r>
          </w:p>
        </w:tc>
        <w:tc>
          <w:tcPr>
            <w:tcW w:w="658" w:type="dxa"/>
            <w:tcBorders>
              <w:top w:val="single" w:sz="12" w:space="0" w:color="000000"/>
              <w:left w:val="nil"/>
              <w:bottom w:val="single" w:sz="6" w:space="0" w:color="000000"/>
              <w:right w:val="nil"/>
            </w:tcBorders>
          </w:tcPr>
          <w:p w:rsidR="006A6319" w:rsidRPr="006A6319" w:rsidRDefault="006A6319">
            <w:pPr>
              <w:widowControl/>
              <w:suppressAutoHyphens w:val="0"/>
              <w:autoSpaceDE w:val="0"/>
              <w:autoSpaceDN w:val="0"/>
              <w:adjustRightInd w:val="0"/>
              <w:jc w:val="center"/>
              <w:rPr>
                <w:rFonts w:eastAsiaTheme="minorHAnsi"/>
                <w:b/>
                <w:bCs/>
                <w:color w:val="000000"/>
                <w:kern w:val="0"/>
                <w:sz w:val="20"/>
                <w:szCs w:val="20"/>
                <w:lang w:eastAsia="en-US"/>
              </w:rPr>
            </w:pPr>
          </w:p>
        </w:tc>
        <w:tc>
          <w:tcPr>
            <w:tcW w:w="1192" w:type="dxa"/>
            <w:tcBorders>
              <w:top w:val="single" w:sz="12" w:space="0" w:color="000000"/>
              <w:left w:val="nil"/>
              <w:bottom w:val="single" w:sz="6" w:space="0" w:color="000000"/>
              <w:right w:val="nil"/>
            </w:tcBorders>
          </w:tcPr>
          <w:p w:rsidR="006A6319" w:rsidRPr="006A6319" w:rsidRDefault="006A6319">
            <w:pPr>
              <w:widowControl/>
              <w:suppressAutoHyphens w:val="0"/>
              <w:autoSpaceDE w:val="0"/>
              <w:autoSpaceDN w:val="0"/>
              <w:adjustRightInd w:val="0"/>
              <w:jc w:val="center"/>
              <w:rPr>
                <w:rFonts w:eastAsiaTheme="minorHAnsi"/>
                <w:b/>
                <w:bCs/>
                <w:color w:val="000000"/>
                <w:kern w:val="0"/>
                <w:sz w:val="20"/>
                <w:szCs w:val="20"/>
                <w:lang w:eastAsia="en-US"/>
              </w:rPr>
            </w:pPr>
          </w:p>
        </w:tc>
        <w:tc>
          <w:tcPr>
            <w:tcW w:w="992" w:type="dxa"/>
            <w:tcBorders>
              <w:top w:val="single" w:sz="12" w:space="0" w:color="000000"/>
              <w:left w:val="nil"/>
              <w:bottom w:val="single" w:sz="6" w:space="0" w:color="000000"/>
              <w:right w:val="single" w:sz="6" w:space="0" w:color="000000"/>
            </w:tcBorders>
          </w:tcPr>
          <w:p w:rsidR="006A6319" w:rsidRPr="006A6319" w:rsidRDefault="006A6319">
            <w:pPr>
              <w:widowControl/>
              <w:suppressAutoHyphens w:val="0"/>
              <w:autoSpaceDE w:val="0"/>
              <w:autoSpaceDN w:val="0"/>
              <w:adjustRightInd w:val="0"/>
              <w:jc w:val="center"/>
              <w:rPr>
                <w:rFonts w:eastAsiaTheme="minorHAnsi"/>
                <w:b/>
                <w:bCs/>
                <w:color w:val="000000"/>
                <w:kern w:val="0"/>
                <w:sz w:val="20"/>
                <w:szCs w:val="20"/>
                <w:lang w:eastAsia="en-US"/>
              </w:rPr>
            </w:pPr>
          </w:p>
        </w:tc>
        <w:tc>
          <w:tcPr>
            <w:tcW w:w="1488" w:type="dxa"/>
            <w:tcBorders>
              <w:top w:val="single" w:sz="12" w:space="0" w:color="000000"/>
              <w:left w:val="single" w:sz="6" w:space="0" w:color="000000"/>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b/>
                <w:bCs/>
                <w:color w:val="000000"/>
                <w:kern w:val="0"/>
                <w:sz w:val="20"/>
                <w:szCs w:val="20"/>
                <w:lang w:eastAsia="en-US"/>
              </w:rPr>
            </w:pPr>
          </w:p>
        </w:tc>
      </w:tr>
      <w:tr w:rsidR="006A6319" w:rsidRPr="006A6319" w:rsidT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b/>
                <w:bCs/>
                <w:color w:val="000000"/>
                <w:kern w:val="0"/>
                <w:sz w:val="20"/>
                <w:szCs w:val="20"/>
                <w:lang w:eastAsia="en-US"/>
              </w:rPr>
            </w:pPr>
          </w:p>
        </w:tc>
        <w:tc>
          <w:tcPr>
            <w:tcW w:w="4732" w:type="dxa"/>
            <w:tcBorders>
              <w:top w:val="nil"/>
              <w:left w:val="single" w:sz="12" w:space="0" w:color="000000"/>
              <w:bottom w:val="nil"/>
              <w:right w:val="nil"/>
            </w:tcBorders>
          </w:tcPr>
          <w:p w:rsidR="006A6319" w:rsidRPr="006A6319" w:rsidRDefault="006A6319">
            <w:pPr>
              <w:widowControl/>
              <w:suppressAutoHyphens w:val="0"/>
              <w:autoSpaceDE w:val="0"/>
              <w:autoSpaceDN w:val="0"/>
              <w:adjustRightInd w:val="0"/>
              <w:jc w:val="center"/>
              <w:rPr>
                <w:rFonts w:eastAsiaTheme="minorHAnsi"/>
                <w:b/>
                <w:bCs/>
                <w:color w:val="000000"/>
                <w:kern w:val="0"/>
                <w:sz w:val="20"/>
                <w:szCs w:val="20"/>
                <w:lang w:eastAsia="en-US"/>
              </w:rPr>
            </w:pPr>
          </w:p>
        </w:tc>
        <w:tc>
          <w:tcPr>
            <w:tcW w:w="3608" w:type="dxa"/>
            <w:gridSpan w:val="4"/>
            <w:tcBorders>
              <w:top w:val="single" w:sz="6" w:space="0" w:color="000000"/>
              <w:left w:val="nil"/>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b/>
                <w:bCs/>
                <w:color w:val="000000"/>
                <w:kern w:val="0"/>
                <w:sz w:val="20"/>
                <w:szCs w:val="20"/>
                <w:lang w:eastAsia="en-US"/>
              </w:rPr>
            </w:pPr>
            <w:r w:rsidRPr="006A6319">
              <w:rPr>
                <w:rFonts w:eastAsiaTheme="minorHAnsi"/>
                <w:b/>
                <w:bCs/>
                <w:color w:val="000000"/>
                <w:kern w:val="0"/>
                <w:sz w:val="20"/>
                <w:szCs w:val="20"/>
                <w:lang w:eastAsia="en-US"/>
              </w:rPr>
              <w:t>Ведомственной классификации</w:t>
            </w:r>
          </w:p>
        </w:tc>
        <w:tc>
          <w:tcPr>
            <w:tcW w:w="1488" w:type="dxa"/>
            <w:tcBorders>
              <w:top w:val="nil"/>
              <w:left w:val="single" w:sz="6" w:space="0" w:color="000000"/>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b/>
                <w:bCs/>
                <w:color w:val="000000"/>
                <w:kern w:val="0"/>
                <w:sz w:val="20"/>
                <w:szCs w:val="20"/>
                <w:lang w:eastAsia="en-US"/>
              </w:rPr>
            </w:pP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b/>
                <w:bCs/>
                <w:color w:val="000000"/>
                <w:kern w:val="0"/>
                <w:sz w:val="20"/>
                <w:szCs w:val="20"/>
                <w:lang w:eastAsia="en-US"/>
              </w:rPr>
            </w:pPr>
          </w:p>
        </w:tc>
        <w:tc>
          <w:tcPr>
            <w:tcW w:w="4732" w:type="dxa"/>
            <w:tcBorders>
              <w:top w:val="nil"/>
              <w:left w:val="single" w:sz="12" w:space="0" w:color="000000"/>
              <w:bottom w:val="single" w:sz="12" w:space="0" w:color="000000"/>
              <w:right w:val="single" w:sz="6" w:space="0" w:color="000000"/>
            </w:tcBorders>
          </w:tcPr>
          <w:p w:rsidR="006A6319" w:rsidRPr="006A6319" w:rsidRDefault="006A6319">
            <w:pPr>
              <w:widowControl/>
              <w:suppressAutoHyphens w:val="0"/>
              <w:autoSpaceDE w:val="0"/>
              <w:autoSpaceDN w:val="0"/>
              <w:adjustRightInd w:val="0"/>
              <w:jc w:val="center"/>
              <w:rPr>
                <w:rFonts w:eastAsiaTheme="minorHAnsi"/>
                <w:b/>
                <w:bCs/>
                <w:color w:val="000000"/>
                <w:kern w:val="0"/>
                <w:sz w:val="20"/>
                <w:szCs w:val="20"/>
                <w:lang w:eastAsia="en-US"/>
              </w:rPr>
            </w:pPr>
            <w:r w:rsidRPr="006A6319">
              <w:rPr>
                <w:rFonts w:eastAsiaTheme="minorHAnsi"/>
                <w:b/>
                <w:bCs/>
                <w:color w:val="000000"/>
                <w:kern w:val="0"/>
                <w:sz w:val="20"/>
                <w:szCs w:val="20"/>
                <w:lang w:eastAsia="en-US"/>
              </w:rPr>
              <w:t>Наименование</w:t>
            </w:r>
          </w:p>
        </w:tc>
        <w:tc>
          <w:tcPr>
            <w:tcW w:w="766" w:type="dxa"/>
            <w:tcBorders>
              <w:top w:val="single" w:sz="6" w:space="0" w:color="000000"/>
              <w:left w:val="single" w:sz="6" w:space="0" w:color="000000"/>
              <w:bottom w:val="single" w:sz="12" w:space="0" w:color="000000"/>
              <w:right w:val="single" w:sz="6" w:space="0" w:color="000000"/>
            </w:tcBorders>
          </w:tcPr>
          <w:p w:rsidR="006A6319" w:rsidRPr="006A6319" w:rsidRDefault="006A6319">
            <w:pPr>
              <w:widowControl/>
              <w:suppressAutoHyphens w:val="0"/>
              <w:autoSpaceDE w:val="0"/>
              <w:autoSpaceDN w:val="0"/>
              <w:adjustRightInd w:val="0"/>
              <w:jc w:val="center"/>
              <w:rPr>
                <w:rFonts w:eastAsiaTheme="minorHAnsi"/>
                <w:b/>
                <w:bCs/>
                <w:color w:val="000000"/>
                <w:kern w:val="0"/>
                <w:sz w:val="20"/>
                <w:szCs w:val="20"/>
                <w:lang w:eastAsia="en-US"/>
              </w:rPr>
            </w:pPr>
            <w:r w:rsidRPr="006A6319">
              <w:rPr>
                <w:rFonts w:eastAsiaTheme="minorHAnsi"/>
                <w:b/>
                <w:bCs/>
                <w:color w:val="000000"/>
                <w:kern w:val="0"/>
                <w:sz w:val="20"/>
                <w:szCs w:val="20"/>
                <w:lang w:eastAsia="en-US"/>
              </w:rPr>
              <w:t>раздел</w:t>
            </w:r>
          </w:p>
        </w:tc>
        <w:tc>
          <w:tcPr>
            <w:tcW w:w="658" w:type="dxa"/>
            <w:tcBorders>
              <w:top w:val="single" w:sz="6" w:space="0" w:color="000000"/>
              <w:left w:val="single" w:sz="6" w:space="0" w:color="000000"/>
              <w:bottom w:val="single" w:sz="12" w:space="0" w:color="000000"/>
              <w:right w:val="single" w:sz="6" w:space="0" w:color="000000"/>
            </w:tcBorders>
          </w:tcPr>
          <w:p w:rsidR="006A6319" w:rsidRPr="006A6319" w:rsidRDefault="006A6319">
            <w:pPr>
              <w:widowControl/>
              <w:suppressAutoHyphens w:val="0"/>
              <w:autoSpaceDE w:val="0"/>
              <w:autoSpaceDN w:val="0"/>
              <w:adjustRightInd w:val="0"/>
              <w:jc w:val="center"/>
              <w:rPr>
                <w:rFonts w:eastAsiaTheme="minorHAnsi"/>
                <w:b/>
                <w:bCs/>
                <w:color w:val="000000"/>
                <w:kern w:val="0"/>
                <w:sz w:val="20"/>
                <w:szCs w:val="20"/>
                <w:lang w:eastAsia="en-US"/>
              </w:rPr>
            </w:pPr>
            <w:r w:rsidRPr="006A6319">
              <w:rPr>
                <w:rFonts w:eastAsiaTheme="minorHAnsi"/>
                <w:b/>
                <w:bCs/>
                <w:color w:val="000000"/>
                <w:kern w:val="0"/>
                <w:sz w:val="20"/>
                <w:szCs w:val="20"/>
                <w:lang w:eastAsia="en-US"/>
              </w:rPr>
              <w:t>подраздел</w:t>
            </w:r>
          </w:p>
        </w:tc>
        <w:tc>
          <w:tcPr>
            <w:tcW w:w="1192" w:type="dxa"/>
            <w:tcBorders>
              <w:top w:val="single" w:sz="6" w:space="0" w:color="000000"/>
              <w:left w:val="single" w:sz="6" w:space="0" w:color="000000"/>
              <w:bottom w:val="single" w:sz="12" w:space="0" w:color="000000"/>
              <w:right w:val="single" w:sz="6" w:space="0" w:color="000000"/>
            </w:tcBorders>
          </w:tcPr>
          <w:p w:rsidR="006A6319" w:rsidRPr="006A6319" w:rsidRDefault="006A6319">
            <w:pPr>
              <w:widowControl/>
              <w:suppressAutoHyphens w:val="0"/>
              <w:autoSpaceDE w:val="0"/>
              <w:autoSpaceDN w:val="0"/>
              <w:adjustRightInd w:val="0"/>
              <w:jc w:val="center"/>
              <w:rPr>
                <w:rFonts w:eastAsiaTheme="minorHAnsi"/>
                <w:b/>
                <w:bCs/>
                <w:color w:val="000000"/>
                <w:kern w:val="0"/>
                <w:sz w:val="20"/>
                <w:szCs w:val="20"/>
                <w:lang w:eastAsia="en-US"/>
              </w:rPr>
            </w:pPr>
            <w:r w:rsidRPr="006A6319">
              <w:rPr>
                <w:rFonts w:eastAsiaTheme="minorHAnsi"/>
                <w:b/>
                <w:bCs/>
                <w:color w:val="000000"/>
                <w:kern w:val="0"/>
                <w:sz w:val="20"/>
                <w:szCs w:val="20"/>
                <w:lang w:eastAsia="en-US"/>
              </w:rPr>
              <w:t>целевая статья</w:t>
            </w:r>
          </w:p>
        </w:tc>
        <w:tc>
          <w:tcPr>
            <w:tcW w:w="992" w:type="dxa"/>
            <w:tcBorders>
              <w:top w:val="single" w:sz="6" w:space="0" w:color="000000"/>
              <w:left w:val="single" w:sz="6" w:space="0" w:color="000000"/>
              <w:bottom w:val="single" w:sz="12" w:space="0" w:color="000000"/>
              <w:right w:val="single" w:sz="6" w:space="0" w:color="000000"/>
            </w:tcBorders>
          </w:tcPr>
          <w:p w:rsidR="006A6319" w:rsidRPr="006A6319" w:rsidRDefault="006A6319">
            <w:pPr>
              <w:widowControl/>
              <w:suppressAutoHyphens w:val="0"/>
              <w:autoSpaceDE w:val="0"/>
              <w:autoSpaceDN w:val="0"/>
              <w:adjustRightInd w:val="0"/>
              <w:jc w:val="center"/>
              <w:rPr>
                <w:rFonts w:eastAsiaTheme="minorHAnsi"/>
                <w:b/>
                <w:bCs/>
                <w:color w:val="000000"/>
                <w:kern w:val="0"/>
                <w:sz w:val="20"/>
                <w:szCs w:val="20"/>
                <w:lang w:eastAsia="en-US"/>
              </w:rPr>
            </w:pPr>
            <w:r w:rsidRPr="006A6319">
              <w:rPr>
                <w:rFonts w:eastAsiaTheme="minorHAnsi"/>
                <w:b/>
                <w:bCs/>
                <w:color w:val="000000"/>
                <w:kern w:val="0"/>
                <w:sz w:val="20"/>
                <w:szCs w:val="20"/>
                <w:lang w:eastAsia="en-US"/>
              </w:rPr>
              <w:t>вид расхода</w:t>
            </w:r>
          </w:p>
        </w:tc>
        <w:tc>
          <w:tcPr>
            <w:tcW w:w="1488" w:type="dxa"/>
            <w:tcBorders>
              <w:top w:val="nil"/>
              <w:left w:val="single" w:sz="6" w:space="0" w:color="000000"/>
              <w:bottom w:val="single" w:sz="12" w:space="0" w:color="000000"/>
              <w:right w:val="single" w:sz="12" w:space="0" w:color="000000"/>
            </w:tcBorders>
          </w:tcPr>
          <w:p w:rsidR="006A6319" w:rsidRPr="006A6319" w:rsidRDefault="006A6319">
            <w:pPr>
              <w:widowControl/>
              <w:suppressAutoHyphens w:val="0"/>
              <w:autoSpaceDE w:val="0"/>
              <w:autoSpaceDN w:val="0"/>
              <w:adjustRightInd w:val="0"/>
              <w:jc w:val="center"/>
              <w:rPr>
                <w:rFonts w:eastAsiaTheme="minorHAnsi"/>
                <w:b/>
                <w:bCs/>
                <w:color w:val="000000"/>
                <w:kern w:val="0"/>
                <w:sz w:val="20"/>
                <w:szCs w:val="20"/>
                <w:lang w:eastAsia="en-US"/>
              </w:rPr>
            </w:pPr>
            <w:r w:rsidRPr="006A6319">
              <w:rPr>
                <w:rFonts w:eastAsiaTheme="minorHAnsi"/>
                <w:b/>
                <w:bCs/>
                <w:color w:val="000000"/>
                <w:kern w:val="0"/>
                <w:sz w:val="20"/>
                <w:szCs w:val="20"/>
                <w:lang w:eastAsia="en-US"/>
              </w:rPr>
              <w:t>За год</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b/>
                <w:bCs/>
                <w:color w:val="000000"/>
                <w:kern w:val="0"/>
                <w:sz w:val="20"/>
                <w:szCs w:val="20"/>
                <w:lang w:eastAsia="en-US"/>
              </w:rPr>
            </w:pPr>
          </w:p>
        </w:tc>
        <w:tc>
          <w:tcPr>
            <w:tcW w:w="4732" w:type="dxa"/>
            <w:tcBorders>
              <w:top w:val="single" w:sz="12" w:space="0" w:color="000000"/>
              <w:left w:val="single" w:sz="12" w:space="0" w:color="000000"/>
              <w:bottom w:val="single" w:sz="12" w:space="0" w:color="000000"/>
              <w:right w:val="single" w:sz="6" w:space="0" w:color="000000"/>
            </w:tcBorders>
          </w:tcPr>
          <w:p w:rsidR="006A6319" w:rsidRPr="006A6319" w:rsidRDefault="006A6319">
            <w:pPr>
              <w:widowControl/>
              <w:suppressAutoHyphens w:val="0"/>
              <w:autoSpaceDE w:val="0"/>
              <w:autoSpaceDN w:val="0"/>
              <w:adjustRightInd w:val="0"/>
              <w:jc w:val="center"/>
              <w:rPr>
                <w:rFonts w:eastAsiaTheme="minorHAnsi"/>
                <w:b/>
                <w:bCs/>
                <w:color w:val="000000"/>
                <w:kern w:val="0"/>
                <w:sz w:val="20"/>
                <w:szCs w:val="20"/>
                <w:lang w:eastAsia="en-US"/>
              </w:rPr>
            </w:pPr>
            <w:r w:rsidRPr="006A6319">
              <w:rPr>
                <w:rFonts w:eastAsiaTheme="minorHAnsi"/>
                <w:b/>
                <w:bCs/>
                <w:color w:val="000000"/>
                <w:kern w:val="0"/>
                <w:sz w:val="20"/>
                <w:szCs w:val="20"/>
                <w:lang w:eastAsia="en-US"/>
              </w:rPr>
              <w:t>1</w:t>
            </w:r>
          </w:p>
        </w:tc>
        <w:tc>
          <w:tcPr>
            <w:tcW w:w="766" w:type="dxa"/>
            <w:tcBorders>
              <w:top w:val="single" w:sz="12" w:space="0" w:color="000000"/>
              <w:left w:val="single" w:sz="6" w:space="0" w:color="000000"/>
              <w:bottom w:val="single" w:sz="12" w:space="0" w:color="000000"/>
              <w:right w:val="single" w:sz="6" w:space="0" w:color="000000"/>
            </w:tcBorders>
          </w:tcPr>
          <w:p w:rsidR="006A6319" w:rsidRPr="006A6319" w:rsidRDefault="006A6319">
            <w:pPr>
              <w:widowControl/>
              <w:suppressAutoHyphens w:val="0"/>
              <w:autoSpaceDE w:val="0"/>
              <w:autoSpaceDN w:val="0"/>
              <w:adjustRightInd w:val="0"/>
              <w:jc w:val="center"/>
              <w:rPr>
                <w:rFonts w:eastAsiaTheme="minorHAnsi"/>
                <w:b/>
                <w:bCs/>
                <w:color w:val="000000"/>
                <w:kern w:val="0"/>
                <w:sz w:val="20"/>
                <w:szCs w:val="20"/>
                <w:lang w:eastAsia="en-US"/>
              </w:rPr>
            </w:pPr>
            <w:r w:rsidRPr="006A6319">
              <w:rPr>
                <w:rFonts w:eastAsiaTheme="minorHAnsi"/>
                <w:b/>
                <w:bCs/>
                <w:color w:val="000000"/>
                <w:kern w:val="0"/>
                <w:sz w:val="20"/>
                <w:szCs w:val="20"/>
                <w:lang w:eastAsia="en-US"/>
              </w:rPr>
              <w:t>2</w:t>
            </w:r>
          </w:p>
        </w:tc>
        <w:tc>
          <w:tcPr>
            <w:tcW w:w="658" w:type="dxa"/>
            <w:tcBorders>
              <w:top w:val="single" w:sz="12" w:space="0" w:color="000000"/>
              <w:left w:val="single" w:sz="6" w:space="0" w:color="000000"/>
              <w:bottom w:val="single" w:sz="12" w:space="0" w:color="000000"/>
              <w:right w:val="single" w:sz="6" w:space="0" w:color="000000"/>
            </w:tcBorders>
          </w:tcPr>
          <w:p w:rsidR="006A6319" w:rsidRPr="006A6319" w:rsidRDefault="006A6319">
            <w:pPr>
              <w:widowControl/>
              <w:suppressAutoHyphens w:val="0"/>
              <w:autoSpaceDE w:val="0"/>
              <w:autoSpaceDN w:val="0"/>
              <w:adjustRightInd w:val="0"/>
              <w:jc w:val="center"/>
              <w:rPr>
                <w:rFonts w:eastAsiaTheme="minorHAnsi"/>
                <w:b/>
                <w:bCs/>
                <w:color w:val="000000"/>
                <w:kern w:val="0"/>
                <w:sz w:val="20"/>
                <w:szCs w:val="20"/>
                <w:lang w:eastAsia="en-US"/>
              </w:rPr>
            </w:pPr>
            <w:r w:rsidRPr="006A6319">
              <w:rPr>
                <w:rFonts w:eastAsiaTheme="minorHAnsi"/>
                <w:b/>
                <w:bCs/>
                <w:color w:val="000000"/>
                <w:kern w:val="0"/>
                <w:sz w:val="20"/>
                <w:szCs w:val="20"/>
                <w:lang w:eastAsia="en-US"/>
              </w:rPr>
              <w:t>3</w:t>
            </w:r>
          </w:p>
        </w:tc>
        <w:tc>
          <w:tcPr>
            <w:tcW w:w="1192" w:type="dxa"/>
            <w:tcBorders>
              <w:top w:val="single" w:sz="12" w:space="0" w:color="000000"/>
              <w:left w:val="single" w:sz="6" w:space="0" w:color="000000"/>
              <w:bottom w:val="single" w:sz="12" w:space="0" w:color="000000"/>
              <w:right w:val="single" w:sz="6" w:space="0" w:color="000000"/>
            </w:tcBorders>
          </w:tcPr>
          <w:p w:rsidR="006A6319" w:rsidRPr="006A6319" w:rsidRDefault="006A6319">
            <w:pPr>
              <w:widowControl/>
              <w:suppressAutoHyphens w:val="0"/>
              <w:autoSpaceDE w:val="0"/>
              <w:autoSpaceDN w:val="0"/>
              <w:adjustRightInd w:val="0"/>
              <w:jc w:val="center"/>
              <w:rPr>
                <w:rFonts w:eastAsiaTheme="minorHAnsi"/>
                <w:b/>
                <w:bCs/>
                <w:color w:val="000000"/>
                <w:kern w:val="0"/>
                <w:sz w:val="20"/>
                <w:szCs w:val="20"/>
                <w:lang w:eastAsia="en-US"/>
              </w:rPr>
            </w:pPr>
            <w:r w:rsidRPr="006A6319">
              <w:rPr>
                <w:rFonts w:eastAsiaTheme="minorHAnsi"/>
                <w:b/>
                <w:bCs/>
                <w:color w:val="000000"/>
                <w:kern w:val="0"/>
                <w:sz w:val="20"/>
                <w:szCs w:val="20"/>
                <w:lang w:eastAsia="en-US"/>
              </w:rPr>
              <w:t>4</w:t>
            </w:r>
          </w:p>
        </w:tc>
        <w:tc>
          <w:tcPr>
            <w:tcW w:w="992" w:type="dxa"/>
            <w:tcBorders>
              <w:top w:val="single" w:sz="12" w:space="0" w:color="000000"/>
              <w:left w:val="single" w:sz="6" w:space="0" w:color="000000"/>
              <w:bottom w:val="single" w:sz="12" w:space="0" w:color="000000"/>
              <w:right w:val="single" w:sz="6" w:space="0" w:color="000000"/>
            </w:tcBorders>
          </w:tcPr>
          <w:p w:rsidR="006A6319" w:rsidRPr="006A6319" w:rsidRDefault="006A6319">
            <w:pPr>
              <w:widowControl/>
              <w:suppressAutoHyphens w:val="0"/>
              <w:autoSpaceDE w:val="0"/>
              <w:autoSpaceDN w:val="0"/>
              <w:adjustRightInd w:val="0"/>
              <w:jc w:val="center"/>
              <w:rPr>
                <w:rFonts w:eastAsiaTheme="minorHAnsi"/>
                <w:b/>
                <w:bCs/>
                <w:color w:val="000000"/>
                <w:kern w:val="0"/>
                <w:sz w:val="20"/>
                <w:szCs w:val="20"/>
                <w:lang w:eastAsia="en-US"/>
              </w:rPr>
            </w:pPr>
            <w:r w:rsidRPr="006A6319">
              <w:rPr>
                <w:rFonts w:eastAsiaTheme="minorHAnsi"/>
                <w:b/>
                <w:bCs/>
                <w:color w:val="000000"/>
                <w:kern w:val="0"/>
                <w:sz w:val="20"/>
                <w:szCs w:val="20"/>
                <w:lang w:eastAsia="en-US"/>
              </w:rPr>
              <w:t>5</w:t>
            </w:r>
          </w:p>
        </w:tc>
        <w:tc>
          <w:tcPr>
            <w:tcW w:w="1488" w:type="dxa"/>
            <w:tcBorders>
              <w:top w:val="single" w:sz="12" w:space="0" w:color="000000"/>
              <w:left w:val="single" w:sz="6" w:space="0" w:color="000000"/>
              <w:bottom w:val="single" w:sz="12" w:space="0" w:color="000000"/>
              <w:right w:val="single" w:sz="12" w:space="0" w:color="000000"/>
            </w:tcBorders>
          </w:tcPr>
          <w:p w:rsidR="006A6319" w:rsidRPr="006A6319" w:rsidRDefault="006A6319">
            <w:pPr>
              <w:widowControl/>
              <w:suppressAutoHyphens w:val="0"/>
              <w:autoSpaceDE w:val="0"/>
              <w:autoSpaceDN w:val="0"/>
              <w:adjustRightInd w:val="0"/>
              <w:jc w:val="center"/>
              <w:rPr>
                <w:rFonts w:eastAsiaTheme="minorHAnsi"/>
                <w:b/>
                <w:bCs/>
                <w:color w:val="000000"/>
                <w:kern w:val="0"/>
                <w:sz w:val="20"/>
                <w:szCs w:val="20"/>
                <w:lang w:eastAsia="en-US"/>
              </w:rPr>
            </w:pPr>
            <w:r w:rsidRPr="006A6319">
              <w:rPr>
                <w:rFonts w:eastAsiaTheme="minorHAnsi"/>
                <w:b/>
                <w:bCs/>
                <w:color w:val="000000"/>
                <w:kern w:val="0"/>
                <w:sz w:val="20"/>
                <w:szCs w:val="20"/>
                <w:lang w:eastAsia="en-US"/>
              </w:rPr>
              <w:t>11</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12"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ОБЩЕГОСУДАРСТВЕННЫЕ ВОПРОСЫ</w:t>
            </w:r>
          </w:p>
        </w:tc>
        <w:tc>
          <w:tcPr>
            <w:tcW w:w="766" w:type="dxa"/>
            <w:tcBorders>
              <w:top w:val="single" w:sz="12"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12"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w:t>
            </w:r>
          </w:p>
        </w:tc>
        <w:tc>
          <w:tcPr>
            <w:tcW w:w="1192" w:type="dxa"/>
            <w:tcBorders>
              <w:top w:val="single" w:sz="12"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12"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12"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13 558 130,00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Функционирование высшего должностного лица субъекта Российской Федерации и муниципального образования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839 606,00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Расходы на выплаты по оплате труда  главы Кадыйского муниципального района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0010000110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839 606,00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Фонд оплаты труда государственных (муниципальных) органов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0010000110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528 509,00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0010000110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129</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311 097,00</w:t>
            </w:r>
          </w:p>
        </w:tc>
      </w:tr>
      <w:tr w:rsidR="006A6319" w:rsidRPr="006A6319">
        <w:tblPrEx>
          <w:tblCellMar>
            <w:top w:w="0" w:type="dxa"/>
            <w:bottom w:w="0" w:type="dxa"/>
          </w:tblCellMar>
        </w:tblPrEx>
        <w:trPr>
          <w:trHeight w:val="84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201 274,00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Расходы на выплаты по оплате труда работников законодательного органа Кадыйского муниципального района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0020000110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201 274,00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Фонд оплаты труда государственных (муниципальных) органов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0020000110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126 756,00</w:t>
            </w:r>
          </w:p>
        </w:tc>
      </w:tr>
      <w:tr w:rsidR="006A6319" w:rsidRPr="006A6319">
        <w:tblPrEx>
          <w:tblCellMar>
            <w:top w:w="0" w:type="dxa"/>
            <w:bottom w:w="0" w:type="dxa"/>
          </w:tblCellMar>
        </w:tblPrEx>
        <w:trPr>
          <w:trHeight w:val="84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0020000110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123</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3 777,00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0020000110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129</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70 741,00</w:t>
            </w:r>
          </w:p>
        </w:tc>
      </w:tr>
      <w:tr w:rsidR="006A6319" w:rsidRPr="006A6319">
        <w:tblPrEx>
          <w:tblCellMar>
            <w:top w:w="0" w:type="dxa"/>
            <w:bottom w:w="0" w:type="dxa"/>
          </w:tblCellMar>
        </w:tblPrEx>
        <w:trPr>
          <w:trHeight w:val="84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6 192 211,00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4 973 409,00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Фонд оплаты труда государственных (муниципальных) органов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3 340 806,00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129</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1 632 603,00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0050000190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4 002,00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0050000190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4 002,00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Осуществление полномочий в области архивного дела за счет субвенции из областного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0050072050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748 300,00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Фонд оплаты труда государственных (муниципальных) органов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0050072050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529 836,00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0050072050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1 276,00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0050072050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129</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156 318,00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0050072050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60 870,00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0050072060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195 800,00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Фонд оплаты труда государственных (муниципальных) органов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0050072060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151 031,00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0050072060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129</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44 769,00</w:t>
            </w:r>
          </w:p>
        </w:tc>
      </w:tr>
      <w:tr w:rsidR="006A6319" w:rsidRPr="006A6319">
        <w:tblPrEx>
          <w:tblCellMar>
            <w:top w:w="0" w:type="dxa"/>
            <w:bottom w:w="0" w:type="dxa"/>
          </w:tblCellMar>
        </w:tblPrEx>
        <w:trPr>
          <w:trHeight w:val="84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0050072070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215 100,00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Фонд оплаты труда государственных (муниципальных) органов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0050072070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165 998,00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0050072070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129</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49 102,00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0050072080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19 600,00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0050072080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19 600,00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0050072090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18 000,00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0050072090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18 000,00</w:t>
            </w:r>
          </w:p>
        </w:tc>
      </w:tr>
      <w:tr w:rsidR="006A6319" w:rsidRPr="006A6319">
        <w:tblPrEx>
          <w:tblCellMar>
            <w:top w:w="0" w:type="dxa"/>
            <w:bottom w:w="0" w:type="dxa"/>
          </w:tblCellMar>
        </w:tblPrEx>
        <w:trPr>
          <w:trHeight w:val="105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5210072090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18 000,00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Субвенции</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5210072090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530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18 000,00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06</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2 084 272,00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 xml:space="preserve"> Расходы на выплаты по оплате труда работников Контрольно-счетной комиссии Кадыйского муниципального района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06</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0040000110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289 120,00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Фонд оплаты труда государственных (муниципальных) органов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06</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0040000110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183 036,00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06</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0040000110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129</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106 084,00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06</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1 400 280,00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Фонд оплаты труда государственных (муниципальных) органов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06</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987 670,00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06</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129</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412 610,00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06</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0050000190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394 872,00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06</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0050000190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389 448,00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иных платежей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06</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0050000190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853</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5 424,00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Резервные фонды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54 000,00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Резервный фонд администрации Кадыйского муниципального района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0700020130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54 000,00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Резервные средства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0700020130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870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54 000,00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Другие общегосударственные вопросы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4 186 767,00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Оценка недвижимости, признание прав и регулирование отношений по государственной  и муниципальной собственности</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0900020150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45 000,00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0900020150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45 000,00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Реализация государственных функций,связанных с общегосударственным управлением</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0920020170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81 500,00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0920020170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33 500,00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Субсидии некоммерческим организациям (за исключением государственных (муниципальных)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0920020170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630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r>
      <w:tr w:rsidR="006A6319" w:rsidRPr="006A6319">
        <w:tblPrEx>
          <w:tblCellMar>
            <w:top w:w="0" w:type="dxa"/>
            <w:bottom w:w="0" w:type="dxa"/>
          </w:tblCellMar>
        </w:tblPrEx>
        <w:trPr>
          <w:trHeight w:val="147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0920020170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633</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48 000,00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Учреждения по обеспечению хозяйственного и транспортного обслуживания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0930000590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4 052 267,00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Фонд оплаты труда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0930000590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1 055 562,00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0930000590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119</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647 170,00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0930000590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2 132 353,00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налога на имущество организаций и земельного налога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0930000590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10 906,00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прочих налогов, сборов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0930000590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109 757,00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иных платежей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0930000590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853</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96 519,00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Профилактика правонарушений в Кадыйском муниципальном районе на 2015-2020 годы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4000020260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4000020260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4 000,00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4000020261</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4000020261</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1 000,00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Повышение безопасности дорожного движения на территории Кадыйского муниципального района на 2015-2017 годы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4000020270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4000020270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НАЦИОНАЛЬНАЯ БЕЗОПАСНОСТЬ И ПРАВООХРАНИТЕЛЬНАЯ ДЕЯТЕЛЬНОСТЬ</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10 000,00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Резервный фонд администрации Кадыйского муниципального района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0700020130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10 000,00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Резервные средства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0700020130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870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10 000,00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НАЦИОНАЛЬНАЯ ЭКОНОМИКА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8 835 768,00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Сельское хозяйство и рыболовство</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05</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723 328,00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05</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47 173,00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Фонд оплаты труда государственных (муниципальных) органов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05</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26 739,00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05</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129</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20 434,00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Осущесвление органами местного самоуправления государственных полномочий в сфере АПК за счет субвенции из областного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05</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0050072010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631 300,00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Фонд оплаты труда государственных (муниципальных) органов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05</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0050072010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486 500,00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05</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0050072010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129</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144 800,00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Развитие сельского хозяйства и регулирование рынков с/х продукции 2013-2020 гг</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05</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40000L0550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12 500,00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05</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40000L0550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12 500,00</w:t>
            </w:r>
          </w:p>
        </w:tc>
      </w:tr>
      <w:tr w:rsidR="006A6319" w:rsidRPr="006A6319">
        <w:tblPrEx>
          <w:tblCellMar>
            <w:top w:w="0" w:type="dxa"/>
            <w:bottom w:w="0" w:type="dxa"/>
          </w:tblCellMar>
        </w:tblPrEx>
        <w:trPr>
          <w:trHeight w:val="84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05</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4360020230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7 965,00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05</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4360020230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7 965,00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05</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4360072110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24 390,00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05</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4360072110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24 390,00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Транспорт</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923 400,00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Отдельные мероприятия в области автомобильного транспорта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3030020090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923 400,00</w:t>
            </w:r>
          </w:p>
        </w:tc>
      </w:tr>
      <w:tr w:rsidR="006A6319" w:rsidRPr="006A6319">
        <w:tblPrEx>
          <w:tblCellMar>
            <w:top w:w="0" w:type="dxa"/>
            <w:bottom w:w="0" w:type="dxa"/>
          </w:tblCellMar>
        </w:tblPrEx>
        <w:trPr>
          <w:trHeight w:val="84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3030020090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810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r>
      <w:tr w:rsidR="006A6319" w:rsidRPr="006A6319">
        <w:tblPrEx>
          <w:tblCellMar>
            <w:top w:w="0" w:type="dxa"/>
            <w:bottom w:w="0" w:type="dxa"/>
          </w:tblCellMar>
        </w:tblPrEx>
        <w:trPr>
          <w:trHeight w:val="84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3030020090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811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923 400,00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Дорожное хозяйство (дорожные фонды)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3 921 000,00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Содержание и ремонт автомобильных дорог общего пользования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3150020020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1 871 000,00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3150020020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1 871 000,00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Иные межбюджетные трансферты бюджетам городских и сельских поселений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5210073010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2 050 000,00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Иные межбюджетные трансферты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5210073010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540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2 050 000,00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Другие вопросы в области национальной экономики</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3 268 040,00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Мероприятия по землеустройству и землепользованию</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3400020030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60 000,00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3400020030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60 000,00</w:t>
            </w:r>
          </w:p>
        </w:tc>
      </w:tr>
      <w:tr w:rsidR="006A6319" w:rsidRPr="006A6319">
        <w:tblPrEx>
          <w:tblCellMar>
            <w:top w:w="0" w:type="dxa"/>
            <w:bottom w:w="0" w:type="dxa"/>
          </w:tblCellMar>
        </w:tblPrEx>
        <w:trPr>
          <w:trHeight w:val="84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Расходы по оформлению в муниципальную собственность земельных участков из земель сельскохозяйственного назначения, выделяемых в счет земельных долей, средства местного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34000S1070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102 840,00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34000S1070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102 840,00</w:t>
            </w:r>
          </w:p>
        </w:tc>
      </w:tr>
      <w:tr w:rsidR="006A6319" w:rsidRPr="006A6319">
        <w:tblPrEx>
          <w:tblCellMar>
            <w:top w:w="0" w:type="dxa"/>
            <w:bottom w:w="0" w:type="dxa"/>
          </w:tblCellMar>
        </w:tblPrEx>
        <w:trPr>
          <w:trHeight w:val="105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Расходы по оформлению в муниципальную собственность земельных участков из земель сельскохозяйственного назначения, выделяемых в счет земельных долей за счет средств областного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34001S1070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3 085 200,00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34001S1070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3 085 200,00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Развитие субъектов малого и среднего предпринимательства в Кадыйском муниципальном районе на 2015-2017 годы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4000020180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20 000,00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4000020180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20 000,00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ЖИЛИЩНО-КОММУНАЛЬНОЕ ХОЗЯЙСТВО</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05</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521 990,00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Благоустройство</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05</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521 990,00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Иные межбюджетные трансферты бюджетам городских и сельских поселений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05</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5210073010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521 990,00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Иные межбюджетные трансферты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05</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5210073010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540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521 990,00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ОХРАНА ОКРУЖАЮЩЕЙ СРЕДЫ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06</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90 000,00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Охрана объектов растительного и животного мира и среды их обитания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06</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90 000,00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 xml:space="preserve">Мероприятия в области охраны окружающей среды </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06</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4100020100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90 000,00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06</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4100020100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90 000,00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ОБРАЗОВАНИЕ</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72 248 449,00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Дошкольное образование</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14 195 458,00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Противодействие терроризму и экстремизму на 2017-2019 годы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4000020250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75 800,00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4000020250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75 800,00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Развитие системы образования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4000020280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412 916,00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4000020280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412 916,00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Реализация государственной программы Российской Федерации "Доступная среда на 2011-2020 годы" средства местного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40000L0277</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101 084,00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40000L0277</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101 084,00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Развитие административных центров сельских поселений на 2016-2018 годы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40000S1030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50 000,00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40000S1030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50 000,00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Реализация государственной программы Российской Федерации "Доступная среда на 2011-2020 годы" средства областного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40001L0277</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80 900,00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40001L0277</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80 900,00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Реализация государственной программы Российской Федерации "Доступная среда на 2011-2020 годы" средства федерального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40002L0277</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1 266 900,00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40002L0277</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1 266 900,00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Расходы на обеспечение деятельности (оказание услуг) детских дошкольных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4200000590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3 803 958,00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Фонд оплаты труда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4200000590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1 789 944,00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4200000590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119</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291 030,00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4200000590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1 482 816,00</w:t>
            </w:r>
          </w:p>
        </w:tc>
      </w:tr>
      <w:tr w:rsidR="006A6319" w:rsidRPr="006A6319">
        <w:tblPrEx>
          <w:tblCellMar>
            <w:top w:w="0" w:type="dxa"/>
            <w:bottom w:w="0" w:type="dxa"/>
          </w:tblCellMar>
        </w:tblPrEx>
        <w:trPr>
          <w:trHeight w:val="147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4200000590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831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76 960,00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налога на имущество организаций и земельного налога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4200000590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29 593,00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прочих налогов, сборов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4200000590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32 583,00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иных платежей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4200000590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853</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101 032,00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4200000591</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1 917 300,00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4200000591</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1 917 300,00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4200072100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6 486 600,00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Фонд оплаты труда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4200072100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4 982 027,00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4200072100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119</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1 504 573,00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Общее образование</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53 283 112,00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средств местного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1020020220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240 361,00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1020020220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414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240 361,00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Противодействие терроризму и экстремизму на 2017-2019 годы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4000020250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158 700,00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4000020250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158 700,00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4000020261</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4000020261</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11 000,00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Развитие системы образования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4000020280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1 248 000,00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4000020280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1 248 000,00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Развитие физической культуры и спорта в Кадыйском районе на 2016-2020 годы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40000L4953</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86 000,00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40000L4953</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86 000,00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Развитие административных центров сельских поселений на 2016-2018 годы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40000S1030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130 000,00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40000S1030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130 000,00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Школы-детские сады,школы начальные,неполные средние и средние</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4210000590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12 519 303,00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Фонд оплаты труда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4210000590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4 806 870,00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Иные выплаты персоналу учреждений, за исключением фонда оплаты труда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4210000590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20 731,00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4210000590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119</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389 554,00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4210000590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5 223 360,00</w:t>
            </w:r>
          </w:p>
        </w:tc>
      </w:tr>
      <w:tr w:rsidR="006A6319" w:rsidRPr="006A6319" w:rsidTr="006A6319">
        <w:tblPrEx>
          <w:tblCellMar>
            <w:top w:w="0" w:type="dxa"/>
            <w:bottom w:w="0" w:type="dxa"/>
          </w:tblCellMar>
        </w:tblPrEx>
        <w:trPr>
          <w:trHeight w:val="278"/>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4210000590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831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237 046,00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налога на имущество организаций и земельного налога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4210000590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910 103,00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прочих налогов, сборов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4210000590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235 210,00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иных платежей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4210000590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853</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696 429,00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Расходы на обеспечение деятельности школ за счет платных услуг и безвозмездных поступлений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4210000591</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1 447 171,00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4210000591</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1 446 971,00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иных платежей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4210000591</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853</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Реализация основных общеобразовательных программ в муниципальных общеобразоват организациях за счет субвенции из областного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4210072030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36 148 200,00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Фонд оплаты труда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4210072030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26 434 000,00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4210072030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119</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7 983 068,00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4210072030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1 367 132,00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иных платежей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4210072030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853</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364 000,00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Организация отдыха детей в каникулярное время за счет субсидий из областного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4320071020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286 800,00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4320071020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286 800,00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Организация и обеспечение отдыха и оздоровления детей в части софинансирования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43200S1020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52 884,00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43200S1020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52 884,00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4360071320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325 100,00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4360071320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325 100,00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Питание отдельных категорий учащихся муниципальных общеобразовательных организаций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43600S1320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629 593,00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02</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43600S1320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629 593,00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Дополнительное образование детей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2 322 305,00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40000L0140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131 000,00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40000L0140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131 000,00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Расходы на обеспечение деятельности учреждений по внешкольной работе с детьми</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4230000590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2 108 889,00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Фонд оплаты труда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4230000590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1 099 756,00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4230000590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119</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311 816,00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4230000590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604 472,00</w:t>
            </w:r>
          </w:p>
        </w:tc>
      </w:tr>
      <w:tr w:rsidR="006A6319" w:rsidRPr="006A6319">
        <w:tblPrEx>
          <w:tblCellMar>
            <w:top w:w="0" w:type="dxa"/>
            <w:bottom w:w="0" w:type="dxa"/>
          </w:tblCellMar>
        </w:tblPrEx>
        <w:trPr>
          <w:trHeight w:val="147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4230000590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831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налога на имущество организаций и земельного налога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4230000590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3 000,00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прочих налогов, сборов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4230000590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31 071,00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иных платежей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4230000590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853</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56 774,00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4230000591</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82 416,00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Иные выплаты персоналу учреждений, за исключением фонда оплаты труда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4230000591</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4230000591</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76 666,00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прочих налогов, сборов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4230000591</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750,00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Молодежная политика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110 262,00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ОРганизационно-воспитательная работа с молодежью</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4310000590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110 262,00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Фонд оплаты труда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4310000590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61 203,00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4310000590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119</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33 854,00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4310000590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15 205,00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Другие вопросы в области образования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2 337 312,00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570 956,00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Фонд оплаты труда государственных (муниципальных) органов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450 120,00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129</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120 836,00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Повышение безопасности дорожного движения на территории Кадыйского муниципального района на 2015-2017 годы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4000020270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14 000,00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4000020270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14 000,00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Другие мероприятия в области образования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4360020160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58 571,00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4360020160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58 571,00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4520000590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1 693 785,00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Фонд оплаты труда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4520000590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965 600,00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4520000590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119</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261 411,00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4520000590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411 774,00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иных платежей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07</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4520000590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853</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55 000,00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КУЛЬТУРА, КИНЕМАТОГРАФИЯ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5 173 248,00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Культура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4 255 837,00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4000020261</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4000020261</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40000L0140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119 000,00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40000L0140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119 000,00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Обеспечение развития и укрепления материально-технической базы муниципальных домов культуры средства областного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40001L5580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80 000,00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40001L5580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80 000,00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Обеспечение развития и укрепления материально-технической базы муниципальных домов культуры средства федерального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40002L5580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720 000,00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40002L5580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720 000,00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Учреждения культуры и мероприятия в сфере культуры и кинематографии</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4400000590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1 330 813,00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Фонд оплаты труда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4400000590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703 839,00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Иные выплаты персоналу учреждений, за исключением фонда оплаты труда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4400000590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3 000,00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4400000590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119</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126 551,00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4400000590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402 834,00</w:t>
            </w:r>
          </w:p>
        </w:tc>
      </w:tr>
      <w:tr w:rsidR="006A6319" w:rsidRPr="006A6319">
        <w:tblPrEx>
          <w:tblCellMar>
            <w:top w:w="0" w:type="dxa"/>
            <w:bottom w:w="0" w:type="dxa"/>
          </w:tblCellMar>
        </w:tblPrEx>
        <w:trPr>
          <w:trHeight w:val="147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4400000590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831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47 300,00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налога на имущество организаций и земельного налога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4400000590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4 670,00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прочих налогов, сборов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4400000590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4 200,00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иных платежей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4400000590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853</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38 419,00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 xml:space="preserve">Расходы на обеспечение деятельности учреждений культуры за счет платных услуг и безвозмездных поступлений </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4400000591</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180 000,00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Фонд оплаты труда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4400000591</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18 000,00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4400000591</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119</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5 436,00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4400000591</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146 164,00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налога на имущество организаций и земельного налога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4400000591</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3 000,00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прочих налогов, сборов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4400000591</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7 400,00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Музеи и постоянные выставки</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4410000590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351 999,00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Фонд оплаты труда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4410000590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155 703,00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4410000590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119</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47 023,00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4410000590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133 202,00</w:t>
            </w:r>
          </w:p>
        </w:tc>
      </w:tr>
      <w:tr w:rsidR="006A6319" w:rsidRPr="006A6319">
        <w:tblPrEx>
          <w:tblCellMar>
            <w:top w:w="0" w:type="dxa"/>
            <w:bottom w:w="0" w:type="dxa"/>
          </w:tblCellMar>
        </w:tblPrEx>
        <w:trPr>
          <w:trHeight w:val="147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4410000590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831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6 071,00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иных платежей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4410000590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853</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10 000,00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Расходы на обеспечение деятельности музеев и постоянных выставок за сче платных услуг и безвозмездных поступлений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4410000591</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25 000,00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4410000591</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21 500,00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иных платежей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4410000591</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853</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3 500,00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Библиотеки</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4420000590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1 440 025,00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Фонд оплаты труда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4420000590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1 028 095,00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Иные выплаты персоналу учреждений, за исключением фонда оплаты труда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4420000590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4 000,00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4420000590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119</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215 264,00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4420000590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130 512,00</w:t>
            </w:r>
          </w:p>
        </w:tc>
      </w:tr>
      <w:tr w:rsidR="006A6319" w:rsidRPr="006A6319">
        <w:tblPrEx>
          <w:tblCellMar>
            <w:top w:w="0" w:type="dxa"/>
            <w:bottom w:w="0" w:type="dxa"/>
          </w:tblCellMar>
        </w:tblPrEx>
        <w:trPr>
          <w:trHeight w:val="147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4420000590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831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7 200,00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прочих налогов, сборов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4420000590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9 387,00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иных платежей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4420000590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853</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45 567,00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Другие вопросы в области культуры, кинематографии</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917 411,00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590 212,00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Фонд оплаты труда государственных (муниципальных) органов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451 007,00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3 000,00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0050000110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129</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136 205,00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0050000190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24 225,00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иных платежей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0050000190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853</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24 225,00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4520000590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302 974,00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Фонд оплаты труда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4520000590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166 419,00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4520000590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119</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44 558,00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4520000590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81 926,00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Уплата иных платежей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08</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4520000590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853</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10 071,00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ЗДРАВООХРАНЕНИЕ</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1 700 000,00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Другие вопросы в области здравоохранения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1 700 000,00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Обеспечение жильем молодых специалистов Кадыйского муниципального района на 2013-2017годы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4000020190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1 700 000,00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Бюджетные инвестиции на приобретение объектов недвижимого имущества в государственную (муниципальную) собственность</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09</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4000020190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412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1 700 000,00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СОЦИАЛЬНАЯ ПОЛИТИКА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3 136 235,00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Пенсионное обеспечение</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126 960,00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Муниципальные доплаты к пенсиям</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5020082020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126 960,00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Иные пенсии, социальные доплаты к пенсиям</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5020082020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312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126 960,00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Социальное обеспечение населения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2 022 675,00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Устойчивое развитие сельских территорий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40000L0180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78 000,00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Субсидии гражданам на приобретение жилья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40000L0180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322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78 000,00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Реализация мероприятий ФЦП "Устойчивое развитие сельских территорий на 2014-2017 годы и на период  до 2020 года" средства областного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40001L0180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226 800,00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Субсидии гражданам на приобретение жилья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40001L0180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322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226 800,00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Реализация мероприятий ФЦП "Устойчивое развитие сельских территорий на 2014-2017 годы и на период до 2020 года" средства федерального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40002L0180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235 400,00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Субсидии гражданам на приобретение жилья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40002L0180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322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235 400,00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Социальная поддержка населения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5020082030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107 590,00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Иные выплаты населению</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5020082030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360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107 590,00</w:t>
            </w:r>
          </w:p>
        </w:tc>
      </w:tr>
      <w:tr w:rsidR="006A6319" w:rsidRPr="006A6319">
        <w:tblPrEx>
          <w:tblCellMar>
            <w:top w:w="0" w:type="dxa"/>
            <w:bottom w:w="0" w:type="dxa"/>
          </w:tblCellMar>
        </w:tblPrEx>
        <w:trPr>
          <w:trHeight w:val="84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Реализация ведомственной целевой программы "Обеспечение жильем молодых семей Костромской области на 2016-2018 годы" по списку 2016 года средства областного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6270072160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199 618,00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Субсидии гражданам на приобретение жилья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6270072160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322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199 618,00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Реализация муниципальной прграммы "Обеспечение жильем молодых семей Костромской области на 2016-2018годы"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62700L0200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82 218,00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Субсидии гражданам на приобретение жилья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62700L0200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322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82 218,00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 xml:space="preserve"> Реализация муниципальной программы "Обеспечение жильем молодых семей Кадыйского муниципального района на 2016-2018 годы"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62700L0203</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233 753,00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Субсидии гражданам на приобретение жилья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62700L0203</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322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233 753,00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Реализация мероприятий подпрограммы "Обеспечение жильем молодых семей" ФЦП "Жилище" на 2015-2020 годы средства областного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62701L0203</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134 050,00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Субсидии гражданам на приобретение жилья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62701L0203</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322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134 050,00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Реализация мероприятий подпрограммы "Обеспечение жильем молодых семей" ФЦП "Жилище" на 2015-2020 годы средства федерального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62702L0203</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725 246,00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Субсидии гражданам на приобретение жилья</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62702L0203</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322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725 246,00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Охрана семьи и детства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986 600,00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Полномочия по обеспечению детей сирот и детей, оставшихся без попечения родителей жилыми помещениями</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1020072120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Бюджетные инвестиции на приобретение объектов недвижимого имущества в государственную (муниципальную) собственность</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1020072120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412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Полномочия по обеспечению детей-сирот и детей, оставшихся без попечения родителей, жилыми помещениями средства областного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10201L0820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Бюджетные инвестиции на приобретение объектов недвижимого имущества в государственную (муниципальную) собственность</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10201L0820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412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Полномочия по обеспечению детей-сирот и детей, оставшихся без попечения родителей, жилыми помещениями, средства областного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10201R0820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85 937,00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Бюджетные инвестиции на приобретение объектов недвижимого имущества в государственную (муниципальную) собственность</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10201R0820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412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85 937,00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Полномочия по обеспечению детей-сирот и детей, оставшихся без попечения родителей, жилыми помещениями средства федерального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10202L0820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Бюджетные инвестиции на приобретение объектов недвижимого имущества в государственную (муниципальную) собственность</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10202L0820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412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Полномочия по обеспечению детей-сирот и детей, оставшихся без попечения родителей, жилыми помещениями, средства федерального бюджета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10202R0820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900 663,00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Бюджетные инвестиции на приобретение объектов недвижимого имущества в государственную (муниципальную) собственность</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04</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10202R0820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412</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900 663,00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ФИЗИЧЕСКАЯ КУЛЬТУРА И СПОРТ</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312 000,00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ФИЗИЧЕСКАЯ КУЛЬТУРА И СПОРТ</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Развитие физической культуры и спорта в Кадыйском районе на 2016-2020 годы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40000L4953</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r>
      <w:tr w:rsidR="006A6319" w:rsidRPr="006A6319">
        <w:tblPrEx>
          <w:tblCellMar>
            <w:top w:w="0" w:type="dxa"/>
            <w:bottom w:w="0" w:type="dxa"/>
          </w:tblCellMar>
        </w:tblPrEx>
        <w:trPr>
          <w:trHeight w:val="84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40000L4953</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113</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40000L4953</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Физическая культура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312 000,00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Развитие физической культуры и спорта в Кадыйском районе на 2016-2020 годы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40000L4953</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312 000,00</w:t>
            </w:r>
          </w:p>
        </w:tc>
      </w:tr>
      <w:tr w:rsidR="006A6319" w:rsidRPr="006A6319">
        <w:tblPrEx>
          <w:tblCellMar>
            <w:top w:w="0" w:type="dxa"/>
            <w:bottom w:w="0" w:type="dxa"/>
          </w:tblCellMar>
        </w:tblPrEx>
        <w:trPr>
          <w:trHeight w:val="84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40000L4953</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113</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72 250,00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40000L4953</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244</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239 750,00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ОБСЛУЖИВАНИЕ ГОСУДАРСТВЕННОГО И МУНИЦИПАЛЬНОГО ДОЛГА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716 627,00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Обслуживание государственного внутреннего и муниципального долга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716 627,00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Процентные платежи по муниципальному долгу</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0650020120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716 627,00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Обслуживание муниципального долга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13</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0650020120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730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716 627,00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8 960 944,00</w:t>
            </w:r>
          </w:p>
        </w:tc>
      </w:tr>
      <w:tr w:rsidR="006A6319" w:rsidRPr="006A6319">
        <w:tblPrEx>
          <w:tblCellMar>
            <w:top w:w="0" w:type="dxa"/>
            <w:bottom w:w="0" w:type="dxa"/>
          </w:tblCellMar>
        </w:tblPrEx>
        <w:trPr>
          <w:trHeight w:val="63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4 056 500,00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Дотации на выравнивание бюджетной обеспеченности поселений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5160070010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4 056 500,00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Дотации на выравнивание бюджетной обеспеченности</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01</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5160070010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511</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4 056 500,00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Прочие межбюджетные трансферты общего характера</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4 904 444,00</w:t>
            </w:r>
          </w:p>
        </w:tc>
      </w:tr>
      <w:tr w:rsidR="006A6319" w:rsidRPr="006A6319">
        <w:tblPrEx>
          <w:tblCellMar>
            <w:top w:w="0" w:type="dxa"/>
            <w:bottom w:w="0" w:type="dxa"/>
          </w:tblCellMar>
        </w:tblPrEx>
        <w:trPr>
          <w:trHeight w:val="42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Иные межбюджетные трансферты бюджетам городских и сельских поселений</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5210073010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4 831 000,00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Иные межбюджетные трансферты</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5210073010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540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4 831 000,00</w:t>
            </w:r>
          </w:p>
        </w:tc>
      </w:tr>
      <w:tr w:rsidR="006A6319" w:rsidRPr="006A6319">
        <w:tblPrEx>
          <w:tblCellMar>
            <w:top w:w="0" w:type="dxa"/>
            <w:bottom w:w="0" w:type="dxa"/>
          </w:tblCellMar>
        </w:tblPrEx>
        <w:trPr>
          <w:trHeight w:val="840"/>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766"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14</w:t>
            </w:r>
          </w:p>
        </w:tc>
        <w:tc>
          <w:tcPr>
            <w:tcW w:w="658"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5210073020</w:t>
            </w:r>
          </w:p>
        </w:tc>
        <w:tc>
          <w:tcPr>
            <w:tcW w:w="992" w:type="dxa"/>
            <w:tcBorders>
              <w:top w:val="single" w:sz="6" w:space="0" w:color="000000"/>
              <w:left w:val="single" w:sz="6" w:space="0" w:color="000000"/>
              <w:bottom w:val="single" w:sz="6"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6" w:space="0" w:color="000000"/>
              <w:left w:val="single" w:sz="6" w:space="0" w:color="000000"/>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73 444,00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6" w:space="0" w:color="000000"/>
              <w:left w:val="single" w:sz="12" w:space="0" w:color="000000"/>
              <w:bottom w:val="single" w:sz="12" w:space="0" w:color="000000"/>
              <w:right w:val="single" w:sz="6" w:space="0" w:color="000000"/>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Иные межбюджетные трансферты</w:t>
            </w:r>
          </w:p>
        </w:tc>
        <w:tc>
          <w:tcPr>
            <w:tcW w:w="766" w:type="dxa"/>
            <w:tcBorders>
              <w:top w:val="single" w:sz="6" w:space="0" w:color="000000"/>
              <w:left w:val="single" w:sz="6" w:space="0" w:color="000000"/>
              <w:bottom w:val="single" w:sz="12"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14</w:t>
            </w:r>
          </w:p>
        </w:tc>
        <w:tc>
          <w:tcPr>
            <w:tcW w:w="658" w:type="dxa"/>
            <w:tcBorders>
              <w:top w:val="single" w:sz="6" w:space="0" w:color="000000"/>
              <w:left w:val="single" w:sz="6" w:space="0" w:color="000000"/>
              <w:bottom w:val="single" w:sz="12"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03</w:t>
            </w:r>
          </w:p>
        </w:tc>
        <w:tc>
          <w:tcPr>
            <w:tcW w:w="1192" w:type="dxa"/>
            <w:tcBorders>
              <w:top w:val="single" w:sz="6" w:space="0" w:color="000000"/>
              <w:left w:val="single" w:sz="6" w:space="0" w:color="000000"/>
              <w:bottom w:val="single" w:sz="12"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5210073020</w:t>
            </w:r>
          </w:p>
        </w:tc>
        <w:tc>
          <w:tcPr>
            <w:tcW w:w="992" w:type="dxa"/>
            <w:tcBorders>
              <w:top w:val="single" w:sz="6" w:space="0" w:color="000000"/>
              <w:left w:val="single" w:sz="6" w:space="0" w:color="000000"/>
              <w:bottom w:val="single" w:sz="12"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540</w:t>
            </w:r>
          </w:p>
        </w:tc>
        <w:tc>
          <w:tcPr>
            <w:tcW w:w="1488" w:type="dxa"/>
            <w:tcBorders>
              <w:top w:val="single" w:sz="6" w:space="0" w:color="000000"/>
              <w:left w:val="single" w:sz="6" w:space="0" w:color="000000"/>
              <w:bottom w:val="single" w:sz="12"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73 444,00</w:t>
            </w:r>
          </w:p>
        </w:tc>
      </w:tr>
      <w:tr w:rsidR="006A6319" w:rsidRPr="006A6319">
        <w:tblPrEx>
          <w:tblCellMar>
            <w:top w:w="0" w:type="dxa"/>
            <w:bottom w:w="0" w:type="dxa"/>
          </w:tblCellMar>
        </w:tblPrEx>
        <w:trPr>
          <w:trHeight w:val="211"/>
        </w:trPr>
        <w:tc>
          <w:tcPr>
            <w:tcW w:w="334" w:type="dxa"/>
            <w:tcBorders>
              <w:top w:val="nil"/>
              <w:left w:val="nil"/>
              <w:bottom w:val="nil"/>
              <w:right w:val="nil"/>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4732" w:type="dxa"/>
            <w:tcBorders>
              <w:top w:val="single" w:sz="12" w:space="0" w:color="000000"/>
              <w:left w:val="nil"/>
              <w:bottom w:val="single" w:sz="6" w:space="0" w:color="000000"/>
              <w:right w:val="nil"/>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p>
        </w:tc>
        <w:tc>
          <w:tcPr>
            <w:tcW w:w="766" w:type="dxa"/>
            <w:tcBorders>
              <w:top w:val="single" w:sz="12" w:space="0" w:color="000000"/>
              <w:left w:val="nil"/>
              <w:bottom w:val="single" w:sz="6" w:space="0" w:color="000000"/>
              <w:right w:val="nil"/>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w:t>
            </w:r>
          </w:p>
        </w:tc>
        <w:tc>
          <w:tcPr>
            <w:tcW w:w="658" w:type="dxa"/>
            <w:tcBorders>
              <w:top w:val="single" w:sz="12" w:space="0" w:color="000000"/>
              <w:left w:val="nil"/>
              <w:bottom w:val="single" w:sz="6" w:space="0" w:color="000000"/>
              <w:right w:val="nil"/>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0</w:t>
            </w:r>
          </w:p>
        </w:tc>
        <w:tc>
          <w:tcPr>
            <w:tcW w:w="1192" w:type="dxa"/>
            <w:tcBorders>
              <w:top w:val="single" w:sz="12" w:space="0" w:color="000000"/>
              <w:left w:val="nil"/>
              <w:bottom w:val="single" w:sz="6" w:space="0" w:color="000000"/>
              <w:right w:val="nil"/>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0000000000</w:t>
            </w:r>
          </w:p>
        </w:tc>
        <w:tc>
          <w:tcPr>
            <w:tcW w:w="992" w:type="dxa"/>
            <w:tcBorders>
              <w:top w:val="single" w:sz="12" w:space="0" w:color="000000"/>
              <w:left w:val="nil"/>
              <w:bottom w:val="single" w:sz="6" w:space="0" w:color="000000"/>
              <w:right w:val="nil"/>
            </w:tcBorders>
          </w:tcPr>
          <w:p w:rsidR="006A6319" w:rsidRPr="006A6319" w:rsidRDefault="006A6319">
            <w:pPr>
              <w:widowControl/>
              <w:suppressAutoHyphens w:val="0"/>
              <w:autoSpaceDE w:val="0"/>
              <w:autoSpaceDN w:val="0"/>
              <w:adjustRightInd w:val="0"/>
              <w:rPr>
                <w:rFonts w:eastAsiaTheme="minorHAnsi"/>
                <w:color w:val="000000"/>
                <w:kern w:val="0"/>
                <w:sz w:val="20"/>
                <w:szCs w:val="20"/>
                <w:lang w:eastAsia="en-US"/>
              </w:rPr>
            </w:pPr>
            <w:r w:rsidRPr="006A6319">
              <w:rPr>
                <w:rFonts w:eastAsiaTheme="minorHAnsi"/>
                <w:color w:val="000000"/>
                <w:kern w:val="0"/>
                <w:sz w:val="20"/>
                <w:szCs w:val="20"/>
                <w:lang w:eastAsia="en-US"/>
              </w:rPr>
              <w:t>000</w:t>
            </w:r>
          </w:p>
        </w:tc>
        <w:tc>
          <w:tcPr>
            <w:tcW w:w="1488" w:type="dxa"/>
            <w:tcBorders>
              <w:top w:val="single" w:sz="12" w:space="0" w:color="000000"/>
              <w:left w:val="nil"/>
              <w:bottom w:val="single" w:sz="6"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color w:val="000000"/>
                <w:kern w:val="0"/>
                <w:sz w:val="20"/>
                <w:szCs w:val="20"/>
                <w:lang w:eastAsia="en-US"/>
              </w:rPr>
            </w:pPr>
            <w:r w:rsidRPr="006A6319">
              <w:rPr>
                <w:rFonts w:eastAsiaTheme="minorHAnsi"/>
                <w:color w:val="000000"/>
                <w:kern w:val="0"/>
                <w:sz w:val="20"/>
                <w:szCs w:val="20"/>
                <w:lang w:eastAsia="en-US"/>
              </w:rPr>
              <w:t>115 263 391,00</w:t>
            </w:r>
          </w:p>
        </w:tc>
      </w:tr>
      <w:tr w:rsidR="006A6319" w:rsidRPr="006A6319">
        <w:tblPrEx>
          <w:tblCellMar>
            <w:top w:w="0" w:type="dxa"/>
            <w:bottom w:w="0" w:type="dxa"/>
          </w:tblCellMar>
        </w:tblPrEx>
        <w:trPr>
          <w:trHeight w:val="211"/>
        </w:trPr>
        <w:tc>
          <w:tcPr>
            <w:tcW w:w="334" w:type="dxa"/>
            <w:tcBorders>
              <w:top w:val="nil"/>
              <w:left w:val="nil"/>
              <w:bottom w:val="nil"/>
              <w:right w:val="single" w:sz="12" w:space="0" w:color="000000"/>
            </w:tcBorders>
          </w:tcPr>
          <w:p w:rsidR="006A6319" w:rsidRPr="006A6319" w:rsidRDefault="006A6319">
            <w:pPr>
              <w:widowControl/>
              <w:suppressAutoHyphens w:val="0"/>
              <w:autoSpaceDE w:val="0"/>
              <w:autoSpaceDN w:val="0"/>
              <w:adjustRightInd w:val="0"/>
              <w:jc w:val="right"/>
              <w:rPr>
                <w:rFonts w:eastAsiaTheme="minorHAnsi"/>
                <w:b/>
                <w:bCs/>
                <w:color w:val="000000"/>
                <w:kern w:val="0"/>
                <w:sz w:val="20"/>
                <w:szCs w:val="20"/>
                <w:lang w:eastAsia="en-US"/>
              </w:rPr>
            </w:pPr>
          </w:p>
        </w:tc>
        <w:tc>
          <w:tcPr>
            <w:tcW w:w="4732" w:type="dxa"/>
            <w:tcBorders>
              <w:top w:val="single" w:sz="6" w:space="0" w:color="000000"/>
              <w:left w:val="single" w:sz="12" w:space="0" w:color="000000"/>
              <w:bottom w:val="single" w:sz="12" w:space="0" w:color="000000"/>
              <w:right w:val="nil"/>
            </w:tcBorders>
          </w:tcPr>
          <w:p w:rsidR="006A6319" w:rsidRPr="006A6319" w:rsidRDefault="006A6319">
            <w:pPr>
              <w:widowControl/>
              <w:suppressAutoHyphens w:val="0"/>
              <w:autoSpaceDE w:val="0"/>
              <w:autoSpaceDN w:val="0"/>
              <w:adjustRightInd w:val="0"/>
              <w:rPr>
                <w:rFonts w:eastAsiaTheme="minorHAnsi"/>
                <w:b/>
                <w:bCs/>
                <w:color w:val="000000"/>
                <w:kern w:val="0"/>
                <w:sz w:val="20"/>
                <w:szCs w:val="20"/>
                <w:lang w:eastAsia="en-US"/>
              </w:rPr>
            </w:pPr>
            <w:r w:rsidRPr="006A6319">
              <w:rPr>
                <w:rFonts w:eastAsiaTheme="minorHAnsi"/>
                <w:b/>
                <w:bCs/>
                <w:color w:val="000000"/>
                <w:kern w:val="0"/>
                <w:sz w:val="20"/>
                <w:szCs w:val="20"/>
                <w:lang w:eastAsia="en-US"/>
              </w:rPr>
              <w:t>ИТОГО:</w:t>
            </w:r>
          </w:p>
        </w:tc>
        <w:tc>
          <w:tcPr>
            <w:tcW w:w="766" w:type="dxa"/>
            <w:tcBorders>
              <w:top w:val="single" w:sz="6" w:space="0" w:color="000000"/>
              <w:left w:val="nil"/>
              <w:bottom w:val="single" w:sz="12" w:space="0" w:color="000000"/>
              <w:right w:val="nil"/>
            </w:tcBorders>
          </w:tcPr>
          <w:p w:rsidR="006A6319" w:rsidRPr="006A6319" w:rsidRDefault="006A6319">
            <w:pPr>
              <w:widowControl/>
              <w:suppressAutoHyphens w:val="0"/>
              <w:autoSpaceDE w:val="0"/>
              <w:autoSpaceDN w:val="0"/>
              <w:adjustRightInd w:val="0"/>
              <w:jc w:val="right"/>
              <w:rPr>
                <w:rFonts w:eastAsiaTheme="minorHAnsi"/>
                <w:b/>
                <w:bCs/>
                <w:color w:val="000000"/>
                <w:kern w:val="0"/>
                <w:sz w:val="20"/>
                <w:szCs w:val="20"/>
                <w:lang w:eastAsia="en-US"/>
              </w:rPr>
            </w:pPr>
          </w:p>
        </w:tc>
        <w:tc>
          <w:tcPr>
            <w:tcW w:w="658" w:type="dxa"/>
            <w:tcBorders>
              <w:top w:val="single" w:sz="6" w:space="0" w:color="000000"/>
              <w:left w:val="nil"/>
              <w:bottom w:val="single" w:sz="12" w:space="0" w:color="000000"/>
              <w:right w:val="nil"/>
            </w:tcBorders>
          </w:tcPr>
          <w:p w:rsidR="006A6319" w:rsidRPr="006A6319" w:rsidRDefault="006A6319">
            <w:pPr>
              <w:widowControl/>
              <w:suppressAutoHyphens w:val="0"/>
              <w:autoSpaceDE w:val="0"/>
              <w:autoSpaceDN w:val="0"/>
              <w:adjustRightInd w:val="0"/>
              <w:jc w:val="right"/>
              <w:rPr>
                <w:rFonts w:eastAsiaTheme="minorHAnsi"/>
                <w:b/>
                <w:bCs/>
                <w:color w:val="000000"/>
                <w:kern w:val="0"/>
                <w:sz w:val="20"/>
                <w:szCs w:val="20"/>
                <w:lang w:eastAsia="en-US"/>
              </w:rPr>
            </w:pPr>
          </w:p>
        </w:tc>
        <w:tc>
          <w:tcPr>
            <w:tcW w:w="1192" w:type="dxa"/>
            <w:tcBorders>
              <w:top w:val="single" w:sz="6" w:space="0" w:color="000000"/>
              <w:left w:val="nil"/>
              <w:bottom w:val="single" w:sz="12" w:space="0" w:color="000000"/>
              <w:right w:val="nil"/>
            </w:tcBorders>
          </w:tcPr>
          <w:p w:rsidR="006A6319" w:rsidRPr="006A6319" w:rsidRDefault="006A6319">
            <w:pPr>
              <w:widowControl/>
              <w:suppressAutoHyphens w:val="0"/>
              <w:autoSpaceDE w:val="0"/>
              <w:autoSpaceDN w:val="0"/>
              <w:adjustRightInd w:val="0"/>
              <w:jc w:val="right"/>
              <w:rPr>
                <w:rFonts w:eastAsiaTheme="minorHAnsi"/>
                <w:b/>
                <w:bCs/>
                <w:color w:val="000000"/>
                <w:kern w:val="0"/>
                <w:sz w:val="20"/>
                <w:szCs w:val="20"/>
                <w:lang w:eastAsia="en-US"/>
              </w:rPr>
            </w:pPr>
          </w:p>
        </w:tc>
        <w:tc>
          <w:tcPr>
            <w:tcW w:w="992" w:type="dxa"/>
            <w:tcBorders>
              <w:top w:val="single" w:sz="6" w:space="0" w:color="000000"/>
              <w:left w:val="nil"/>
              <w:bottom w:val="single" w:sz="12" w:space="0" w:color="000000"/>
              <w:right w:val="single" w:sz="6" w:space="0" w:color="000000"/>
            </w:tcBorders>
          </w:tcPr>
          <w:p w:rsidR="006A6319" w:rsidRPr="006A6319" w:rsidRDefault="006A6319">
            <w:pPr>
              <w:widowControl/>
              <w:suppressAutoHyphens w:val="0"/>
              <w:autoSpaceDE w:val="0"/>
              <w:autoSpaceDN w:val="0"/>
              <w:adjustRightInd w:val="0"/>
              <w:jc w:val="right"/>
              <w:rPr>
                <w:rFonts w:eastAsiaTheme="minorHAnsi"/>
                <w:b/>
                <w:bCs/>
                <w:color w:val="000000"/>
                <w:kern w:val="0"/>
                <w:sz w:val="20"/>
                <w:szCs w:val="20"/>
                <w:lang w:eastAsia="en-US"/>
              </w:rPr>
            </w:pPr>
          </w:p>
        </w:tc>
        <w:tc>
          <w:tcPr>
            <w:tcW w:w="1488" w:type="dxa"/>
            <w:tcBorders>
              <w:top w:val="single" w:sz="6" w:space="0" w:color="000000"/>
              <w:left w:val="single" w:sz="6" w:space="0" w:color="000000"/>
              <w:bottom w:val="single" w:sz="12" w:space="0" w:color="000000"/>
              <w:right w:val="single" w:sz="12" w:space="0" w:color="000000"/>
            </w:tcBorders>
          </w:tcPr>
          <w:p w:rsidR="006A6319" w:rsidRPr="006A6319" w:rsidRDefault="006A6319">
            <w:pPr>
              <w:widowControl/>
              <w:suppressAutoHyphens w:val="0"/>
              <w:autoSpaceDE w:val="0"/>
              <w:autoSpaceDN w:val="0"/>
              <w:adjustRightInd w:val="0"/>
              <w:jc w:val="right"/>
              <w:rPr>
                <w:rFonts w:eastAsiaTheme="minorHAnsi"/>
                <w:b/>
                <w:bCs/>
                <w:color w:val="000000"/>
                <w:kern w:val="0"/>
                <w:sz w:val="20"/>
                <w:szCs w:val="20"/>
                <w:lang w:eastAsia="en-US"/>
              </w:rPr>
            </w:pPr>
            <w:r w:rsidRPr="006A6319">
              <w:rPr>
                <w:rFonts w:eastAsiaTheme="minorHAnsi"/>
                <w:b/>
                <w:bCs/>
                <w:color w:val="000000"/>
                <w:kern w:val="0"/>
                <w:sz w:val="20"/>
                <w:szCs w:val="20"/>
                <w:lang w:eastAsia="en-US"/>
              </w:rPr>
              <w:t>115 263 391,00</w:t>
            </w:r>
          </w:p>
        </w:tc>
      </w:tr>
    </w:tbl>
    <w:p w:rsidR="00062F06" w:rsidRPr="0061580A" w:rsidRDefault="00062F06" w:rsidP="00062F06">
      <w:pPr>
        <w:rPr>
          <w:sz w:val="20"/>
          <w:szCs w:val="20"/>
        </w:rPr>
      </w:pPr>
    </w:p>
    <w:p w:rsidR="00062F06" w:rsidRPr="0061580A" w:rsidRDefault="00062F06" w:rsidP="00062F06">
      <w:pPr>
        <w:rPr>
          <w:sz w:val="20"/>
          <w:szCs w:val="20"/>
        </w:rPr>
      </w:pPr>
    </w:p>
    <w:p w:rsidR="006A6319" w:rsidRDefault="006A6319" w:rsidP="006A6319">
      <w:pPr>
        <w:jc w:val="center"/>
        <w:rPr>
          <w:sz w:val="20"/>
          <w:szCs w:val="20"/>
        </w:rPr>
      </w:pPr>
    </w:p>
    <w:p w:rsidR="006A6319" w:rsidRDefault="006A6319" w:rsidP="006A6319">
      <w:pPr>
        <w:jc w:val="center"/>
        <w:rPr>
          <w:sz w:val="20"/>
          <w:szCs w:val="20"/>
        </w:rPr>
      </w:pPr>
    </w:p>
    <w:p w:rsidR="006A6319" w:rsidRPr="006A6319" w:rsidRDefault="006A6319" w:rsidP="006A6319">
      <w:pPr>
        <w:jc w:val="center"/>
        <w:rPr>
          <w:sz w:val="20"/>
          <w:szCs w:val="20"/>
        </w:rPr>
      </w:pPr>
      <w:r w:rsidRPr="006A6319">
        <w:rPr>
          <w:sz w:val="20"/>
          <w:szCs w:val="20"/>
        </w:rPr>
        <w:t>РОССИЙСКАЯ    ФЕДЕРАЦИЯ</w:t>
      </w:r>
    </w:p>
    <w:p w:rsidR="006A6319" w:rsidRPr="006A6319" w:rsidRDefault="006A6319" w:rsidP="006A6319">
      <w:pPr>
        <w:jc w:val="center"/>
        <w:rPr>
          <w:sz w:val="20"/>
          <w:szCs w:val="20"/>
        </w:rPr>
      </w:pPr>
      <w:r w:rsidRPr="006A6319">
        <w:rPr>
          <w:sz w:val="20"/>
          <w:szCs w:val="20"/>
        </w:rPr>
        <w:t>КОСТРОМСКАЯ  ОБЛАСТЬ</w:t>
      </w:r>
    </w:p>
    <w:p w:rsidR="006A6319" w:rsidRPr="006A6319" w:rsidRDefault="006A6319" w:rsidP="006A6319">
      <w:pPr>
        <w:jc w:val="center"/>
        <w:rPr>
          <w:sz w:val="20"/>
          <w:szCs w:val="20"/>
        </w:rPr>
      </w:pPr>
      <w:r w:rsidRPr="006A6319">
        <w:rPr>
          <w:sz w:val="20"/>
          <w:szCs w:val="20"/>
        </w:rPr>
        <w:t>СОБРАНИЕ ДЕПУТАТОВ КАДЫЙСКОГО МУНИЦИПАЛЬНОГО РАЙОНА</w:t>
      </w:r>
    </w:p>
    <w:p w:rsidR="006A6319" w:rsidRPr="006A6319" w:rsidRDefault="006A6319" w:rsidP="006A6319">
      <w:pPr>
        <w:jc w:val="center"/>
        <w:rPr>
          <w:rFonts w:cs="Tahoma"/>
          <w:sz w:val="20"/>
          <w:szCs w:val="20"/>
          <w:lang/>
        </w:rPr>
      </w:pPr>
    </w:p>
    <w:p w:rsidR="006A6319" w:rsidRPr="006A6319" w:rsidRDefault="006A6319" w:rsidP="006A6319">
      <w:pPr>
        <w:jc w:val="center"/>
        <w:rPr>
          <w:sz w:val="20"/>
          <w:szCs w:val="20"/>
        </w:rPr>
      </w:pPr>
      <w:r w:rsidRPr="006A6319">
        <w:rPr>
          <w:sz w:val="20"/>
          <w:szCs w:val="20"/>
        </w:rPr>
        <w:t>РЕШЕНИЕ</w:t>
      </w:r>
    </w:p>
    <w:p w:rsidR="006A6319" w:rsidRPr="006A6319" w:rsidRDefault="006A6319" w:rsidP="006A6319">
      <w:pPr>
        <w:rPr>
          <w:rFonts w:cs="Tahoma"/>
          <w:sz w:val="20"/>
          <w:szCs w:val="20"/>
          <w:lang/>
        </w:rPr>
      </w:pPr>
    </w:p>
    <w:p w:rsidR="006A6319" w:rsidRPr="006A6319" w:rsidRDefault="006A6319" w:rsidP="006A6319">
      <w:pPr>
        <w:rPr>
          <w:sz w:val="20"/>
          <w:szCs w:val="20"/>
        </w:rPr>
      </w:pPr>
      <w:r w:rsidRPr="006A6319">
        <w:rPr>
          <w:sz w:val="20"/>
          <w:szCs w:val="20"/>
        </w:rPr>
        <w:t xml:space="preserve">«31»  мая  2017 года                                                                                           </w:t>
      </w:r>
      <w:r>
        <w:rPr>
          <w:sz w:val="20"/>
          <w:szCs w:val="20"/>
        </w:rPr>
        <w:t xml:space="preserve">                                                                 </w:t>
      </w:r>
      <w:r w:rsidRPr="006A6319">
        <w:rPr>
          <w:sz w:val="20"/>
          <w:szCs w:val="20"/>
        </w:rPr>
        <w:t>№ 162</w:t>
      </w:r>
    </w:p>
    <w:p w:rsidR="006A6319" w:rsidRPr="006A6319" w:rsidRDefault="006A6319" w:rsidP="006A6319">
      <w:pPr>
        <w:rPr>
          <w:rFonts w:cs="Tahoma"/>
          <w:sz w:val="20"/>
          <w:szCs w:val="20"/>
          <w:lang/>
        </w:rPr>
      </w:pPr>
    </w:p>
    <w:p w:rsidR="006A6319" w:rsidRPr="006A6319" w:rsidRDefault="006A6319" w:rsidP="006A6319">
      <w:pPr>
        <w:rPr>
          <w:rFonts w:cs="Tahoma"/>
          <w:sz w:val="20"/>
          <w:szCs w:val="20"/>
          <w:lang/>
        </w:rPr>
      </w:pPr>
      <w:r w:rsidRPr="006A6319">
        <w:rPr>
          <w:rFonts w:cs="Tahoma"/>
          <w:sz w:val="20"/>
          <w:szCs w:val="20"/>
          <w:lang/>
        </w:rPr>
        <w:t>О внесении изменений в решение Собрания</w:t>
      </w:r>
    </w:p>
    <w:p w:rsidR="006A6319" w:rsidRPr="006A6319" w:rsidRDefault="006A6319" w:rsidP="006A6319">
      <w:pPr>
        <w:rPr>
          <w:rFonts w:cs="Tahoma"/>
          <w:sz w:val="20"/>
          <w:szCs w:val="20"/>
          <w:lang/>
        </w:rPr>
      </w:pPr>
      <w:r w:rsidRPr="006A6319">
        <w:rPr>
          <w:rFonts w:cs="Tahoma"/>
          <w:sz w:val="20"/>
          <w:szCs w:val="20"/>
          <w:lang/>
        </w:rPr>
        <w:t>депутатов Кадыйского муниципального района</w:t>
      </w:r>
    </w:p>
    <w:p w:rsidR="006A6319" w:rsidRPr="006A6319" w:rsidRDefault="006A6319" w:rsidP="006A6319">
      <w:pPr>
        <w:rPr>
          <w:rFonts w:cs="Tahoma"/>
          <w:sz w:val="20"/>
          <w:szCs w:val="20"/>
          <w:lang/>
        </w:rPr>
      </w:pPr>
      <w:r w:rsidRPr="006A6319">
        <w:rPr>
          <w:rFonts w:cs="Tahoma"/>
          <w:sz w:val="20"/>
          <w:szCs w:val="20"/>
          <w:lang/>
        </w:rPr>
        <w:t xml:space="preserve">от 09.03.2017г. №137 </w:t>
      </w:r>
    </w:p>
    <w:p w:rsidR="006A6319" w:rsidRPr="006A6319" w:rsidRDefault="006A6319" w:rsidP="006A6319">
      <w:pPr>
        <w:rPr>
          <w:rFonts w:cs="Tahoma"/>
          <w:sz w:val="20"/>
          <w:szCs w:val="20"/>
          <w:lang/>
        </w:rPr>
      </w:pPr>
    </w:p>
    <w:p w:rsidR="006A6319" w:rsidRPr="006A6319" w:rsidRDefault="006A6319" w:rsidP="006A6319">
      <w:pPr>
        <w:rPr>
          <w:rFonts w:cs="Tahoma"/>
          <w:sz w:val="20"/>
          <w:szCs w:val="20"/>
          <w:lang/>
        </w:rPr>
      </w:pPr>
    </w:p>
    <w:p w:rsidR="006A6319" w:rsidRPr="006A6319" w:rsidRDefault="006A6319" w:rsidP="006A6319">
      <w:pPr>
        <w:jc w:val="both"/>
        <w:rPr>
          <w:sz w:val="20"/>
          <w:szCs w:val="20"/>
        </w:rPr>
      </w:pPr>
      <w:r w:rsidRPr="006A6319">
        <w:rPr>
          <w:rFonts w:cs="Tahoma"/>
          <w:sz w:val="20"/>
          <w:szCs w:val="20"/>
          <w:lang/>
        </w:rPr>
        <w:tab/>
        <w:t xml:space="preserve">В целях приведения в соответствие с Федеральным законом от 02.03.2007г. №25-ФЗ «О муниципальной службе в Российской Федерации» (в ред.от 01.05.2017г.), руководствуясь </w:t>
      </w:r>
      <w:r w:rsidRPr="006A6319">
        <w:rPr>
          <w:sz w:val="20"/>
          <w:szCs w:val="20"/>
        </w:rPr>
        <w:t xml:space="preserve"> Уставом Кадыйского муниципального района, Собрание депутатов Кадыйского муниципального района решило:</w:t>
      </w:r>
    </w:p>
    <w:p w:rsidR="006A6319" w:rsidRPr="006A6319" w:rsidRDefault="006A6319" w:rsidP="006A6319">
      <w:pPr>
        <w:pStyle w:val="ConsPlusNormal"/>
        <w:jc w:val="both"/>
        <w:rPr>
          <w:rFonts w:ascii="Times New Roman" w:eastAsia="Lucida Sans Unicode" w:hAnsi="Times New Roman" w:cs="Times New Roman"/>
          <w:lang w:eastAsia="ar-SA"/>
        </w:rPr>
      </w:pPr>
    </w:p>
    <w:p w:rsidR="006A6319" w:rsidRPr="006A6319" w:rsidRDefault="006A6319" w:rsidP="006A6319">
      <w:pPr>
        <w:pStyle w:val="ConsPlusNormal"/>
        <w:ind w:firstLine="360"/>
        <w:jc w:val="both"/>
        <w:rPr>
          <w:rFonts w:ascii="Times New Roman" w:hAnsi="Times New Roman" w:cs="Times New Roman"/>
        </w:rPr>
      </w:pPr>
      <w:r w:rsidRPr="006A6319">
        <w:rPr>
          <w:rFonts w:ascii="Times New Roman" w:hAnsi="Times New Roman" w:cs="Times New Roman"/>
        </w:rPr>
        <w:t>1. Внести в статью 21 приложения 1 к решению Собрания депутатов Кадыйского муниципального района от 09.03.2017г. №137 «Об утверждении положения о муниципальной службе в Кадыйском муниципальном районе» следующие изменения:</w:t>
      </w:r>
    </w:p>
    <w:p w:rsidR="006A6319" w:rsidRPr="006A6319" w:rsidRDefault="006A6319" w:rsidP="006A6319">
      <w:pPr>
        <w:pStyle w:val="ConsPlusNormal"/>
        <w:ind w:firstLine="360"/>
        <w:jc w:val="both"/>
        <w:rPr>
          <w:rFonts w:ascii="Times New Roman" w:hAnsi="Times New Roman" w:cs="Times New Roman"/>
        </w:rPr>
      </w:pPr>
      <w:r w:rsidRPr="006A6319">
        <w:rPr>
          <w:rFonts w:ascii="Times New Roman" w:hAnsi="Times New Roman" w:cs="Times New Roman"/>
        </w:rPr>
        <w:lastRenderedPageBreak/>
        <w:t>1.1. в пункте 3 второе предложение исключить;</w:t>
      </w:r>
    </w:p>
    <w:p w:rsidR="006A6319" w:rsidRPr="006A6319" w:rsidRDefault="006A6319" w:rsidP="006A6319">
      <w:pPr>
        <w:pStyle w:val="ConsPlusNormal"/>
        <w:ind w:firstLine="360"/>
        <w:jc w:val="both"/>
        <w:rPr>
          <w:rFonts w:ascii="Times New Roman" w:hAnsi="Times New Roman" w:cs="Times New Roman"/>
        </w:rPr>
      </w:pPr>
      <w:r w:rsidRPr="006A6319">
        <w:rPr>
          <w:rFonts w:ascii="Times New Roman" w:hAnsi="Times New Roman" w:cs="Times New Roman"/>
        </w:rPr>
        <w:t>1.2. в пункте 4 цифры «15» заменить цифрами «10»;</w:t>
      </w:r>
    </w:p>
    <w:p w:rsidR="006A6319" w:rsidRPr="006A6319" w:rsidRDefault="006A6319" w:rsidP="006A6319">
      <w:pPr>
        <w:pStyle w:val="ConsPlusNormal"/>
        <w:ind w:firstLine="360"/>
        <w:jc w:val="both"/>
        <w:rPr>
          <w:rFonts w:ascii="Times New Roman" w:hAnsi="Times New Roman" w:cs="Times New Roman"/>
        </w:rPr>
      </w:pPr>
      <w:r w:rsidRPr="006A6319">
        <w:rPr>
          <w:rFonts w:ascii="Times New Roman" w:hAnsi="Times New Roman" w:cs="Times New Roman"/>
        </w:rPr>
        <w:t>1.3. дополнить  пунктом 4.1 следующего содержания:</w:t>
      </w:r>
    </w:p>
    <w:p w:rsidR="006A6319" w:rsidRPr="006A6319" w:rsidRDefault="006A6319" w:rsidP="006A6319">
      <w:pPr>
        <w:pStyle w:val="ConsPlusNormal"/>
        <w:ind w:firstLine="360"/>
        <w:jc w:val="both"/>
        <w:rPr>
          <w:rFonts w:ascii="Times New Roman" w:hAnsi="Times New Roman" w:cs="Times New Roman"/>
        </w:rPr>
      </w:pPr>
      <w:r w:rsidRPr="006A6319">
        <w:rPr>
          <w:rFonts w:ascii="Times New Roman" w:hAnsi="Times New Roman" w:cs="Times New Roman"/>
        </w:rP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A6319" w:rsidRPr="006A6319" w:rsidRDefault="006A6319" w:rsidP="006A6319">
      <w:pPr>
        <w:pStyle w:val="ConsPlusNormal"/>
        <w:ind w:firstLine="360"/>
        <w:jc w:val="both"/>
        <w:rPr>
          <w:rFonts w:ascii="Times New Roman" w:hAnsi="Times New Roman" w:cs="Times New Roman"/>
        </w:rPr>
      </w:pPr>
      <w:r w:rsidRPr="006A6319">
        <w:rPr>
          <w:rFonts w:ascii="Times New Roman" w:hAnsi="Times New Roman" w:cs="Times New Roman"/>
        </w:rPr>
        <w:t>2. Исчислять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настоящего решения, начиная с их нового служебного года.</w:t>
      </w:r>
    </w:p>
    <w:p w:rsidR="006A6319" w:rsidRPr="006A6319" w:rsidRDefault="006A6319" w:rsidP="006A6319">
      <w:pPr>
        <w:pStyle w:val="ConsPlusNormal"/>
        <w:ind w:firstLine="360"/>
        <w:jc w:val="both"/>
        <w:rPr>
          <w:rFonts w:ascii="Times New Roman" w:hAnsi="Times New Roman" w:cs="Times New Roman"/>
        </w:rPr>
      </w:pPr>
      <w:r w:rsidRPr="006A6319">
        <w:rPr>
          <w:rFonts w:ascii="Times New Roman" w:hAnsi="Times New Roman" w:cs="Times New Roman"/>
        </w:rPr>
        <w:t>3. За муниципальными служащими, имеющими  на момент вступления в силу настоящего решения неиспользованные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6A6319" w:rsidRPr="006A6319" w:rsidRDefault="006A6319" w:rsidP="006A6319">
      <w:pPr>
        <w:rPr>
          <w:sz w:val="20"/>
          <w:szCs w:val="20"/>
        </w:rPr>
      </w:pPr>
      <w:r w:rsidRPr="006A6319">
        <w:rPr>
          <w:sz w:val="20"/>
          <w:szCs w:val="20"/>
        </w:rPr>
        <w:t xml:space="preserve">     4. Настоящее решение вступает в силу со дня его официального опубликования.</w:t>
      </w:r>
    </w:p>
    <w:p w:rsidR="006A6319" w:rsidRPr="006A6319" w:rsidRDefault="006A6319" w:rsidP="006A6319">
      <w:pPr>
        <w:rPr>
          <w:rFonts w:cs="Tahoma"/>
          <w:sz w:val="20"/>
          <w:szCs w:val="20"/>
          <w:lang/>
        </w:rPr>
      </w:pPr>
    </w:p>
    <w:p w:rsidR="006A6319" w:rsidRPr="003704E5" w:rsidRDefault="006A6319" w:rsidP="006A6319">
      <w:pPr>
        <w:rPr>
          <w:sz w:val="20"/>
          <w:szCs w:val="20"/>
        </w:rPr>
      </w:pPr>
      <w:r w:rsidRPr="003704E5">
        <w:rPr>
          <w:sz w:val="20"/>
          <w:szCs w:val="20"/>
        </w:rPr>
        <w:t xml:space="preserve">Глава Кадыйского   муниципального района                                                           </w:t>
      </w:r>
      <w:r>
        <w:rPr>
          <w:sz w:val="20"/>
          <w:szCs w:val="20"/>
        </w:rPr>
        <w:t>и.о.председателя</w:t>
      </w:r>
      <w:r w:rsidRPr="003704E5">
        <w:rPr>
          <w:sz w:val="20"/>
          <w:szCs w:val="20"/>
        </w:rPr>
        <w:t xml:space="preserve">   Собрания  депутатов                                                                                                                                    </w:t>
      </w:r>
    </w:p>
    <w:p w:rsidR="006A6319" w:rsidRPr="006A6319" w:rsidRDefault="006A6319" w:rsidP="006A6319">
      <w:pPr>
        <w:rPr>
          <w:rFonts w:cs="Tahoma"/>
          <w:sz w:val="20"/>
          <w:szCs w:val="20"/>
          <w:lang/>
        </w:rPr>
      </w:pPr>
      <w:r w:rsidRPr="003704E5">
        <w:rPr>
          <w:sz w:val="20"/>
          <w:szCs w:val="20"/>
        </w:rPr>
        <w:t xml:space="preserve"> </w:t>
      </w:r>
      <w:r>
        <w:rPr>
          <w:sz w:val="20"/>
          <w:szCs w:val="20"/>
        </w:rPr>
        <w:t xml:space="preserve">                                       </w:t>
      </w:r>
      <w:r w:rsidRPr="003704E5">
        <w:rPr>
          <w:sz w:val="20"/>
          <w:szCs w:val="20"/>
        </w:rPr>
        <w:t xml:space="preserve">В.В.Зайцев                                                                                                                   </w:t>
      </w:r>
      <w:r>
        <w:rPr>
          <w:sz w:val="20"/>
          <w:szCs w:val="20"/>
        </w:rPr>
        <w:t>Т.В. Лебедева</w:t>
      </w:r>
    </w:p>
    <w:p w:rsidR="00062F06" w:rsidRPr="006A6319" w:rsidRDefault="00062F06" w:rsidP="00062F06">
      <w:pPr>
        <w:rPr>
          <w:sz w:val="20"/>
          <w:szCs w:val="20"/>
        </w:rPr>
      </w:pPr>
    </w:p>
    <w:p w:rsidR="00062F06" w:rsidRPr="006A6319" w:rsidRDefault="00062F06" w:rsidP="00062F06">
      <w:pPr>
        <w:rPr>
          <w:sz w:val="20"/>
          <w:szCs w:val="20"/>
        </w:rPr>
      </w:pPr>
    </w:p>
    <w:p w:rsidR="000B54BC" w:rsidRPr="000B54BC" w:rsidRDefault="000B54BC" w:rsidP="000B54BC">
      <w:pPr>
        <w:jc w:val="center"/>
        <w:rPr>
          <w:sz w:val="20"/>
          <w:szCs w:val="20"/>
        </w:rPr>
      </w:pPr>
      <w:r w:rsidRPr="000B54BC">
        <w:rPr>
          <w:sz w:val="20"/>
          <w:szCs w:val="20"/>
        </w:rPr>
        <w:t>РОССИЙСКАЯ   ФЕДЕРАЦИЯ</w:t>
      </w:r>
    </w:p>
    <w:p w:rsidR="000B54BC" w:rsidRPr="000B54BC" w:rsidRDefault="000B54BC" w:rsidP="000B54BC">
      <w:pPr>
        <w:jc w:val="center"/>
        <w:rPr>
          <w:sz w:val="20"/>
          <w:szCs w:val="20"/>
        </w:rPr>
      </w:pPr>
      <w:r w:rsidRPr="000B54BC">
        <w:rPr>
          <w:sz w:val="20"/>
          <w:szCs w:val="20"/>
        </w:rPr>
        <w:t>КОСТРОМСКАЯ   ОБЛАСТЬ</w:t>
      </w:r>
    </w:p>
    <w:p w:rsidR="000B54BC" w:rsidRPr="000B54BC" w:rsidRDefault="000B54BC" w:rsidP="000B54BC">
      <w:pPr>
        <w:jc w:val="center"/>
        <w:rPr>
          <w:sz w:val="20"/>
          <w:szCs w:val="20"/>
        </w:rPr>
      </w:pPr>
      <w:r w:rsidRPr="000B54BC">
        <w:rPr>
          <w:sz w:val="20"/>
          <w:szCs w:val="20"/>
        </w:rPr>
        <w:t>СОБРАНИЕ   ДЕПУТАТОВ   КАДЫЙСКОГО   МУНИЦИПАЛЬНОГО   РАЙОНА</w:t>
      </w:r>
    </w:p>
    <w:p w:rsidR="000B54BC" w:rsidRPr="000B54BC" w:rsidRDefault="000B54BC" w:rsidP="000B54BC">
      <w:pPr>
        <w:jc w:val="center"/>
        <w:rPr>
          <w:sz w:val="20"/>
          <w:szCs w:val="20"/>
        </w:rPr>
      </w:pPr>
    </w:p>
    <w:p w:rsidR="000B54BC" w:rsidRPr="000B54BC" w:rsidRDefault="000B54BC" w:rsidP="000B54BC">
      <w:pPr>
        <w:jc w:val="center"/>
        <w:rPr>
          <w:sz w:val="20"/>
          <w:szCs w:val="20"/>
        </w:rPr>
      </w:pPr>
      <w:r w:rsidRPr="000B54BC">
        <w:rPr>
          <w:sz w:val="20"/>
          <w:szCs w:val="20"/>
        </w:rPr>
        <w:t xml:space="preserve">Р Е Ш Е Н И Е     </w:t>
      </w:r>
    </w:p>
    <w:p w:rsidR="000B54BC" w:rsidRPr="000B54BC" w:rsidRDefault="000B54BC" w:rsidP="000B54BC">
      <w:pPr>
        <w:jc w:val="center"/>
        <w:rPr>
          <w:sz w:val="20"/>
          <w:szCs w:val="20"/>
        </w:rPr>
      </w:pPr>
      <w:r w:rsidRPr="000B54BC">
        <w:rPr>
          <w:sz w:val="20"/>
          <w:szCs w:val="20"/>
        </w:rPr>
        <w:t xml:space="preserve">                                                                                                                                                                                                                                                                                         </w:t>
      </w:r>
    </w:p>
    <w:p w:rsidR="000B54BC" w:rsidRPr="000B54BC" w:rsidRDefault="000B54BC" w:rsidP="000B54BC">
      <w:pPr>
        <w:rPr>
          <w:sz w:val="20"/>
          <w:szCs w:val="20"/>
        </w:rPr>
      </w:pPr>
      <w:r w:rsidRPr="000B54BC">
        <w:rPr>
          <w:sz w:val="20"/>
          <w:szCs w:val="20"/>
        </w:rPr>
        <w:t xml:space="preserve">31  мая 2017 года                                                                                         </w:t>
      </w:r>
      <w:r>
        <w:rPr>
          <w:sz w:val="20"/>
          <w:szCs w:val="20"/>
        </w:rPr>
        <w:t xml:space="preserve">                                                             </w:t>
      </w:r>
      <w:r w:rsidRPr="000B54BC">
        <w:rPr>
          <w:sz w:val="20"/>
          <w:szCs w:val="20"/>
        </w:rPr>
        <w:t xml:space="preserve">     № 167</w:t>
      </w:r>
    </w:p>
    <w:p w:rsidR="000B54BC" w:rsidRPr="000B54BC" w:rsidRDefault="000B54BC" w:rsidP="000B54BC">
      <w:pPr>
        <w:rPr>
          <w:sz w:val="20"/>
          <w:szCs w:val="20"/>
        </w:rPr>
      </w:pPr>
      <w:r w:rsidRPr="000B54BC">
        <w:rPr>
          <w:sz w:val="20"/>
          <w:szCs w:val="20"/>
        </w:rPr>
        <w:t xml:space="preserve">       </w:t>
      </w:r>
    </w:p>
    <w:p w:rsidR="000B54BC" w:rsidRPr="000B54BC" w:rsidRDefault="000B54BC" w:rsidP="000B54BC">
      <w:pPr>
        <w:tabs>
          <w:tab w:val="left" w:pos="23892"/>
        </w:tabs>
        <w:ind w:left="-540"/>
        <w:jc w:val="both"/>
        <w:rPr>
          <w:sz w:val="20"/>
          <w:szCs w:val="20"/>
        </w:rPr>
      </w:pPr>
      <w:r w:rsidRPr="000B54BC">
        <w:rPr>
          <w:sz w:val="20"/>
          <w:szCs w:val="20"/>
        </w:rPr>
        <w:t xml:space="preserve">        О внесении изменений и дополнений </w:t>
      </w:r>
    </w:p>
    <w:p w:rsidR="000B54BC" w:rsidRPr="000B54BC" w:rsidRDefault="000B54BC" w:rsidP="000B54BC">
      <w:pPr>
        <w:tabs>
          <w:tab w:val="left" w:pos="23892"/>
        </w:tabs>
        <w:ind w:left="-540"/>
        <w:jc w:val="both"/>
        <w:rPr>
          <w:sz w:val="20"/>
          <w:szCs w:val="20"/>
        </w:rPr>
      </w:pPr>
      <w:r w:rsidRPr="000B54BC">
        <w:rPr>
          <w:sz w:val="20"/>
          <w:szCs w:val="20"/>
        </w:rPr>
        <w:t xml:space="preserve">        в решение от 23.12.2016 года №  119</w:t>
      </w:r>
    </w:p>
    <w:p w:rsidR="000B54BC" w:rsidRPr="000B54BC" w:rsidRDefault="000B54BC" w:rsidP="000B54BC">
      <w:pPr>
        <w:tabs>
          <w:tab w:val="left" w:pos="23892"/>
        </w:tabs>
        <w:ind w:left="-540"/>
        <w:jc w:val="both"/>
        <w:rPr>
          <w:sz w:val="20"/>
          <w:szCs w:val="20"/>
        </w:rPr>
      </w:pPr>
      <w:r w:rsidRPr="000B54BC">
        <w:rPr>
          <w:sz w:val="20"/>
          <w:szCs w:val="20"/>
        </w:rPr>
        <w:t xml:space="preserve">        «О бюджете муниципального района</w:t>
      </w:r>
    </w:p>
    <w:p w:rsidR="000B54BC" w:rsidRPr="000B54BC" w:rsidRDefault="000B54BC" w:rsidP="000B54BC">
      <w:pPr>
        <w:tabs>
          <w:tab w:val="left" w:pos="23892"/>
        </w:tabs>
        <w:ind w:left="-540"/>
        <w:jc w:val="both"/>
        <w:rPr>
          <w:sz w:val="20"/>
          <w:szCs w:val="20"/>
        </w:rPr>
      </w:pPr>
      <w:r w:rsidRPr="000B54BC">
        <w:rPr>
          <w:sz w:val="20"/>
          <w:szCs w:val="20"/>
        </w:rPr>
        <w:t xml:space="preserve">        на 2017 год».  </w:t>
      </w:r>
    </w:p>
    <w:p w:rsidR="000B54BC" w:rsidRPr="000B54BC" w:rsidRDefault="000B54BC" w:rsidP="000B54BC">
      <w:pPr>
        <w:tabs>
          <w:tab w:val="left" w:pos="23892"/>
        </w:tabs>
        <w:ind w:left="-540"/>
        <w:jc w:val="both"/>
        <w:rPr>
          <w:sz w:val="20"/>
          <w:szCs w:val="20"/>
        </w:rPr>
      </w:pPr>
    </w:p>
    <w:p w:rsidR="000B54BC" w:rsidRPr="000B54BC" w:rsidRDefault="000B54BC" w:rsidP="000B54BC">
      <w:pPr>
        <w:tabs>
          <w:tab w:val="left" w:pos="29292"/>
        </w:tabs>
        <w:jc w:val="both"/>
        <w:rPr>
          <w:sz w:val="20"/>
          <w:szCs w:val="20"/>
        </w:rPr>
      </w:pPr>
      <w:r w:rsidRPr="000B54BC">
        <w:rPr>
          <w:sz w:val="20"/>
          <w:szCs w:val="20"/>
        </w:rPr>
        <w:t xml:space="preserve">        В соответствии с постановлением администрации Кадыйского муниципального района №148 от 29.05.2017 года «О порядке предоставления в 2017 году межбюджетного трансферта из районного бюджета бюджетам сельских поселений Кадыйского муниципального района Костромской области на софинансирование расходов по оформлению в муниципальную собственность земельных участков из сельскохозяйственного назначения, выделяемых в счет земельных долей, являющихся собственностью поселения»  и  заключенными соглашениями между муниципальным районом и сельскими поселениями о передаче полномочий по оформлению в муниципальную собственность земельных участков из земель сельскохозяйственного назначения, выделяемых в счет земельных долей,           </w:t>
      </w:r>
    </w:p>
    <w:p w:rsidR="000B54BC" w:rsidRPr="000B54BC" w:rsidRDefault="000B54BC" w:rsidP="000B54BC">
      <w:pPr>
        <w:tabs>
          <w:tab w:val="left" w:pos="29292"/>
        </w:tabs>
        <w:jc w:val="both"/>
        <w:rPr>
          <w:sz w:val="20"/>
          <w:szCs w:val="20"/>
        </w:rPr>
      </w:pPr>
      <w:r w:rsidRPr="000B54BC">
        <w:rPr>
          <w:sz w:val="20"/>
          <w:szCs w:val="20"/>
        </w:rPr>
        <w:t xml:space="preserve">                       Собрание депутатов решило:</w:t>
      </w:r>
    </w:p>
    <w:p w:rsidR="000B54BC" w:rsidRPr="000B54BC" w:rsidRDefault="000B54BC" w:rsidP="000B54BC">
      <w:pPr>
        <w:tabs>
          <w:tab w:val="left" w:pos="29292"/>
        </w:tabs>
        <w:jc w:val="both"/>
        <w:rPr>
          <w:b/>
          <w:bCs/>
          <w:sz w:val="20"/>
          <w:szCs w:val="20"/>
        </w:rPr>
      </w:pPr>
      <w:r w:rsidRPr="000B54BC">
        <w:rPr>
          <w:sz w:val="20"/>
          <w:szCs w:val="20"/>
        </w:rPr>
        <w:t>1. Передать из бюджета муниципального района бюджетам сельских  поселений иные межбюджетные трансферты на осуществление части полномочий по решению вопросов местного значения в соответствии с заключенными соглашениями  на оформление в муниципальную собственность земельных участков из земель сельскохозяйственного назначения, выделяемых в счет земельных долей в сумме 2735922 рублей за счет средств субсидии из областного бюджета, в том числе Екатеринкинскому с/поселению 1872000 рублей, Завражному с/поселению 343800 рублей, Селищенскому с/поселению 520122 рублей, за счет средств бюджета района в сумме 91198 рублей, в том числе Екатеринкинскому с/поселению 62400 рублей, Завражному с/поселению 11460 рублей, Селищенскому с/поселению 17338 рублей.</w:t>
      </w:r>
    </w:p>
    <w:p w:rsidR="000B54BC" w:rsidRPr="000B54BC" w:rsidRDefault="000B54BC" w:rsidP="000B54BC">
      <w:pPr>
        <w:tabs>
          <w:tab w:val="left" w:pos="23892"/>
        </w:tabs>
        <w:ind w:left="-540"/>
        <w:jc w:val="both"/>
        <w:rPr>
          <w:sz w:val="20"/>
          <w:szCs w:val="20"/>
        </w:rPr>
      </w:pPr>
      <w:r w:rsidRPr="000B54BC">
        <w:rPr>
          <w:b/>
          <w:bCs/>
          <w:sz w:val="20"/>
          <w:szCs w:val="20"/>
        </w:rPr>
        <w:t xml:space="preserve">       </w:t>
      </w:r>
      <w:r w:rsidRPr="000B54BC">
        <w:rPr>
          <w:sz w:val="20"/>
          <w:szCs w:val="20"/>
        </w:rPr>
        <w:t xml:space="preserve"> 2.  Настоящее решение вступает в силу с момента официального  опубликования.</w:t>
      </w:r>
    </w:p>
    <w:p w:rsidR="000B54BC" w:rsidRPr="000B54BC" w:rsidRDefault="000B54BC" w:rsidP="000B54BC">
      <w:pPr>
        <w:jc w:val="both"/>
        <w:rPr>
          <w:sz w:val="20"/>
          <w:szCs w:val="20"/>
        </w:rPr>
      </w:pPr>
    </w:p>
    <w:p w:rsidR="000B54BC" w:rsidRPr="003704E5" w:rsidRDefault="000B54BC" w:rsidP="000B54BC">
      <w:pPr>
        <w:rPr>
          <w:sz w:val="20"/>
          <w:szCs w:val="20"/>
        </w:rPr>
      </w:pPr>
      <w:r w:rsidRPr="003704E5">
        <w:rPr>
          <w:sz w:val="20"/>
          <w:szCs w:val="20"/>
        </w:rPr>
        <w:t xml:space="preserve">Глава Кадыйского   муниципального района                                                           </w:t>
      </w:r>
      <w:r>
        <w:rPr>
          <w:sz w:val="20"/>
          <w:szCs w:val="20"/>
        </w:rPr>
        <w:t>председатель</w:t>
      </w:r>
      <w:r w:rsidRPr="003704E5">
        <w:rPr>
          <w:sz w:val="20"/>
          <w:szCs w:val="20"/>
        </w:rPr>
        <w:t xml:space="preserve">  Собрания  депутатов                                                                                                                                    </w:t>
      </w:r>
    </w:p>
    <w:p w:rsidR="000B54BC" w:rsidRPr="006A6319" w:rsidRDefault="000B54BC" w:rsidP="000B54BC">
      <w:pPr>
        <w:rPr>
          <w:rFonts w:cs="Tahoma"/>
          <w:sz w:val="20"/>
          <w:szCs w:val="20"/>
          <w:lang/>
        </w:rPr>
      </w:pPr>
      <w:r w:rsidRPr="003704E5">
        <w:rPr>
          <w:sz w:val="20"/>
          <w:szCs w:val="20"/>
        </w:rPr>
        <w:t xml:space="preserve"> </w:t>
      </w:r>
      <w:r>
        <w:rPr>
          <w:sz w:val="20"/>
          <w:szCs w:val="20"/>
        </w:rPr>
        <w:t xml:space="preserve">                                       </w:t>
      </w:r>
      <w:r w:rsidRPr="003704E5">
        <w:rPr>
          <w:sz w:val="20"/>
          <w:szCs w:val="20"/>
        </w:rPr>
        <w:t xml:space="preserve">В.В.Зайцев                                                                                                                   </w:t>
      </w:r>
      <w:r>
        <w:rPr>
          <w:sz w:val="20"/>
          <w:szCs w:val="20"/>
        </w:rPr>
        <w:t>М.А. Цыплова</w:t>
      </w:r>
    </w:p>
    <w:p w:rsidR="00062F06" w:rsidRPr="006A6319" w:rsidRDefault="00062F06" w:rsidP="00062F06">
      <w:pPr>
        <w:rPr>
          <w:sz w:val="20"/>
          <w:szCs w:val="20"/>
        </w:rPr>
      </w:pPr>
    </w:p>
    <w:p w:rsidR="00062F06" w:rsidRPr="006A6319" w:rsidRDefault="00062F06" w:rsidP="00062F06">
      <w:pPr>
        <w:rPr>
          <w:sz w:val="20"/>
          <w:szCs w:val="20"/>
        </w:rPr>
      </w:pPr>
    </w:p>
    <w:p w:rsidR="00062F06" w:rsidRPr="006A6319" w:rsidRDefault="00062F06" w:rsidP="00062F06">
      <w:pPr>
        <w:rPr>
          <w:sz w:val="20"/>
          <w:szCs w:val="20"/>
        </w:rPr>
      </w:pPr>
    </w:p>
    <w:p w:rsidR="00062F06" w:rsidRPr="006A6319" w:rsidRDefault="00062F06" w:rsidP="00062F06">
      <w:pPr>
        <w:rPr>
          <w:sz w:val="20"/>
          <w:szCs w:val="20"/>
        </w:rPr>
      </w:pPr>
    </w:p>
    <w:p w:rsidR="00062F06" w:rsidRPr="006A6319" w:rsidRDefault="00062F06" w:rsidP="00062F06">
      <w:pPr>
        <w:rPr>
          <w:sz w:val="20"/>
          <w:szCs w:val="20"/>
        </w:rPr>
      </w:pPr>
      <w:r w:rsidRPr="006A6319">
        <w:rPr>
          <w:sz w:val="20"/>
          <w:szCs w:val="20"/>
        </w:rPr>
        <w:t xml:space="preserve">                                                                                                                                     </w:t>
      </w:r>
    </w:p>
    <w:p w:rsidR="00062F06" w:rsidRPr="006A6319" w:rsidRDefault="00062F06" w:rsidP="00062F06">
      <w:pPr>
        <w:rPr>
          <w:sz w:val="20"/>
          <w:szCs w:val="20"/>
        </w:rPr>
      </w:pPr>
    </w:p>
    <w:p w:rsidR="00062F06" w:rsidRPr="006A6319" w:rsidRDefault="00062F06" w:rsidP="00062F06">
      <w:pPr>
        <w:rPr>
          <w:sz w:val="20"/>
          <w:szCs w:val="20"/>
        </w:rPr>
      </w:pPr>
      <w:r w:rsidRPr="006A6319">
        <w:rPr>
          <w:sz w:val="20"/>
          <w:szCs w:val="20"/>
        </w:rPr>
        <w:t xml:space="preserve">                                       </w:t>
      </w:r>
    </w:p>
    <w:p w:rsidR="00062F06" w:rsidRDefault="00062F06" w:rsidP="00062F06">
      <w:pPr>
        <w:rPr>
          <w:rFonts w:cs="Arial"/>
          <w:sz w:val="26"/>
          <w:szCs w:val="26"/>
        </w:rPr>
      </w:pPr>
    </w:p>
    <w:p w:rsidR="0038784A" w:rsidRPr="00772C2C" w:rsidRDefault="0038784A" w:rsidP="0038784A">
      <w:pPr>
        <w:autoSpaceDN w:val="0"/>
        <w:adjustRightInd w:val="0"/>
        <w:jc w:val="right"/>
        <w:rPr>
          <w:sz w:val="20"/>
          <w:szCs w:val="20"/>
        </w:rPr>
      </w:pPr>
    </w:p>
    <w:tbl>
      <w:tblPr>
        <w:tblpPr w:leftFromText="180" w:rightFromText="180" w:bottomFromText="200" w:vertAnchor="text" w:horzAnchor="margin" w:tblpY="-76"/>
        <w:tblW w:w="10031" w:type="dxa"/>
        <w:tblLayout w:type="fixed"/>
        <w:tblLook w:val="04A0"/>
      </w:tblPr>
      <w:tblGrid>
        <w:gridCol w:w="10031"/>
      </w:tblGrid>
      <w:tr w:rsidR="000B54BC" w:rsidRPr="00B21058" w:rsidTr="000B54BC">
        <w:trPr>
          <w:trHeight w:val="742"/>
        </w:trPr>
        <w:tc>
          <w:tcPr>
            <w:tcW w:w="10031" w:type="dxa"/>
            <w:tcBorders>
              <w:top w:val="single" w:sz="8" w:space="0" w:color="000000"/>
              <w:left w:val="single" w:sz="8" w:space="0" w:color="000000"/>
              <w:bottom w:val="single" w:sz="8" w:space="0" w:color="000000"/>
              <w:right w:val="single" w:sz="8" w:space="0" w:color="000000"/>
            </w:tcBorders>
            <w:hideMark/>
          </w:tcPr>
          <w:p w:rsidR="000B54BC" w:rsidRPr="00B21058" w:rsidRDefault="000B54BC" w:rsidP="000B54BC">
            <w:pPr>
              <w:snapToGrid w:val="0"/>
              <w:spacing w:line="276" w:lineRule="auto"/>
              <w:jc w:val="center"/>
              <w:rPr>
                <w:sz w:val="20"/>
                <w:szCs w:val="20"/>
                <w:lang w:bidi="ru-RU"/>
              </w:rPr>
            </w:pPr>
            <w:r w:rsidRPr="00B21058">
              <w:rPr>
                <w:sz w:val="20"/>
                <w:szCs w:val="20"/>
                <w:lang w:bidi="ru-RU"/>
              </w:rPr>
              <w:t>Информационный бюллетень выходит не реже 1 раза в квартал.</w:t>
            </w:r>
          </w:p>
          <w:p w:rsidR="000B54BC" w:rsidRPr="00B21058" w:rsidRDefault="000B54BC" w:rsidP="000B54BC">
            <w:pPr>
              <w:spacing w:line="276" w:lineRule="auto"/>
              <w:jc w:val="center"/>
              <w:rPr>
                <w:rFonts w:eastAsia="Times New Roman"/>
                <w:sz w:val="20"/>
                <w:szCs w:val="20"/>
                <w:lang w:bidi="ru-RU"/>
              </w:rPr>
            </w:pPr>
            <w:r w:rsidRPr="00B21058">
              <w:rPr>
                <w:sz w:val="20"/>
                <w:szCs w:val="20"/>
                <w:lang w:bidi="ru-RU"/>
              </w:rPr>
              <w:t>Тираж 10 экземпляров.</w:t>
            </w:r>
          </w:p>
          <w:p w:rsidR="000B54BC" w:rsidRPr="00B21058" w:rsidRDefault="000B54BC" w:rsidP="000B54BC">
            <w:pPr>
              <w:spacing w:line="276" w:lineRule="auto"/>
              <w:jc w:val="center"/>
              <w:rPr>
                <w:rFonts w:eastAsia="Times New Roman"/>
                <w:sz w:val="20"/>
                <w:szCs w:val="20"/>
                <w:lang w:bidi="ru-RU"/>
              </w:rPr>
            </w:pPr>
            <w:r w:rsidRPr="00B21058">
              <w:rPr>
                <w:rFonts w:eastAsia="Times New Roman"/>
                <w:b/>
                <w:sz w:val="20"/>
                <w:szCs w:val="20"/>
                <w:lang w:bidi="ru-RU"/>
              </w:rPr>
              <w:t>Учредители:</w:t>
            </w:r>
            <w:r w:rsidRPr="00B21058">
              <w:rPr>
                <w:rFonts w:eastAsia="Times New Roman"/>
                <w:sz w:val="20"/>
                <w:szCs w:val="20"/>
                <w:lang w:bidi="ru-RU"/>
              </w:rPr>
              <w:t xml:space="preserve"> Собрание депутатов и администрация Кадыйского муниципального района.</w:t>
            </w:r>
          </w:p>
          <w:p w:rsidR="000B54BC" w:rsidRPr="00B21058" w:rsidRDefault="000B54BC" w:rsidP="000B54BC">
            <w:pPr>
              <w:spacing w:line="276" w:lineRule="auto"/>
              <w:jc w:val="center"/>
              <w:rPr>
                <w:sz w:val="20"/>
                <w:szCs w:val="20"/>
              </w:rPr>
            </w:pPr>
            <w:r w:rsidRPr="00B21058">
              <w:rPr>
                <w:rFonts w:eastAsia="Times New Roman"/>
                <w:b/>
                <w:sz w:val="20"/>
                <w:szCs w:val="20"/>
                <w:lang w:bidi="ru-RU"/>
              </w:rPr>
              <w:t>Адрес</w:t>
            </w:r>
            <w:r w:rsidRPr="00B21058">
              <w:rPr>
                <w:rFonts w:eastAsia="Times New Roman"/>
                <w:sz w:val="20"/>
                <w:szCs w:val="20"/>
                <w:lang w:bidi="ru-RU"/>
              </w:rPr>
              <w:t xml:space="preserve">: 157980 Костромская область п. Кадый ул. Центральная д. 3; </w:t>
            </w:r>
            <w:r w:rsidRPr="00B21058">
              <w:rPr>
                <w:rFonts w:eastAsia="Times New Roman"/>
                <w:b/>
                <w:sz w:val="20"/>
                <w:szCs w:val="20"/>
                <w:lang w:bidi="ru-RU"/>
              </w:rPr>
              <w:t>тел./факс</w:t>
            </w:r>
            <w:r w:rsidRPr="00B21058">
              <w:rPr>
                <w:rFonts w:eastAsia="Times New Roman"/>
                <w:sz w:val="20"/>
                <w:szCs w:val="20"/>
                <w:lang w:bidi="ru-RU"/>
              </w:rPr>
              <w:t xml:space="preserve"> (49442) 3-40-08 .</w:t>
            </w:r>
          </w:p>
        </w:tc>
      </w:tr>
    </w:tbl>
    <w:p w:rsidR="0038784A" w:rsidRPr="00772C2C" w:rsidRDefault="0038784A" w:rsidP="0038784A">
      <w:pPr>
        <w:autoSpaceDN w:val="0"/>
        <w:adjustRightInd w:val="0"/>
        <w:rPr>
          <w:sz w:val="20"/>
          <w:szCs w:val="20"/>
        </w:rPr>
      </w:pPr>
    </w:p>
    <w:p w:rsidR="0038784A" w:rsidRPr="00772C2C" w:rsidRDefault="0038784A" w:rsidP="0038784A">
      <w:pPr>
        <w:autoSpaceDN w:val="0"/>
        <w:adjustRightInd w:val="0"/>
        <w:rPr>
          <w:sz w:val="20"/>
          <w:szCs w:val="20"/>
        </w:rPr>
      </w:pPr>
    </w:p>
    <w:p w:rsidR="0038784A" w:rsidRPr="00772C2C" w:rsidRDefault="0038784A" w:rsidP="0038784A">
      <w:pPr>
        <w:rPr>
          <w:sz w:val="20"/>
          <w:szCs w:val="20"/>
        </w:rPr>
      </w:pPr>
      <w:bookmarkStart w:id="15" w:name="Par30"/>
      <w:bookmarkEnd w:id="15"/>
    </w:p>
    <w:p w:rsidR="003135FE" w:rsidRPr="00772C2C" w:rsidRDefault="003135FE" w:rsidP="003135FE">
      <w:pPr>
        <w:tabs>
          <w:tab w:val="left" w:pos="2460"/>
        </w:tabs>
        <w:rPr>
          <w:sz w:val="20"/>
          <w:szCs w:val="20"/>
        </w:rPr>
      </w:pPr>
    </w:p>
    <w:sectPr w:rsidR="003135FE" w:rsidRPr="00772C2C" w:rsidSect="003135FE">
      <w:pgSz w:w="11906" w:h="16838"/>
      <w:pgMar w:top="425"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BA0" w:rsidRDefault="00731BA0" w:rsidP="00C139E7">
      <w:r>
        <w:separator/>
      </w:r>
    </w:p>
  </w:endnote>
  <w:endnote w:type="continuationSeparator" w:id="1">
    <w:p w:rsidR="00731BA0" w:rsidRDefault="00731BA0" w:rsidP="00C13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ont205">
    <w:altName w:val="Times New Roman"/>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201"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BA0" w:rsidRDefault="00731BA0" w:rsidP="00C139E7">
      <w:r>
        <w:separator/>
      </w:r>
    </w:p>
  </w:footnote>
  <w:footnote w:type="continuationSeparator" w:id="1">
    <w:p w:rsidR="00731BA0" w:rsidRDefault="00731BA0" w:rsidP="00C139E7">
      <w:r>
        <w:continuationSeparator/>
      </w:r>
    </w:p>
  </w:footnote>
  <w:footnote w:id="2">
    <w:p w:rsidR="006A6319" w:rsidRPr="005407A3" w:rsidRDefault="006A6319" w:rsidP="00C139E7">
      <w:pPr>
        <w:pStyle w:val="af3"/>
        <w:jc w:val="both"/>
        <w:rPr>
          <w:rFonts w:ascii="Times New Roman" w:hAnsi="Times New Roman"/>
        </w:rPr>
      </w:pPr>
      <w:r w:rsidRPr="005407A3">
        <w:rPr>
          <w:rStyle w:val="af5"/>
        </w:rPr>
        <w:footnoteRef/>
      </w:r>
      <w:r w:rsidRPr="005407A3">
        <w:rPr>
          <w:rFonts w:ascii="Times New Roman" w:hAnsi="Times New Roman"/>
        </w:rPr>
        <w:t xml:space="preserve"> Положения пункта 4 статьи 333.35 части второй Налогового кодекса Российской Федерации  не применяются с 1 января 2019 года.</w:t>
      </w:r>
    </w:p>
  </w:footnote>
  <w:footnote w:id="3">
    <w:p w:rsidR="006A6319" w:rsidRPr="00A762FE" w:rsidRDefault="006A6319" w:rsidP="00C139E7">
      <w:pPr>
        <w:pStyle w:val="af3"/>
        <w:rPr>
          <w:rFonts w:ascii="Times New Roman" w:hAnsi="Times New Roman"/>
        </w:rPr>
      </w:pPr>
      <w:r w:rsidRPr="00172D3B">
        <w:rPr>
          <w:rStyle w:val="af5"/>
          <w:sz w:val="24"/>
          <w:szCs w:val="24"/>
        </w:rPr>
        <w:sym w:font="Symbol" w:char="F02A"/>
      </w:r>
      <w:r w:rsidRPr="00172D3B">
        <w:rPr>
          <w:rFonts w:ascii="Times New Roman" w:hAnsi="Times New Roman"/>
          <w:sz w:val="24"/>
          <w:szCs w:val="24"/>
        </w:rPr>
        <w:t xml:space="preserve"> </w:t>
      </w:r>
      <w:r w:rsidRPr="00A762FE">
        <w:rPr>
          <w:rFonts w:ascii="Times New Roman" w:hAnsi="Times New Roman"/>
        </w:rPr>
        <w:t>поля обязательные для заполнения</w:t>
      </w:r>
    </w:p>
  </w:footnote>
  <w:footnote w:id="4">
    <w:p w:rsidR="006A6319" w:rsidRDefault="006A6319" w:rsidP="00772C2C">
      <w:r>
        <w:rPr>
          <w:rStyle w:val="aff"/>
        </w:rPr>
        <w:footnoteRef/>
      </w:r>
      <w:r>
        <w:br w:type="page"/>
      </w:r>
      <w:r>
        <w:rPr>
          <w:rStyle w:val="13"/>
        </w:rPr>
        <w:tab/>
      </w:r>
      <w:r>
        <w:rPr>
          <w:i/>
        </w:rPr>
        <w:t>применяются с 1 июля 2016 года исключительно ко вновь вводимым в эксплуатацию или прошедшим реконструкцию, модернизацию зданиям</w:t>
      </w:r>
    </w:p>
    <w:p w:rsidR="006A6319" w:rsidRDefault="006A6319" w:rsidP="00772C2C">
      <w:pPr>
        <w:pStyle w:val="15"/>
      </w:pPr>
    </w:p>
    <w:p w:rsidR="006A6319" w:rsidRDefault="006A6319" w:rsidP="00772C2C">
      <w:pPr>
        <w:pStyle w:val="af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8"/>
    <w:multiLevelType w:val="multilevel"/>
    <w:tmpl w:val="00000008"/>
    <w:name w:val="WW8Num8"/>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9040DDD"/>
    <w:multiLevelType w:val="multilevel"/>
    <w:tmpl w:val="00000008"/>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1522822"/>
    <w:multiLevelType w:val="hybridMultilevel"/>
    <w:tmpl w:val="64D23966"/>
    <w:lvl w:ilvl="0" w:tplc="F68E57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4B859FD"/>
    <w:multiLevelType w:val="multilevel"/>
    <w:tmpl w:val="00000008"/>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7B046E5"/>
    <w:multiLevelType w:val="hybridMultilevel"/>
    <w:tmpl w:val="64D23966"/>
    <w:lvl w:ilvl="0" w:tplc="F68E57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9DB78FD"/>
    <w:multiLevelType w:val="multilevel"/>
    <w:tmpl w:val="00000008"/>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A5C4A6D"/>
    <w:multiLevelType w:val="hybridMultilevel"/>
    <w:tmpl w:val="6F94D92E"/>
    <w:lvl w:ilvl="0" w:tplc="6DBE91A8">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AF82D95"/>
    <w:multiLevelType w:val="multilevel"/>
    <w:tmpl w:val="00000008"/>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BAE76FC"/>
    <w:multiLevelType w:val="multilevel"/>
    <w:tmpl w:val="00000008"/>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CFB5B61"/>
    <w:multiLevelType w:val="hybridMultilevel"/>
    <w:tmpl w:val="0D62EF50"/>
    <w:lvl w:ilvl="0" w:tplc="E2D0CD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DA816F7"/>
    <w:multiLevelType w:val="hybridMultilevel"/>
    <w:tmpl w:val="5ADAD8E4"/>
    <w:lvl w:ilvl="0" w:tplc="E4AAE694">
      <w:start w:val="3"/>
      <w:numFmt w:val="bullet"/>
      <w:lvlText w:val=""/>
      <w:lvlJc w:val="left"/>
      <w:pPr>
        <w:ind w:left="720" w:hanging="360"/>
      </w:pPr>
      <w:rPr>
        <w:rFonts w:ascii="Symbol" w:eastAsia="Calibri"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434147E0"/>
    <w:multiLevelType w:val="hybridMultilevel"/>
    <w:tmpl w:val="64D23966"/>
    <w:lvl w:ilvl="0" w:tplc="F68E57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1473F7"/>
    <w:multiLevelType w:val="hybridMultilevel"/>
    <w:tmpl w:val="0C8CDB6C"/>
    <w:lvl w:ilvl="0" w:tplc="774C1F6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37"/>
        </w:tabs>
        <w:ind w:left="1637" w:hanging="360"/>
      </w:pPr>
    </w:lvl>
    <w:lvl w:ilvl="2" w:tplc="0419001B" w:tentative="1">
      <w:start w:val="1"/>
      <w:numFmt w:val="lowerRoman"/>
      <w:lvlText w:val="%3."/>
      <w:lvlJc w:val="right"/>
      <w:pPr>
        <w:tabs>
          <w:tab w:val="num" w:pos="2357"/>
        </w:tabs>
        <w:ind w:left="2357" w:hanging="180"/>
      </w:pPr>
    </w:lvl>
    <w:lvl w:ilvl="3" w:tplc="0419000F" w:tentative="1">
      <w:start w:val="1"/>
      <w:numFmt w:val="decimal"/>
      <w:lvlText w:val="%4."/>
      <w:lvlJc w:val="left"/>
      <w:pPr>
        <w:tabs>
          <w:tab w:val="num" w:pos="3077"/>
        </w:tabs>
        <w:ind w:left="3077" w:hanging="360"/>
      </w:pPr>
    </w:lvl>
    <w:lvl w:ilvl="4" w:tplc="04190019" w:tentative="1">
      <w:start w:val="1"/>
      <w:numFmt w:val="lowerLetter"/>
      <w:lvlText w:val="%5."/>
      <w:lvlJc w:val="left"/>
      <w:pPr>
        <w:tabs>
          <w:tab w:val="num" w:pos="3797"/>
        </w:tabs>
        <w:ind w:left="3797" w:hanging="360"/>
      </w:pPr>
    </w:lvl>
    <w:lvl w:ilvl="5" w:tplc="0419001B" w:tentative="1">
      <w:start w:val="1"/>
      <w:numFmt w:val="lowerRoman"/>
      <w:lvlText w:val="%6."/>
      <w:lvlJc w:val="right"/>
      <w:pPr>
        <w:tabs>
          <w:tab w:val="num" w:pos="4517"/>
        </w:tabs>
        <w:ind w:left="4517" w:hanging="180"/>
      </w:pPr>
    </w:lvl>
    <w:lvl w:ilvl="6" w:tplc="0419000F" w:tentative="1">
      <w:start w:val="1"/>
      <w:numFmt w:val="decimal"/>
      <w:lvlText w:val="%7."/>
      <w:lvlJc w:val="left"/>
      <w:pPr>
        <w:tabs>
          <w:tab w:val="num" w:pos="5237"/>
        </w:tabs>
        <w:ind w:left="5237" w:hanging="360"/>
      </w:pPr>
    </w:lvl>
    <w:lvl w:ilvl="7" w:tplc="04190019" w:tentative="1">
      <w:start w:val="1"/>
      <w:numFmt w:val="lowerLetter"/>
      <w:lvlText w:val="%8."/>
      <w:lvlJc w:val="left"/>
      <w:pPr>
        <w:tabs>
          <w:tab w:val="num" w:pos="5957"/>
        </w:tabs>
        <w:ind w:left="5957" w:hanging="360"/>
      </w:pPr>
    </w:lvl>
    <w:lvl w:ilvl="8" w:tplc="0419001B" w:tentative="1">
      <w:start w:val="1"/>
      <w:numFmt w:val="lowerRoman"/>
      <w:lvlText w:val="%9."/>
      <w:lvlJc w:val="right"/>
      <w:pPr>
        <w:tabs>
          <w:tab w:val="num" w:pos="6677"/>
        </w:tabs>
        <w:ind w:left="6677" w:hanging="180"/>
      </w:pPr>
    </w:lvl>
  </w:abstractNum>
  <w:abstractNum w:abstractNumId="17">
    <w:nsid w:val="47624E6D"/>
    <w:multiLevelType w:val="hybridMultilevel"/>
    <w:tmpl w:val="BC50FB5C"/>
    <w:lvl w:ilvl="0" w:tplc="013A6EE2">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D72C14"/>
    <w:multiLevelType w:val="hybridMultilevel"/>
    <w:tmpl w:val="64D23966"/>
    <w:lvl w:ilvl="0" w:tplc="F68E57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9FD77D2"/>
    <w:multiLevelType w:val="hybridMultilevel"/>
    <w:tmpl w:val="B76C387E"/>
    <w:lvl w:ilvl="0" w:tplc="796A7938">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20">
    <w:nsid w:val="651A5CD6"/>
    <w:multiLevelType w:val="hybridMultilevel"/>
    <w:tmpl w:val="1C82E90C"/>
    <w:lvl w:ilvl="0" w:tplc="AE22DB7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66A052DF"/>
    <w:multiLevelType w:val="multilevel"/>
    <w:tmpl w:val="00000008"/>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9152903"/>
    <w:multiLevelType w:val="hybridMultilevel"/>
    <w:tmpl w:val="64D23966"/>
    <w:lvl w:ilvl="0" w:tplc="F68E57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1267CB6"/>
    <w:multiLevelType w:val="hybridMultilevel"/>
    <w:tmpl w:val="64D23966"/>
    <w:lvl w:ilvl="0" w:tplc="F68E57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6F8505D"/>
    <w:multiLevelType w:val="hybridMultilevel"/>
    <w:tmpl w:val="4D02A512"/>
    <w:lvl w:ilvl="0" w:tplc="EBB05484">
      <w:start w:val="48"/>
      <w:numFmt w:val="decimal"/>
      <w:lvlText w:val="%1."/>
      <w:lvlJc w:val="left"/>
      <w:pPr>
        <w:ind w:left="1084" w:hanging="375"/>
      </w:pPr>
      <w:rPr>
        <w:rFonts w:cs="Times New Roman" w:hint="default"/>
      </w:rPr>
    </w:lvl>
    <w:lvl w:ilvl="1" w:tplc="04190019">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775418C4"/>
    <w:multiLevelType w:val="hybridMultilevel"/>
    <w:tmpl w:val="A65A3968"/>
    <w:lvl w:ilvl="0" w:tplc="72405BB0">
      <w:start w:val="1"/>
      <w:numFmt w:val="decimal"/>
      <w:lvlText w:val="%1)"/>
      <w:lvlJc w:val="left"/>
      <w:pPr>
        <w:ind w:left="1069" w:hanging="360"/>
      </w:pPr>
      <w:rPr>
        <w:rFonts w:hint="default"/>
      </w:rPr>
    </w:lvl>
    <w:lvl w:ilvl="1" w:tplc="F0E66D94"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A0B4BD3"/>
    <w:multiLevelType w:val="hybridMultilevel"/>
    <w:tmpl w:val="64D23966"/>
    <w:lvl w:ilvl="0" w:tplc="F68E57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19"/>
  </w:num>
  <w:num w:numId="3">
    <w:abstractNumId w:val="14"/>
  </w:num>
  <w:num w:numId="4">
    <w:abstractNumId w:val="17"/>
  </w:num>
  <w:num w:numId="5">
    <w:abstractNumId w:val="24"/>
  </w:num>
  <w:num w:numId="6">
    <w:abstractNumId w:val="25"/>
  </w:num>
  <w:num w:numId="7">
    <w:abstractNumId w:val="0"/>
  </w:num>
  <w:num w:numId="8">
    <w:abstractNumId w:val="4"/>
  </w:num>
  <w:num w:numId="9">
    <w:abstractNumId w:val="20"/>
  </w:num>
  <w:num w:numId="10">
    <w:abstractNumId w:val="8"/>
  </w:num>
  <w:num w:numId="11">
    <w:abstractNumId w:val="5"/>
  </w:num>
  <w:num w:numId="12">
    <w:abstractNumId w:val="6"/>
  </w:num>
  <w:num w:numId="13">
    <w:abstractNumId w:val="21"/>
  </w:num>
  <w:num w:numId="14">
    <w:abstractNumId w:val="23"/>
  </w:num>
  <w:num w:numId="15">
    <w:abstractNumId w:val="7"/>
  </w:num>
  <w:num w:numId="16">
    <w:abstractNumId w:val="26"/>
  </w:num>
  <w:num w:numId="17">
    <w:abstractNumId w:val="12"/>
  </w:num>
  <w:num w:numId="18">
    <w:abstractNumId w:val="22"/>
  </w:num>
  <w:num w:numId="19">
    <w:abstractNumId w:val="11"/>
  </w:num>
  <w:num w:numId="20">
    <w:abstractNumId w:val="18"/>
  </w:num>
  <w:num w:numId="21">
    <w:abstractNumId w:val="9"/>
  </w:num>
  <w:num w:numId="22">
    <w:abstractNumId w:val="15"/>
  </w:num>
  <w:num w:numId="23">
    <w:abstractNumId w:val="1"/>
  </w:num>
  <w:num w:numId="24">
    <w:abstractNumId w:val="2"/>
  </w:num>
  <w:num w:numId="25">
    <w:abstractNumId w:val="3"/>
  </w:num>
  <w:num w:numId="26">
    <w:abstractNumId w:val="1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B5634"/>
    <w:rsid w:val="00062F06"/>
    <w:rsid w:val="000B54BC"/>
    <w:rsid w:val="0017004E"/>
    <w:rsid w:val="003135FE"/>
    <w:rsid w:val="0033060A"/>
    <w:rsid w:val="0038784A"/>
    <w:rsid w:val="003C6DB3"/>
    <w:rsid w:val="0061580A"/>
    <w:rsid w:val="006A6319"/>
    <w:rsid w:val="006B5634"/>
    <w:rsid w:val="006E596A"/>
    <w:rsid w:val="00731BA0"/>
    <w:rsid w:val="00772C2C"/>
    <w:rsid w:val="00780B1E"/>
    <w:rsid w:val="007C1F36"/>
    <w:rsid w:val="008611DA"/>
    <w:rsid w:val="008C46CC"/>
    <w:rsid w:val="00AE1ACE"/>
    <w:rsid w:val="00BE1BF5"/>
    <w:rsid w:val="00C139E7"/>
    <w:rsid w:val="00C90690"/>
    <w:rsid w:val="00D014C8"/>
    <w:rsid w:val="00ED1AF3"/>
    <w:rsid w:val="00EF3E5F"/>
    <w:rsid w:val="00F67733"/>
    <w:rsid w:val="00FB0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39"/>
        <o:r id="V:Rule13" type="connector" idref="#_x0000_s1041"/>
        <o:r id="V:Rule14" type="connector" idref="#_x0000_s1040"/>
        <o:r id="V:Rule15" type="connector" idref="#_x0000_s1045"/>
        <o:r id="V:Rule16" type="connector" idref="#_x0000_s1044"/>
        <o:r id="V:Rule17" type="connector" idref="#_x0000_s1042"/>
        <o:r id="V:Rule18" type="connector" idref="#_x0000_s1043"/>
        <o:r id="V:Rule19" type="connector" idref="#_x0000_s1048"/>
        <o:r id="V:Rule20" type="connector" idref="#_x0000_s1049"/>
        <o:r id="V:Rule21" type="connector" idref="#_x0000_s1046"/>
        <o:r id="V:Rule2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634"/>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qFormat/>
    <w:rsid w:val="006B5634"/>
    <w:pPr>
      <w:keepNext/>
      <w:tabs>
        <w:tab w:val="num" w:pos="432"/>
      </w:tabs>
      <w:ind w:left="432" w:hanging="432"/>
      <w:jc w:val="both"/>
      <w:outlineLvl w:val="0"/>
    </w:pPr>
  </w:style>
  <w:style w:type="paragraph" w:styleId="2">
    <w:name w:val="heading 2"/>
    <w:basedOn w:val="a"/>
    <w:next w:val="a"/>
    <w:link w:val="20"/>
    <w:uiPriority w:val="9"/>
    <w:unhideWhenUsed/>
    <w:qFormat/>
    <w:rsid w:val="00772C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139E7"/>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C139E7"/>
    <w:pPr>
      <w:keepNext/>
      <w:widowControl/>
      <w:ind w:left="4320" w:hanging="180"/>
      <w:jc w:val="both"/>
      <w:outlineLvl w:val="5"/>
    </w:pPr>
    <w:rPr>
      <w:rFonts w:eastAsia="Times New Roman"/>
      <w:b/>
      <w:bCs/>
      <w:kern w:val="0"/>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5634"/>
    <w:rPr>
      <w:rFonts w:ascii="Times New Roman" w:eastAsia="Andale Sans UI" w:hAnsi="Times New Roman" w:cs="Times New Roman"/>
      <w:kern w:val="2"/>
      <w:sz w:val="24"/>
      <w:szCs w:val="24"/>
      <w:lang w:eastAsia="ru-RU"/>
    </w:rPr>
  </w:style>
  <w:style w:type="paragraph" w:customStyle="1" w:styleId="21">
    <w:name w:val="Основной текст с отступом 21"/>
    <w:basedOn w:val="a"/>
    <w:rsid w:val="006B5634"/>
    <w:pPr>
      <w:autoSpaceDE w:val="0"/>
      <w:ind w:left="6660"/>
      <w:jc w:val="both"/>
    </w:pPr>
    <w:rPr>
      <w:rFonts w:eastAsia="Times New Roman"/>
      <w:kern w:val="1"/>
      <w:sz w:val="26"/>
      <w:szCs w:val="28"/>
      <w:lang w:eastAsia="ar-SA"/>
    </w:rPr>
  </w:style>
  <w:style w:type="character" w:customStyle="1" w:styleId="40">
    <w:name w:val="Заголовок 4 Знак"/>
    <w:basedOn w:val="a0"/>
    <w:link w:val="4"/>
    <w:uiPriority w:val="9"/>
    <w:semiHidden/>
    <w:rsid w:val="00C139E7"/>
    <w:rPr>
      <w:rFonts w:asciiTheme="majorHAnsi" w:eastAsiaTheme="majorEastAsia" w:hAnsiTheme="majorHAnsi" w:cstheme="majorBidi"/>
      <w:b/>
      <w:bCs/>
      <w:i/>
      <w:iCs/>
      <w:color w:val="4F81BD" w:themeColor="accent1"/>
      <w:kern w:val="2"/>
      <w:sz w:val="24"/>
      <w:szCs w:val="24"/>
      <w:lang w:eastAsia="ru-RU"/>
    </w:rPr>
  </w:style>
  <w:style w:type="paragraph" w:styleId="a3">
    <w:name w:val="Body Text Indent"/>
    <w:basedOn w:val="a"/>
    <w:link w:val="a4"/>
    <w:uiPriority w:val="99"/>
    <w:unhideWhenUsed/>
    <w:rsid w:val="00C139E7"/>
    <w:pPr>
      <w:spacing w:after="120"/>
      <w:ind w:left="283"/>
    </w:pPr>
    <w:rPr>
      <w:rFonts w:eastAsia="Lucida Sans Unicode"/>
      <w:kern w:val="0"/>
    </w:rPr>
  </w:style>
  <w:style w:type="character" w:customStyle="1" w:styleId="a4">
    <w:name w:val="Основной текст с отступом Знак"/>
    <w:basedOn w:val="a0"/>
    <w:link w:val="a3"/>
    <w:uiPriority w:val="99"/>
    <w:rsid w:val="00C139E7"/>
    <w:rPr>
      <w:rFonts w:ascii="Times New Roman" w:eastAsia="Lucida Sans Unicode" w:hAnsi="Times New Roman" w:cs="Times New Roman"/>
      <w:sz w:val="24"/>
      <w:szCs w:val="24"/>
    </w:rPr>
  </w:style>
  <w:style w:type="paragraph" w:styleId="22">
    <w:name w:val="Body Text 2"/>
    <w:basedOn w:val="a"/>
    <w:link w:val="23"/>
    <w:uiPriority w:val="99"/>
    <w:semiHidden/>
    <w:unhideWhenUsed/>
    <w:rsid w:val="00C139E7"/>
    <w:pPr>
      <w:spacing w:after="120" w:line="480" w:lineRule="auto"/>
    </w:pPr>
    <w:rPr>
      <w:rFonts w:eastAsia="Lucida Sans Unicode"/>
      <w:kern w:val="0"/>
    </w:rPr>
  </w:style>
  <w:style w:type="character" w:customStyle="1" w:styleId="23">
    <w:name w:val="Основной текст 2 Знак"/>
    <w:basedOn w:val="a0"/>
    <w:link w:val="22"/>
    <w:uiPriority w:val="99"/>
    <w:semiHidden/>
    <w:rsid w:val="00C139E7"/>
    <w:rPr>
      <w:rFonts w:ascii="Times New Roman" w:eastAsia="Lucida Sans Unicode" w:hAnsi="Times New Roman" w:cs="Times New Roman"/>
      <w:sz w:val="24"/>
      <w:szCs w:val="24"/>
    </w:rPr>
  </w:style>
  <w:style w:type="paragraph" w:customStyle="1" w:styleId="ConsPlusNormal">
    <w:name w:val="ConsPlusNormal"/>
    <w:link w:val="ConsPlusNormal0"/>
    <w:rsid w:val="00C139E7"/>
    <w:pPr>
      <w:autoSpaceDE w:val="0"/>
      <w:autoSpaceDN w:val="0"/>
      <w:adjustRightInd w:val="0"/>
      <w:spacing w:after="0" w:line="240" w:lineRule="auto"/>
      <w:ind w:firstLine="720"/>
    </w:pPr>
    <w:rPr>
      <w:rFonts w:ascii="Arial" w:eastAsia="Calibri" w:hAnsi="Arial" w:cs="Arial"/>
      <w:sz w:val="20"/>
      <w:szCs w:val="20"/>
    </w:rPr>
  </w:style>
  <w:style w:type="character" w:customStyle="1" w:styleId="60">
    <w:name w:val="Заголовок 6 Знак"/>
    <w:basedOn w:val="a0"/>
    <w:link w:val="6"/>
    <w:rsid w:val="00C139E7"/>
    <w:rPr>
      <w:rFonts w:ascii="Times New Roman" w:eastAsia="Times New Roman" w:hAnsi="Times New Roman" w:cs="Times New Roman"/>
      <w:b/>
      <w:bCs/>
      <w:sz w:val="20"/>
      <w:szCs w:val="24"/>
      <w:lang w:eastAsia="zh-CN"/>
    </w:rPr>
  </w:style>
  <w:style w:type="paragraph" w:styleId="a5">
    <w:name w:val="Plain Text"/>
    <w:basedOn w:val="a"/>
    <w:link w:val="a6"/>
    <w:uiPriority w:val="99"/>
    <w:unhideWhenUsed/>
    <w:rsid w:val="00C139E7"/>
    <w:pPr>
      <w:widowControl/>
      <w:suppressAutoHyphens w:val="0"/>
    </w:pPr>
    <w:rPr>
      <w:rFonts w:ascii="Calibri" w:eastAsia="Calibri" w:hAnsi="Calibri"/>
      <w:kern w:val="0"/>
      <w:sz w:val="20"/>
      <w:szCs w:val="21"/>
    </w:rPr>
  </w:style>
  <w:style w:type="character" w:customStyle="1" w:styleId="a6">
    <w:name w:val="Текст Знак"/>
    <w:basedOn w:val="a0"/>
    <w:link w:val="a5"/>
    <w:uiPriority w:val="99"/>
    <w:rsid w:val="00C139E7"/>
    <w:rPr>
      <w:rFonts w:ascii="Calibri" w:eastAsia="Calibri" w:hAnsi="Calibri" w:cs="Times New Roman"/>
      <w:sz w:val="20"/>
      <w:szCs w:val="21"/>
    </w:rPr>
  </w:style>
  <w:style w:type="paragraph" w:styleId="a7">
    <w:name w:val="Balloon Text"/>
    <w:basedOn w:val="a"/>
    <w:link w:val="a8"/>
    <w:unhideWhenUsed/>
    <w:rsid w:val="00C139E7"/>
    <w:pPr>
      <w:widowControl/>
      <w:suppressAutoHyphens w:val="0"/>
    </w:pPr>
    <w:rPr>
      <w:rFonts w:ascii="Tahoma" w:eastAsia="Times New Roman" w:hAnsi="Tahoma"/>
      <w:kern w:val="0"/>
      <w:sz w:val="16"/>
      <w:szCs w:val="16"/>
    </w:rPr>
  </w:style>
  <w:style w:type="character" w:customStyle="1" w:styleId="a8">
    <w:name w:val="Текст выноски Знак"/>
    <w:basedOn w:val="a0"/>
    <w:link w:val="a7"/>
    <w:rsid w:val="00C139E7"/>
    <w:rPr>
      <w:rFonts w:ascii="Tahoma" w:eastAsia="Times New Roman" w:hAnsi="Tahoma" w:cs="Times New Roman"/>
      <w:sz w:val="16"/>
      <w:szCs w:val="16"/>
      <w:lang w:eastAsia="ru-RU"/>
    </w:rPr>
  </w:style>
  <w:style w:type="character" w:styleId="a9">
    <w:name w:val="Hyperlink"/>
    <w:unhideWhenUsed/>
    <w:rsid w:val="00C139E7"/>
    <w:rPr>
      <w:color w:val="0000FF"/>
      <w:u w:val="single"/>
    </w:rPr>
  </w:style>
  <w:style w:type="paragraph" w:styleId="aa">
    <w:name w:val="No Spacing"/>
    <w:qFormat/>
    <w:rsid w:val="00C139E7"/>
    <w:pPr>
      <w:spacing w:after="0" w:line="240" w:lineRule="auto"/>
      <w:jc w:val="both"/>
    </w:pPr>
    <w:rPr>
      <w:rFonts w:ascii="Calibri" w:eastAsia="Calibri" w:hAnsi="Calibri" w:cs="Times New Roman"/>
    </w:rPr>
  </w:style>
  <w:style w:type="paragraph" w:styleId="ab">
    <w:name w:val="endnote text"/>
    <w:basedOn w:val="a"/>
    <w:link w:val="ac"/>
    <w:uiPriority w:val="99"/>
    <w:semiHidden/>
    <w:unhideWhenUsed/>
    <w:rsid w:val="00C139E7"/>
    <w:pPr>
      <w:widowControl/>
      <w:suppressAutoHyphens w:val="0"/>
    </w:pPr>
    <w:rPr>
      <w:rFonts w:eastAsia="Times New Roman"/>
      <w:kern w:val="0"/>
      <w:sz w:val="20"/>
      <w:szCs w:val="20"/>
    </w:rPr>
  </w:style>
  <w:style w:type="character" w:customStyle="1" w:styleId="ac">
    <w:name w:val="Текст концевой сноски Знак"/>
    <w:basedOn w:val="a0"/>
    <w:link w:val="ab"/>
    <w:uiPriority w:val="99"/>
    <w:semiHidden/>
    <w:rsid w:val="00C139E7"/>
    <w:rPr>
      <w:rFonts w:ascii="Times New Roman" w:eastAsia="Times New Roman" w:hAnsi="Times New Roman" w:cs="Times New Roman"/>
      <w:sz w:val="20"/>
      <w:szCs w:val="20"/>
    </w:rPr>
  </w:style>
  <w:style w:type="character" w:styleId="ad">
    <w:name w:val="endnote reference"/>
    <w:uiPriority w:val="99"/>
    <w:semiHidden/>
    <w:unhideWhenUsed/>
    <w:rsid w:val="00C139E7"/>
    <w:rPr>
      <w:vertAlign w:val="superscript"/>
    </w:rPr>
  </w:style>
  <w:style w:type="table" w:styleId="ae">
    <w:name w:val="Table Grid"/>
    <w:basedOn w:val="a1"/>
    <w:uiPriority w:val="59"/>
    <w:rsid w:val="00C139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e"/>
    <w:uiPriority w:val="59"/>
    <w:rsid w:val="00C139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C139E7"/>
  </w:style>
  <w:style w:type="paragraph" w:customStyle="1" w:styleId="af">
    <w:name w:val="Заголовок Н."/>
    <w:basedOn w:val="a"/>
    <w:next w:val="af0"/>
    <w:autoRedefine/>
    <w:rsid w:val="00C139E7"/>
    <w:pPr>
      <w:widowControl/>
      <w:suppressAutoHyphens w:val="0"/>
      <w:spacing w:line="360" w:lineRule="auto"/>
      <w:jc w:val="center"/>
    </w:pPr>
    <w:rPr>
      <w:rFonts w:eastAsia="Times New Roman"/>
      <w:b/>
      <w:caps/>
      <w:kern w:val="0"/>
      <w:sz w:val="28"/>
      <w:szCs w:val="28"/>
      <w:lang w:val="en-US" w:eastAsia="en-US"/>
    </w:rPr>
  </w:style>
  <w:style w:type="paragraph" w:styleId="af0">
    <w:name w:val="Body Text"/>
    <w:basedOn w:val="a"/>
    <w:link w:val="af1"/>
    <w:uiPriority w:val="99"/>
    <w:semiHidden/>
    <w:unhideWhenUsed/>
    <w:rsid w:val="00C139E7"/>
    <w:pPr>
      <w:widowControl/>
      <w:suppressAutoHyphens w:val="0"/>
      <w:spacing w:after="120" w:line="276" w:lineRule="auto"/>
    </w:pPr>
    <w:rPr>
      <w:rFonts w:ascii="Calibri" w:eastAsia="Times New Roman" w:hAnsi="Calibri"/>
      <w:kern w:val="0"/>
      <w:sz w:val="22"/>
      <w:szCs w:val="22"/>
    </w:rPr>
  </w:style>
  <w:style w:type="character" w:customStyle="1" w:styleId="af1">
    <w:name w:val="Основной текст Знак"/>
    <w:basedOn w:val="a0"/>
    <w:link w:val="af0"/>
    <w:uiPriority w:val="99"/>
    <w:semiHidden/>
    <w:rsid w:val="00C139E7"/>
    <w:rPr>
      <w:rFonts w:ascii="Calibri" w:eastAsia="Times New Roman" w:hAnsi="Calibri" w:cs="Times New Roman"/>
    </w:rPr>
  </w:style>
  <w:style w:type="paragraph" w:styleId="af2">
    <w:name w:val="List Paragraph"/>
    <w:basedOn w:val="a"/>
    <w:uiPriority w:val="34"/>
    <w:qFormat/>
    <w:rsid w:val="00C139E7"/>
    <w:pPr>
      <w:widowControl/>
      <w:suppressAutoHyphens w:val="0"/>
      <w:spacing w:after="200" w:line="276" w:lineRule="auto"/>
      <w:ind w:left="720"/>
      <w:contextualSpacing/>
    </w:pPr>
    <w:rPr>
      <w:rFonts w:ascii="Calibri" w:eastAsia="Times New Roman" w:hAnsi="Calibri"/>
      <w:kern w:val="0"/>
      <w:sz w:val="22"/>
      <w:szCs w:val="22"/>
    </w:rPr>
  </w:style>
  <w:style w:type="paragraph" w:styleId="af3">
    <w:name w:val="footnote text"/>
    <w:basedOn w:val="a"/>
    <w:link w:val="af4"/>
    <w:semiHidden/>
    <w:rsid w:val="00C139E7"/>
    <w:pPr>
      <w:widowControl/>
      <w:suppressAutoHyphens w:val="0"/>
      <w:spacing w:after="200" w:line="276" w:lineRule="auto"/>
    </w:pPr>
    <w:rPr>
      <w:rFonts w:ascii="Calibri" w:eastAsia="Times New Roman" w:hAnsi="Calibri"/>
      <w:kern w:val="0"/>
      <w:sz w:val="20"/>
      <w:szCs w:val="20"/>
    </w:rPr>
  </w:style>
  <w:style w:type="character" w:customStyle="1" w:styleId="af4">
    <w:name w:val="Текст сноски Знак"/>
    <w:basedOn w:val="a0"/>
    <w:link w:val="af3"/>
    <w:semiHidden/>
    <w:rsid w:val="00C139E7"/>
    <w:rPr>
      <w:rFonts w:ascii="Calibri" w:eastAsia="Times New Roman" w:hAnsi="Calibri" w:cs="Times New Roman"/>
      <w:sz w:val="20"/>
      <w:szCs w:val="20"/>
    </w:rPr>
  </w:style>
  <w:style w:type="character" w:styleId="af5">
    <w:name w:val="footnote reference"/>
    <w:semiHidden/>
    <w:rsid w:val="00C139E7"/>
    <w:rPr>
      <w:rFonts w:cs="Times New Roman"/>
      <w:vertAlign w:val="superscript"/>
    </w:rPr>
  </w:style>
  <w:style w:type="character" w:customStyle="1" w:styleId="FontStyle11">
    <w:name w:val="Font Style11"/>
    <w:rsid w:val="00C139E7"/>
    <w:rPr>
      <w:rFonts w:ascii="Times New Roman" w:hAnsi="Times New Roman" w:cs="Times New Roman"/>
      <w:sz w:val="26"/>
      <w:szCs w:val="26"/>
    </w:rPr>
  </w:style>
  <w:style w:type="character" w:customStyle="1" w:styleId="ConsPlusNormal0">
    <w:name w:val="ConsPlusNormal Знак"/>
    <w:link w:val="ConsPlusNormal"/>
    <w:uiPriority w:val="99"/>
    <w:rsid w:val="00C139E7"/>
    <w:rPr>
      <w:rFonts w:ascii="Arial" w:eastAsia="Calibri" w:hAnsi="Arial" w:cs="Arial"/>
      <w:sz w:val="20"/>
      <w:szCs w:val="20"/>
    </w:rPr>
  </w:style>
  <w:style w:type="character" w:customStyle="1" w:styleId="FontStyle47">
    <w:name w:val="Font Style47"/>
    <w:rsid w:val="00C139E7"/>
    <w:rPr>
      <w:rFonts w:ascii="Times New Roman" w:hAnsi="Times New Roman"/>
      <w:i/>
      <w:sz w:val="22"/>
    </w:rPr>
  </w:style>
  <w:style w:type="character" w:styleId="af6">
    <w:name w:val="Strong"/>
    <w:qFormat/>
    <w:rsid w:val="00C139E7"/>
    <w:rPr>
      <w:b/>
      <w:bCs/>
    </w:rPr>
  </w:style>
  <w:style w:type="paragraph" w:customStyle="1" w:styleId="ConsPlusNonformat">
    <w:name w:val="ConsPlusNonformat"/>
    <w:rsid w:val="00C139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mesNewRoman14">
    <w:name w:val="Стиль Times New Roman 14 пт"/>
    <w:rsid w:val="00C139E7"/>
    <w:rPr>
      <w:rFonts w:ascii="Times New Roman" w:hAnsi="Times New Roman"/>
      <w:sz w:val="28"/>
    </w:rPr>
  </w:style>
  <w:style w:type="paragraph" w:customStyle="1" w:styleId="af7">
    <w:name w:val="Таблицы (моноширинный)"/>
    <w:basedOn w:val="a"/>
    <w:next w:val="a"/>
    <w:rsid w:val="00C139E7"/>
    <w:pPr>
      <w:autoSpaceDE w:val="0"/>
      <w:jc w:val="both"/>
    </w:pPr>
    <w:rPr>
      <w:rFonts w:ascii="Courier New" w:eastAsia="Lucida Sans Unicode" w:hAnsi="Courier New" w:cs="Courier New"/>
      <w:kern w:val="1"/>
      <w:sz w:val="20"/>
      <w:szCs w:val="20"/>
      <w:lang w:eastAsia="ar-SA"/>
    </w:rPr>
  </w:style>
  <w:style w:type="character" w:styleId="af8">
    <w:name w:val="annotation reference"/>
    <w:uiPriority w:val="99"/>
    <w:semiHidden/>
    <w:unhideWhenUsed/>
    <w:rsid w:val="00C139E7"/>
    <w:rPr>
      <w:sz w:val="16"/>
      <w:szCs w:val="16"/>
    </w:rPr>
  </w:style>
  <w:style w:type="paragraph" w:styleId="af9">
    <w:name w:val="annotation text"/>
    <w:basedOn w:val="a"/>
    <w:link w:val="afa"/>
    <w:uiPriority w:val="99"/>
    <w:semiHidden/>
    <w:unhideWhenUsed/>
    <w:rsid w:val="00C139E7"/>
    <w:pPr>
      <w:widowControl/>
      <w:suppressAutoHyphens w:val="0"/>
      <w:spacing w:after="200" w:line="276" w:lineRule="auto"/>
    </w:pPr>
    <w:rPr>
      <w:rFonts w:ascii="Calibri" w:eastAsia="Times New Roman" w:hAnsi="Calibri"/>
      <w:kern w:val="0"/>
      <w:sz w:val="20"/>
      <w:szCs w:val="20"/>
    </w:rPr>
  </w:style>
  <w:style w:type="character" w:customStyle="1" w:styleId="afa">
    <w:name w:val="Текст примечания Знак"/>
    <w:basedOn w:val="a0"/>
    <w:link w:val="af9"/>
    <w:uiPriority w:val="99"/>
    <w:semiHidden/>
    <w:rsid w:val="00C139E7"/>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C139E7"/>
    <w:rPr>
      <w:b/>
      <w:bCs/>
    </w:rPr>
  </w:style>
  <w:style w:type="character" w:customStyle="1" w:styleId="afc">
    <w:name w:val="Тема примечания Знак"/>
    <w:basedOn w:val="afa"/>
    <w:link w:val="afb"/>
    <w:uiPriority w:val="99"/>
    <w:semiHidden/>
    <w:rsid w:val="00C139E7"/>
    <w:rPr>
      <w:b/>
      <w:bCs/>
    </w:rPr>
  </w:style>
  <w:style w:type="character" w:styleId="afd">
    <w:name w:val="FollowedHyperlink"/>
    <w:uiPriority w:val="99"/>
    <w:semiHidden/>
    <w:unhideWhenUsed/>
    <w:rsid w:val="00C139E7"/>
    <w:rPr>
      <w:color w:val="800080"/>
      <w:u w:val="single"/>
    </w:rPr>
  </w:style>
  <w:style w:type="paragraph" w:styleId="afe">
    <w:name w:val="Normal (Web)"/>
    <w:basedOn w:val="a"/>
    <w:uiPriority w:val="99"/>
    <w:semiHidden/>
    <w:unhideWhenUsed/>
    <w:rsid w:val="00C139E7"/>
    <w:pPr>
      <w:widowControl/>
      <w:suppressAutoHyphens w:val="0"/>
      <w:spacing w:before="100" w:beforeAutospacing="1" w:after="100" w:afterAutospacing="1"/>
    </w:pPr>
    <w:rPr>
      <w:rFonts w:eastAsia="Times New Roman"/>
      <w:kern w:val="0"/>
    </w:rPr>
  </w:style>
  <w:style w:type="character" w:customStyle="1" w:styleId="apple-converted-space">
    <w:name w:val="apple-converted-space"/>
    <w:basedOn w:val="a0"/>
    <w:rsid w:val="00C139E7"/>
  </w:style>
  <w:style w:type="paragraph" w:customStyle="1" w:styleId="ConsPlusTitle">
    <w:name w:val="ConsPlusTitle"/>
    <w:rsid w:val="0038784A"/>
    <w:pPr>
      <w:widowControl w:val="0"/>
      <w:suppressAutoHyphens/>
      <w:autoSpaceDE w:val="0"/>
      <w:spacing w:after="0" w:line="240" w:lineRule="auto"/>
    </w:pPr>
    <w:rPr>
      <w:rFonts w:ascii="Calibri" w:eastAsia="Times New Roman" w:hAnsi="Calibri" w:cs="Calibri"/>
      <w:b/>
      <w:bCs/>
      <w:lang w:eastAsia="ar-SA"/>
    </w:rPr>
  </w:style>
  <w:style w:type="character" w:customStyle="1" w:styleId="20">
    <w:name w:val="Заголовок 2 Знак"/>
    <w:basedOn w:val="a0"/>
    <w:link w:val="2"/>
    <w:uiPriority w:val="9"/>
    <w:rsid w:val="00772C2C"/>
    <w:rPr>
      <w:rFonts w:asciiTheme="majorHAnsi" w:eastAsiaTheme="majorEastAsia" w:hAnsiTheme="majorHAnsi" w:cstheme="majorBidi"/>
      <w:b/>
      <w:bCs/>
      <w:color w:val="4F81BD" w:themeColor="accent1"/>
      <w:kern w:val="2"/>
      <w:sz w:val="26"/>
      <w:szCs w:val="26"/>
      <w:lang w:eastAsia="ru-RU"/>
    </w:rPr>
  </w:style>
  <w:style w:type="character" w:customStyle="1" w:styleId="13">
    <w:name w:val="Знак сноски1"/>
    <w:rsid w:val="00772C2C"/>
    <w:rPr>
      <w:rFonts w:cs="Times New Roman"/>
      <w:vertAlign w:val="superscript"/>
    </w:rPr>
  </w:style>
  <w:style w:type="character" w:customStyle="1" w:styleId="7">
    <w:name w:val="Основной текст + Полужирный7"/>
    <w:rsid w:val="00772C2C"/>
    <w:rPr>
      <w:rFonts w:ascii="Times New Roman" w:eastAsia="Times New Roman" w:hAnsi="Times New Roman" w:cs="Times New Roman"/>
      <w:b/>
      <w:bCs/>
      <w:i/>
      <w:iCs/>
      <w:smallCaps/>
      <w:strike/>
      <w:spacing w:val="0"/>
      <w:sz w:val="27"/>
      <w:szCs w:val="27"/>
    </w:rPr>
  </w:style>
  <w:style w:type="character" w:customStyle="1" w:styleId="aff">
    <w:name w:val="Символ сноски"/>
    <w:rsid w:val="00772C2C"/>
  </w:style>
  <w:style w:type="paragraph" w:customStyle="1" w:styleId="14">
    <w:name w:val="Абзац списка1"/>
    <w:rsid w:val="00772C2C"/>
    <w:pPr>
      <w:widowControl w:val="0"/>
      <w:suppressAutoHyphens/>
      <w:ind w:left="720"/>
    </w:pPr>
    <w:rPr>
      <w:rFonts w:ascii="Calibri" w:eastAsia="Lucida Sans Unicode" w:hAnsi="Calibri" w:cs="font205"/>
      <w:kern w:val="1"/>
      <w:lang w:eastAsia="ar-SA"/>
    </w:rPr>
  </w:style>
  <w:style w:type="paragraph" w:customStyle="1" w:styleId="15">
    <w:name w:val="Текст сноски1"/>
    <w:rsid w:val="00772C2C"/>
    <w:pPr>
      <w:widowControl w:val="0"/>
      <w:suppressAutoHyphens/>
    </w:pPr>
    <w:rPr>
      <w:rFonts w:ascii="Calibri" w:eastAsia="MS Mincho" w:hAnsi="Calibri" w:cs="Times New Roman"/>
      <w:kern w:val="1"/>
      <w:sz w:val="20"/>
      <w:szCs w:val="20"/>
      <w:lang w:eastAsia="ar-SA"/>
    </w:rPr>
  </w:style>
  <w:style w:type="paragraph" w:customStyle="1" w:styleId="17">
    <w:name w:val="Основной текст17"/>
    <w:rsid w:val="00772C2C"/>
    <w:pPr>
      <w:widowControl w:val="0"/>
      <w:suppressAutoHyphens/>
      <w:spacing w:before="480" w:line="322" w:lineRule="exact"/>
      <w:jc w:val="both"/>
    </w:pPr>
    <w:rPr>
      <w:rFonts w:ascii="Times New Roman" w:eastAsia="Times New Roman" w:hAnsi="Times New Roman" w:cs="Times New Roman"/>
      <w:kern w:val="1"/>
      <w:sz w:val="27"/>
      <w:szCs w:val="27"/>
      <w:lang w:eastAsia="ar-SA"/>
    </w:rPr>
  </w:style>
  <w:style w:type="paragraph" w:customStyle="1" w:styleId="3">
    <w:name w:val="Основной текст (3)"/>
    <w:rsid w:val="00772C2C"/>
    <w:pPr>
      <w:widowControl w:val="0"/>
      <w:suppressAutoHyphens/>
      <w:spacing w:before="600" w:line="322" w:lineRule="exact"/>
      <w:jc w:val="center"/>
    </w:pPr>
    <w:rPr>
      <w:rFonts w:ascii="Times New Roman" w:eastAsia="Times New Roman" w:hAnsi="Times New Roman" w:cs="Times New Roman"/>
      <w:kern w:val="1"/>
      <w:sz w:val="27"/>
      <w:szCs w:val="27"/>
      <w:lang w:eastAsia="ar-SA"/>
    </w:rPr>
  </w:style>
  <w:style w:type="paragraph" w:styleId="aff0">
    <w:name w:val="header"/>
    <w:basedOn w:val="a"/>
    <w:link w:val="aff1"/>
    <w:rsid w:val="006E596A"/>
    <w:pPr>
      <w:tabs>
        <w:tab w:val="center" w:pos="4677"/>
        <w:tab w:val="right" w:pos="9355"/>
      </w:tabs>
    </w:pPr>
    <w:rPr>
      <w:rFonts w:ascii="Arial" w:eastAsia="Lucida Sans Unicode" w:hAnsi="Arial"/>
      <w:kern w:val="1"/>
      <w:sz w:val="20"/>
    </w:rPr>
  </w:style>
  <w:style w:type="character" w:customStyle="1" w:styleId="aff1">
    <w:name w:val="Верхний колонтитул Знак"/>
    <w:basedOn w:val="a0"/>
    <w:link w:val="aff0"/>
    <w:rsid w:val="006E596A"/>
    <w:rPr>
      <w:rFonts w:ascii="Arial" w:eastAsia="Lucida Sans Unicode" w:hAnsi="Arial" w:cs="Times New Roman"/>
      <w:kern w:val="1"/>
      <w:sz w:val="20"/>
      <w:szCs w:val="24"/>
    </w:rPr>
  </w:style>
  <w:style w:type="character" w:styleId="aff2">
    <w:name w:val="page number"/>
    <w:basedOn w:val="a0"/>
    <w:rsid w:val="006E59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44gosuslugi.ru" TargetMode="External"/><Relationship Id="rId18" Type="http://schemas.openxmlformats.org/officeDocument/2006/relationships/hyperlink" Target="consultantplus://offline/ref=41B40C4B949F3258A28FE01094724B1EB6D5F00DB08B419B3E9085E2A4B6C2F4CD4C8AF7BEA5DEFB6305M" TargetMode="External"/><Relationship Id="rId26" Type="http://schemas.openxmlformats.org/officeDocument/2006/relationships/hyperlink" Target="consultantplus://offline/ref=F67B35B8372B4619C8BE205F76B3C162A775F8D50A371162A41ECC55ABF759B3147AED223BU2hCK" TargetMode="External"/><Relationship Id="rId39" Type="http://schemas.openxmlformats.org/officeDocument/2006/relationships/hyperlink" Target="consultantplus://offline/ref=70629633CBA528F79219EF9AF43C8AA5C6393CDBBC6CDB87274CF754693F66A6EF79E4B78FFDD64B72AA57iB50K" TargetMode="External"/><Relationship Id="rId21" Type="http://schemas.openxmlformats.org/officeDocument/2006/relationships/hyperlink" Target="consultantplus://offline/ref=15A9E01D12500840C3ADE984937F3F8176A0F50FDEC7D0D7FC028965EB64BCD07B7A7D6F93F09FV2M2I" TargetMode="External"/><Relationship Id="rId34" Type="http://schemas.openxmlformats.org/officeDocument/2006/relationships/hyperlink" Target="http://www.gosuslugi.region.kostroma.ru/" TargetMode="External"/><Relationship Id="rId42" Type="http://schemas.openxmlformats.org/officeDocument/2006/relationships/hyperlink" Target="consultantplus://offline/ref=70629633CBA528F79219EF9AF43C8AA5C6393CDBBC6CDB87274CF754693F66A6EF79E4B78FFDD64B72AA57iB50K" TargetMode="External"/><Relationship Id="rId47" Type="http://schemas.openxmlformats.org/officeDocument/2006/relationships/hyperlink" Target="consultantplus://offline/ref=66F0EC36A429E446EEC19709756A18559121488CD94264582A350985CEE223163A0BEB215CCD8AC809FEE7Y0n6L" TargetMode="External"/><Relationship Id="rId50" Type="http://schemas.openxmlformats.org/officeDocument/2006/relationships/hyperlink" Target="consultantplus://offline/ref=66F0EC36A429E446EEC189046306445E962A1680DF426809726A52D899EB29417D44B2611CYCn6L" TargetMode="External"/><Relationship Id="rId55" Type="http://schemas.openxmlformats.org/officeDocument/2006/relationships/hyperlink" Target="http://www.gosuslugi.ru/"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F51AE1CEE40A678012615FFC0513F2FCA084F9FEBE819AA2045BF6D63A9971F6DEC9B6DB94D981B6e1ZBH" TargetMode="External"/><Relationship Id="rId20" Type="http://schemas.openxmlformats.org/officeDocument/2006/relationships/hyperlink" Target="consultantplus://offline/ref=15A9E01D12500840C3ADE984937F3F8176A0F50FDEC7D0D7FC028965EB64BCD07B7A7D6F93F09FV2M2I" TargetMode="External"/><Relationship Id="rId29" Type="http://schemas.openxmlformats.org/officeDocument/2006/relationships/hyperlink" Target="consultantplus://offline/ref=F67B35B8372B4619C8BE205F76B3C162A775FADD0D321162A41ECC55ABF759B3147AED213A24B61FU6h6K" TargetMode="External"/><Relationship Id="rId41" Type="http://schemas.openxmlformats.org/officeDocument/2006/relationships/hyperlink" Target="consultantplus://offline/ref=70629633CBA528F79219EF9AF43C8AA5C6393CDBBC6CDB87274CF754693F66A6EF79E4B78FFDD64B72AC53iB54K" TargetMode="External"/><Relationship Id="rId54" Type="http://schemas.openxmlformats.org/officeDocument/2006/relationships/hyperlink" Target="consultantplus://offline/ref=66F0EC36A429E446EEC19709756A18559121488CD94264582A350985CEE223163A0BEB215CCD8AC809FDE6Y0n6L" TargetMode="External"/><Relationship Id="rId62" Type="http://schemas.openxmlformats.org/officeDocument/2006/relationships/hyperlink" Target="consultantplus://offline/ref=6BDDD0A070F5D07D19B962B92E9E82B480D87B3512D6CADAFB59E94EDCBA17A52FD4D5DF540D73AA0DzF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265;n=33873;fld=134;dst=100453" TargetMode="External"/><Relationship Id="rId24" Type="http://schemas.openxmlformats.org/officeDocument/2006/relationships/hyperlink" Target="consultantplus://offline/ref=F67B35B8372B4619C8BE205F76B3C162A775F8D50A371162A41ECC55ABF759B3147AED213AU2hCK" TargetMode="External"/><Relationship Id="rId32" Type="http://schemas.openxmlformats.org/officeDocument/2006/relationships/hyperlink" Target="consultantplus://offline/ref=DA97B1B0BA9811B8D14E3EBB5856866FCEEDED9384A80DDB029B975198DC7639453AFD7566QFZAM" TargetMode="External"/><Relationship Id="rId37" Type="http://schemas.openxmlformats.org/officeDocument/2006/relationships/hyperlink" Target="consultantplus://offline/ref=7BE35F5F82088ED71D9EC5855ABEE05E5EEECE2F2E4D1646BC64576F5273651AA3E45B88412A05E3h3uAK" TargetMode="External"/><Relationship Id="rId40" Type="http://schemas.openxmlformats.org/officeDocument/2006/relationships/hyperlink" Target="consultantplus://offline/ref=70629633CBA528F79219EF9AF43C8AA5C6393CDBBC6CDB87274CF754693F66A6EF79E4B78FFDD64B72AC53iB54K" TargetMode="External"/><Relationship Id="rId45" Type="http://schemas.openxmlformats.org/officeDocument/2006/relationships/hyperlink" Target="consultantplus://offline/ref=BB9D4A4BED973BCD993F83D524D322DC9D2C91F8BD3C5D5A564F39E0F67D9ADC930C10D791C0C3EBa1r7H" TargetMode="External"/><Relationship Id="rId53" Type="http://schemas.openxmlformats.org/officeDocument/2006/relationships/hyperlink" Target="consultantplus://offline/ref=66F0EC36A429E446EEC19709756A18559121488CD94264582A350985CEE223163A0BEB215CCD8AC809FDECY0nBL" TargetMode="External"/><Relationship Id="rId58" Type="http://schemas.openxmlformats.org/officeDocument/2006/relationships/hyperlink" Target="consultantplus://offline/ref=FE0E255A6C120C73BE50E329C5A829AE57E7DD434F1C43407120D9CD3C5CE035C118AD74808B13E9EF7781KBK3F" TargetMode="External"/><Relationship Id="rId5" Type="http://schemas.openxmlformats.org/officeDocument/2006/relationships/footnotes" Target="footnotes.xml"/><Relationship Id="rId15" Type="http://schemas.openxmlformats.org/officeDocument/2006/relationships/hyperlink" Target="consultantplus://offline/ref=376023B1F5AEEBB01BB65057C71CC9E54FE53F94B333DDA493E4D65329h3S6K" TargetMode="External"/><Relationship Id="rId23" Type="http://schemas.openxmlformats.org/officeDocument/2006/relationships/hyperlink" Target="consultantplus://offline/ref=F67B35B8372B4619C8BE205F76B3C162A775F8D50A371162A41ECC55ABF759B3147AED213A24B719U6hBK" TargetMode="External"/><Relationship Id="rId28" Type="http://schemas.openxmlformats.org/officeDocument/2006/relationships/hyperlink" Target="consultantplus://offline/ref=F67B35B8372B4619C8BE205F76B3C162A47CF7DC00311162A41ECC55ABF759B3147AED213A24B61EU6hAK" TargetMode="External"/><Relationship Id="rId36" Type="http://schemas.openxmlformats.org/officeDocument/2006/relationships/hyperlink" Target="consultantplus://offline/ref=E4717EA1ADECF3E2DE05EB5AF1BDB47F3132AE5A670844354A875D5B7F345B2EE645C2ED9036F44C4B0A1167n1K" TargetMode="External"/><Relationship Id="rId49" Type="http://schemas.openxmlformats.org/officeDocument/2006/relationships/hyperlink" Target="consultantplus://offline/ref=66F0EC36A429E446EEC19709756A18559121488CD94264582A350985CEE223163A0BEB215CCD8AC809FFEDY0nCL" TargetMode="External"/><Relationship Id="rId57" Type="http://schemas.openxmlformats.org/officeDocument/2006/relationships/hyperlink" Target="consultantplus://offline/ref=FE0E255A6C120C73BE50E329C5A829AE57E7DD434F1C43407120D9CD3C5CE035C118AD74808B13E9EF7785KBK1F" TargetMode="External"/><Relationship Id="rId61" Type="http://schemas.openxmlformats.org/officeDocument/2006/relationships/hyperlink" Target="consultantplus://offline/ref=6BDDD0A070F5D07D19B962B92E9E82B488D478341BD997D0F300E54CDBB548B2289DD9DE540C7B0Az9K" TargetMode="External"/><Relationship Id="rId10" Type="http://schemas.openxmlformats.org/officeDocument/2006/relationships/hyperlink" Target="consultantplus://offline/ref=376023B1F5AEEBB01BB65057C71CC9E54FE53F94B333DDA493E4D65329h3S6K" TargetMode="External"/><Relationship Id="rId19" Type="http://schemas.openxmlformats.org/officeDocument/2006/relationships/hyperlink" Target="consultantplus://offline/ref=BB9D4A4BED973BCD993F83D524D322DC9D2C91F8BD3C5D5A564F39E0F67D9ADC930C10D791C0C3EBa1r7H" TargetMode="External"/><Relationship Id="rId31" Type="http://schemas.openxmlformats.org/officeDocument/2006/relationships/hyperlink" Target="consultantplus://offline/ref=1E09D5549EF104A9FC0A1C99DE840A6FAD5487780151B02C4D92151BCDC22DEAE9A9E14BBB0DF0A6AFC526P749L" TargetMode="External"/><Relationship Id="rId44" Type="http://schemas.openxmlformats.org/officeDocument/2006/relationships/hyperlink" Target="consultantplus://offline/ref=BB9D4A4BED973BCD993F83D524D322DC9D2C91F8BD3C5D5A564F39E0F67D9ADC930C10D791C0C3E9a1rDH" TargetMode="External"/><Relationship Id="rId52" Type="http://schemas.openxmlformats.org/officeDocument/2006/relationships/hyperlink" Target="consultantplus://offline/ref=66F0EC36A429E446EEC19709756A18559121488CD94264582A350985CEE223163A0BEB215CCD8AC809FDECY0nBL" TargetMode="External"/><Relationship Id="rId60" Type="http://schemas.openxmlformats.org/officeDocument/2006/relationships/hyperlink" Target="consultantplus://offline/ref=6BDDD0A070F5D07D19B962B92E9E82B480D87D341FD2CADAFB59E94EDCBA17A52FD4D5DF540C7BAC0Dz8K" TargetMode="External"/><Relationship Id="rId4" Type="http://schemas.openxmlformats.org/officeDocument/2006/relationships/webSettings" Target="webSettings.xml"/><Relationship Id="rId9" Type="http://schemas.openxmlformats.org/officeDocument/2006/relationships/hyperlink" Target="consultantplus://offline/ref=376023B1F5AEEBB01BB65057C71CC9E54FE53F94B333DDA493E4D65329h3S6K" TargetMode="External"/><Relationship Id="rId14" Type="http://schemas.openxmlformats.org/officeDocument/2006/relationships/hyperlink" Target="consultantplus://offline/ref=376023B1F5AEEBB01BB65057C71CC9E54FE53F94B333DDA493E4D65329h3S6K"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F67B35B8372B4619C8BE205F76B3C162A476FAD20E381162A41ECC55ABF759B3147AED213A24B619U6hCK" TargetMode="External"/><Relationship Id="rId30" Type="http://schemas.openxmlformats.org/officeDocument/2006/relationships/hyperlink" Target="consultantplus://offline/ref=1E09D5549EF104A9FC0A1C99DE840A6FAD5487780151B02C4D92151BCDC22DEAE9A9E14BBB0DF0A6AFC326P74AL" TargetMode="External"/><Relationship Id="rId35" Type="http://schemas.openxmlformats.org/officeDocument/2006/relationships/hyperlink" Target="consultantplus://offline/ref=1FE2DC61A4BD962B89EFD894692C01240E5D2D81113235DCD36DFDC4B6A9E483E3B72506EA32A730BE8193D979M" TargetMode="External"/><Relationship Id="rId43" Type="http://schemas.openxmlformats.org/officeDocument/2006/relationships/hyperlink" Target="consultantplus://offline/ref=70629633CBA528F79219F197E250D6AEC13262D7BA6CD7D67F13AC093E366CF1A836BDF5CDiF55K" TargetMode="External"/><Relationship Id="rId48" Type="http://schemas.openxmlformats.org/officeDocument/2006/relationships/hyperlink" Target="consultantplus://offline/ref=66F0EC36A429E446EEC19709756A18559121488CD94264582A350985CEE223163A0BEB215CCD8AC809F8E6Y0nDL" TargetMode="External"/><Relationship Id="rId56" Type="http://schemas.openxmlformats.org/officeDocument/2006/relationships/hyperlink" Target="mailto:kadiy@adm44.ru" TargetMode="External"/><Relationship Id="rId64" Type="http://schemas.openxmlformats.org/officeDocument/2006/relationships/theme" Target="theme/theme1.xml"/><Relationship Id="rId8" Type="http://schemas.openxmlformats.org/officeDocument/2006/relationships/hyperlink" Target="consultantplus://offline/main?base=RLAW265;n=33873;fld=134;dst=100453" TargetMode="External"/><Relationship Id="rId51" Type="http://schemas.openxmlformats.org/officeDocument/2006/relationships/hyperlink" Target="consultantplus://offline/ref=66F0EC36A429E446EEC189046306445E962A1680DF426809726A52D899EB29417D44B2631EYCn5L" TargetMode="External"/><Relationship Id="rId3" Type="http://schemas.openxmlformats.org/officeDocument/2006/relationships/settings" Target="settings.xml"/><Relationship Id="rId12" Type="http://schemas.openxmlformats.org/officeDocument/2006/relationships/hyperlink" Target="http://www.gosuslugi.region.kostroma.ru" TargetMode="External"/><Relationship Id="rId17" Type="http://schemas.openxmlformats.org/officeDocument/2006/relationships/hyperlink" Target="consultantplus://offline/ref=F51AE1CEE40A678012615FFC0513F2FCA087F0FFBA819AA2045BF6D63A9971F6DEC9B6DB94D980B5e1Z8H" TargetMode="External"/><Relationship Id="rId25" Type="http://schemas.openxmlformats.org/officeDocument/2006/relationships/hyperlink" Target="consultantplus://offline/ref=F67B35B8372B4619C8BE205F76B3C162A775F8D50A371162A41ECC55ABF759B3147AED2238U2h5K" TargetMode="External"/><Relationship Id="rId33" Type="http://schemas.openxmlformats.org/officeDocument/2006/relationships/hyperlink" Target="consultantplus://offline/ref=DA97B1B0BA9811B8D14E3EBB5856866FCEEDED9783AA0DDB029B975198DC7639453AFD7064QFZ7M" TargetMode="External"/><Relationship Id="rId38" Type="http://schemas.openxmlformats.org/officeDocument/2006/relationships/hyperlink" Target="consultantplus://offline/ref=7BE35F5F82088ED71D9EDB884CD2BC555AE29525214B1F13E93B0C32057A6F4DE4AB02CA052704E23B0BB3hCu1K" TargetMode="External"/><Relationship Id="rId46" Type="http://schemas.openxmlformats.org/officeDocument/2006/relationships/hyperlink" Target="consultantplus://offline/ref=66F0EC36A429E446EEC19709756A18559121488CD94264582A350985CEE223163A0BEB215CCD8AC809FEE7Y0n8L" TargetMode="External"/><Relationship Id="rId59" Type="http://schemas.openxmlformats.org/officeDocument/2006/relationships/hyperlink" Target="consultantplus://offline/ref=6BDDD0A070F5D07D19B962B92E9E82B488D478341BD997D0F300E54CDBB548B2289DD9DE540C7B0A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72254</Words>
  <Characters>411849</Characters>
  <Application>Microsoft Office Word</Application>
  <DocSecurity>0</DocSecurity>
  <Lines>3432</Lines>
  <Paragraphs>966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483137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6</cp:revision>
  <dcterms:created xsi:type="dcterms:W3CDTF">2017-05-31T11:52:00Z</dcterms:created>
  <dcterms:modified xsi:type="dcterms:W3CDTF">2017-06-05T12:10:00Z</dcterms:modified>
</cp:coreProperties>
</file>