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E" w:rsidRPr="00E16CD2" w:rsidRDefault="00B40FCE" w:rsidP="00B40FCE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16CD2">
        <w:rPr>
          <w:b/>
          <w:sz w:val="24"/>
          <w:szCs w:val="24"/>
        </w:rPr>
        <w:t>Меры социальной поддержки при рождении третьего и последующих детей</w:t>
      </w:r>
    </w:p>
    <w:p w:rsidR="00B40FCE" w:rsidRPr="00864910" w:rsidRDefault="00B40FCE" w:rsidP="00B40FCE">
      <w:pPr>
        <w:jc w:val="both"/>
        <w:rPr>
          <w:sz w:val="16"/>
          <w:szCs w:val="16"/>
        </w:rPr>
      </w:pPr>
    </w:p>
    <w:p w:rsidR="00B40FCE" w:rsidRPr="008D1774" w:rsidRDefault="00B40FCE" w:rsidP="00B40FCE">
      <w:pPr>
        <w:autoSpaceDE w:val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E41C91">
        <w:rPr>
          <w:b/>
          <w:sz w:val="24"/>
          <w:szCs w:val="24"/>
        </w:rPr>
        <w:t>жемесячная денежная выплата</w:t>
      </w:r>
      <w:r w:rsidRPr="00864910">
        <w:rPr>
          <w:sz w:val="24"/>
          <w:szCs w:val="24"/>
        </w:rPr>
        <w:t xml:space="preserve"> на третьего и </w:t>
      </w:r>
      <w:proofErr w:type="gramStart"/>
      <w:r w:rsidRPr="00864910">
        <w:rPr>
          <w:sz w:val="24"/>
          <w:szCs w:val="24"/>
        </w:rPr>
        <w:t>последующих детей, рожденных после 31 декабря 2012 года до достижения ими возраста трёх лет выплачивается</w:t>
      </w:r>
      <w:proofErr w:type="gramEnd"/>
      <w:r w:rsidRPr="00864910">
        <w:rPr>
          <w:sz w:val="24"/>
          <w:szCs w:val="24"/>
        </w:rPr>
        <w:t xml:space="preserve"> в размере прожиточного минимума для детей в Костромской области за </w:t>
      </w:r>
      <w:r w:rsidR="00C9433D">
        <w:rPr>
          <w:sz w:val="24"/>
          <w:szCs w:val="24"/>
        </w:rPr>
        <w:t>2</w:t>
      </w:r>
      <w:r w:rsidRPr="00864910">
        <w:rPr>
          <w:sz w:val="24"/>
          <w:szCs w:val="24"/>
        </w:rPr>
        <w:t xml:space="preserve"> </w:t>
      </w:r>
      <w:r w:rsidRPr="008D1774">
        <w:rPr>
          <w:sz w:val="24"/>
          <w:szCs w:val="24"/>
        </w:rPr>
        <w:t xml:space="preserve">квартал года, предшествующего году обращения за выплатой (на </w:t>
      </w:r>
      <w:r w:rsidR="00C9433D">
        <w:rPr>
          <w:sz w:val="24"/>
          <w:szCs w:val="24"/>
        </w:rPr>
        <w:t>2</w:t>
      </w:r>
      <w:r w:rsidRPr="008D1774">
        <w:rPr>
          <w:sz w:val="24"/>
          <w:szCs w:val="24"/>
        </w:rPr>
        <w:t xml:space="preserve"> квартал 201</w:t>
      </w:r>
      <w:r w:rsidR="00C9433D">
        <w:rPr>
          <w:sz w:val="24"/>
          <w:szCs w:val="24"/>
        </w:rPr>
        <w:t>9</w:t>
      </w:r>
      <w:r w:rsidRPr="008D1774">
        <w:rPr>
          <w:sz w:val="24"/>
          <w:szCs w:val="24"/>
        </w:rPr>
        <w:t xml:space="preserve"> года </w:t>
      </w:r>
      <w:r w:rsidR="00D02302" w:rsidRPr="008D1774">
        <w:rPr>
          <w:sz w:val="24"/>
          <w:szCs w:val="24"/>
        </w:rPr>
        <w:t>–</w:t>
      </w:r>
      <w:r w:rsidRPr="008D1774">
        <w:rPr>
          <w:sz w:val="24"/>
          <w:szCs w:val="24"/>
        </w:rPr>
        <w:t xml:space="preserve"> </w:t>
      </w:r>
      <w:r w:rsidR="00C9433D">
        <w:rPr>
          <w:b/>
          <w:sz w:val="24"/>
          <w:szCs w:val="24"/>
        </w:rPr>
        <w:t>10 458</w:t>
      </w:r>
      <w:r w:rsidRPr="008D1774">
        <w:rPr>
          <w:b/>
          <w:sz w:val="24"/>
          <w:szCs w:val="24"/>
        </w:rPr>
        <w:t xml:space="preserve"> </w:t>
      </w:r>
      <w:r w:rsidRPr="008D1774">
        <w:rPr>
          <w:sz w:val="24"/>
          <w:szCs w:val="24"/>
        </w:rPr>
        <w:t>рублей).</w:t>
      </w:r>
    </w:p>
    <w:p w:rsidR="00B40FCE" w:rsidRPr="008D1774" w:rsidRDefault="00B40FCE" w:rsidP="00B40FCE">
      <w:pPr>
        <w:ind w:firstLine="567"/>
        <w:jc w:val="both"/>
        <w:rPr>
          <w:sz w:val="24"/>
          <w:szCs w:val="24"/>
        </w:rPr>
      </w:pPr>
      <w:r w:rsidRPr="008D1774">
        <w:rPr>
          <w:sz w:val="24"/>
          <w:szCs w:val="24"/>
        </w:rPr>
        <w:t>Ежемесячная денежная выплата осуществляется семьям, имеющим среднедушевой доход ниже среднедушевого дохода населения, сложившегося в Костромской области за год, предшествующий году обращения за ежемесячной денежной выплатой</w:t>
      </w:r>
      <w:r w:rsidR="00C9433D">
        <w:rPr>
          <w:sz w:val="24"/>
          <w:szCs w:val="24"/>
        </w:rPr>
        <w:t xml:space="preserve">, </w:t>
      </w:r>
      <w:r w:rsidR="00C9433D" w:rsidRPr="008D1774">
        <w:rPr>
          <w:sz w:val="24"/>
          <w:szCs w:val="24"/>
        </w:rPr>
        <w:t>(в 20</w:t>
      </w:r>
      <w:r w:rsidR="00F076CD">
        <w:rPr>
          <w:sz w:val="24"/>
          <w:szCs w:val="24"/>
        </w:rPr>
        <w:t>20</w:t>
      </w:r>
      <w:r w:rsidR="00C9433D" w:rsidRPr="008D1774">
        <w:rPr>
          <w:sz w:val="24"/>
          <w:szCs w:val="24"/>
        </w:rPr>
        <w:t xml:space="preserve"> году – </w:t>
      </w:r>
      <w:r w:rsidR="0057179B">
        <w:rPr>
          <w:b/>
          <w:sz w:val="24"/>
          <w:szCs w:val="24"/>
        </w:rPr>
        <w:t>25 266,9</w:t>
      </w:r>
      <w:r w:rsidR="00EA0191">
        <w:rPr>
          <w:sz w:val="24"/>
          <w:szCs w:val="24"/>
        </w:rPr>
        <w:t xml:space="preserve"> рублей в месяц)</w:t>
      </w:r>
      <w:r w:rsidRPr="008D1774">
        <w:rPr>
          <w:sz w:val="24"/>
          <w:szCs w:val="24"/>
        </w:rPr>
        <w:t>.</w:t>
      </w: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b/>
          <w:sz w:val="24"/>
          <w:szCs w:val="24"/>
        </w:rPr>
      </w:pPr>
      <w:r w:rsidRPr="00E16CD2">
        <w:rPr>
          <w:b/>
          <w:sz w:val="24"/>
          <w:szCs w:val="24"/>
        </w:rPr>
        <w:t xml:space="preserve">Социальная выплата в размере </w:t>
      </w:r>
      <w:r>
        <w:rPr>
          <w:b/>
          <w:sz w:val="24"/>
          <w:szCs w:val="24"/>
        </w:rPr>
        <w:t xml:space="preserve">       </w:t>
      </w:r>
      <w:r w:rsidR="00493DB6" w:rsidRPr="00493DB6">
        <w:rPr>
          <w:b/>
          <w:sz w:val="24"/>
          <w:szCs w:val="24"/>
        </w:rPr>
        <w:t>2</w:t>
      </w:r>
      <w:r w:rsidRPr="00493DB6">
        <w:rPr>
          <w:b/>
          <w:sz w:val="24"/>
          <w:szCs w:val="24"/>
        </w:rPr>
        <w:t>00</w:t>
      </w:r>
      <w:r w:rsidRPr="00E16CD2">
        <w:rPr>
          <w:b/>
          <w:sz w:val="24"/>
          <w:szCs w:val="24"/>
        </w:rPr>
        <w:t xml:space="preserve"> тысяч рублей </w:t>
      </w:r>
      <w:r>
        <w:rPr>
          <w:b/>
          <w:sz w:val="24"/>
          <w:szCs w:val="24"/>
        </w:rPr>
        <w:t>на приобретение или строительство жилого помещения</w:t>
      </w:r>
    </w:p>
    <w:p w:rsidR="00A50669" w:rsidRDefault="00A50669" w:rsidP="00A506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однократное получение социальной выплаты имеет один из родителей (одинокий родитель) при рождении (усыновлении, удочерении) третьего или последующего ребенка при соблюдении следующих условий: </w:t>
      </w:r>
      <w:r w:rsidR="001053FF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ипотечного</w:t>
      </w:r>
      <w:r w:rsidR="001053FF">
        <w:rPr>
          <w:sz w:val="24"/>
          <w:szCs w:val="24"/>
        </w:rPr>
        <w:t xml:space="preserve"> жилищного кредита независимо от даты его оформления</w:t>
      </w:r>
      <w:r>
        <w:rPr>
          <w:sz w:val="24"/>
          <w:szCs w:val="24"/>
        </w:rPr>
        <w:t xml:space="preserve">;  рождение (усыновление, удочерение) третьего или последующего ребенка после 31 декабря 2007 года; </w:t>
      </w:r>
      <w:r w:rsidR="00C9433D">
        <w:rPr>
          <w:sz w:val="24"/>
          <w:szCs w:val="24"/>
        </w:rPr>
        <w:t>нахождение</w:t>
      </w:r>
      <w:r>
        <w:rPr>
          <w:sz w:val="24"/>
          <w:szCs w:val="24"/>
        </w:rPr>
        <w:t xml:space="preserve"> на учет</w:t>
      </w:r>
      <w:r w:rsidR="00C9433D">
        <w:rPr>
          <w:sz w:val="24"/>
          <w:szCs w:val="24"/>
        </w:rPr>
        <w:t>е</w:t>
      </w:r>
      <w:r>
        <w:rPr>
          <w:sz w:val="24"/>
          <w:szCs w:val="24"/>
        </w:rPr>
        <w:t xml:space="preserve"> в</w:t>
      </w:r>
      <w:r w:rsidR="00C9433D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 нуждающегося в жилом помещении по договору социального найма</w:t>
      </w:r>
      <w:r w:rsidR="00C9433D">
        <w:rPr>
          <w:sz w:val="24"/>
          <w:szCs w:val="24"/>
        </w:rPr>
        <w:t xml:space="preserve"> на момент оформления ипотечного жилищного кредита </w:t>
      </w:r>
      <w:r w:rsidR="00C9433D">
        <w:rPr>
          <w:sz w:val="24"/>
          <w:szCs w:val="24"/>
        </w:rPr>
        <w:lastRenderedPageBreak/>
        <w:t>или на момент обращения за социальной выплатой</w:t>
      </w:r>
      <w:r>
        <w:rPr>
          <w:sz w:val="24"/>
          <w:szCs w:val="24"/>
        </w:rPr>
        <w:t>; приобретение (строительство) жилого помещения на территории Костромской области.</w:t>
      </w:r>
    </w:p>
    <w:p w:rsidR="00A50669" w:rsidRDefault="00A50669" w:rsidP="00A506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Действие Закона распространяется на родителей, обратившихся за социальной выплатой в течение 1 года 6 месяцев</w:t>
      </w:r>
      <w:bookmarkStart w:id="0" w:name="_GoBack"/>
      <w:bookmarkEnd w:id="0"/>
      <w:r>
        <w:rPr>
          <w:sz w:val="24"/>
          <w:szCs w:val="24"/>
        </w:rPr>
        <w:t xml:space="preserve"> со дня рождения третьего или последующего ребенка.</w:t>
      </w:r>
    </w:p>
    <w:p w:rsidR="00B40FCE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Многодетным семьям</w:t>
      </w:r>
      <w:r>
        <w:rPr>
          <w:sz w:val="24"/>
          <w:szCs w:val="24"/>
        </w:rPr>
        <w:t xml:space="preserve"> (</w:t>
      </w:r>
      <w:r w:rsidRPr="00026B39">
        <w:rPr>
          <w:sz w:val="24"/>
          <w:szCs w:val="24"/>
        </w:rPr>
        <w:t>имеющим в</w:t>
      </w:r>
      <w:r w:rsidR="00D0546D">
        <w:rPr>
          <w:sz w:val="24"/>
          <w:szCs w:val="24"/>
        </w:rPr>
        <w:t> </w:t>
      </w:r>
      <w:r w:rsidRPr="00026B39">
        <w:rPr>
          <w:sz w:val="24"/>
          <w:szCs w:val="24"/>
        </w:rPr>
        <w:t xml:space="preserve">составе троих </w:t>
      </w:r>
      <w:r>
        <w:rPr>
          <w:sz w:val="24"/>
          <w:szCs w:val="24"/>
        </w:rPr>
        <w:t xml:space="preserve">и более </w:t>
      </w:r>
      <w:r w:rsidRPr="00026B39">
        <w:rPr>
          <w:sz w:val="24"/>
          <w:szCs w:val="24"/>
        </w:rPr>
        <w:t>несовершеннолетних детей</w:t>
      </w:r>
      <w:r>
        <w:rPr>
          <w:sz w:val="24"/>
          <w:szCs w:val="24"/>
        </w:rPr>
        <w:t>)</w:t>
      </w:r>
      <w:r w:rsidRPr="00026B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имеющим среднедушевой доход семьи ниже величины прожиточного минимума </w:t>
      </w:r>
      <w:r w:rsidRPr="00026B39">
        <w:rPr>
          <w:sz w:val="24"/>
          <w:szCs w:val="24"/>
        </w:rPr>
        <w:t>предоставляются</w:t>
      </w:r>
      <w:r>
        <w:rPr>
          <w:sz w:val="24"/>
          <w:szCs w:val="24"/>
        </w:rPr>
        <w:t>:</w:t>
      </w:r>
    </w:p>
    <w:p w:rsidR="00B40FCE" w:rsidRPr="00026B39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ежемесячная социальная выплата</w:t>
      </w:r>
      <w:r w:rsidRPr="00026B39">
        <w:rPr>
          <w:sz w:val="24"/>
          <w:szCs w:val="24"/>
        </w:rPr>
        <w:t xml:space="preserve"> </w:t>
      </w:r>
      <w:r w:rsidRPr="00EA629A">
        <w:rPr>
          <w:b/>
          <w:sz w:val="24"/>
          <w:szCs w:val="24"/>
        </w:rPr>
        <w:t>в</w:t>
      </w:r>
      <w:r w:rsidR="00D0546D">
        <w:rPr>
          <w:b/>
          <w:sz w:val="24"/>
          <w:szCs w:val="24"/>
        </w:rPr>
        <w:t> </w:t>
      </w:r>
      <w:r w:rsidRPr="00EA629A">
        <w:rPr>
          <w:b/>
          <w:sz w:val="24"/>
          <w:szCs w:val="24"/>
        </w:rPr>
        <w:t xml:space="preserve">размере 460 </w:t>
      </w:r>
      <w:r w:rsidRPr="00375301">
        <w:rPr>
          <w:sz w:val="24"/>
          <w:szCs w:val="24"/>
        </w:rPr>
        <w:t xml:space="preserve">рублей </w:t>
      </w:r>
      <w:r w:rsidRPr="00026B39">
        <w:rPr>
          <w:sz w:val="24"/>
          <w:szCs w:val="24"/>
        </w:rPr>
        <w:t>на проезд и питание ребенка;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 xml:space="preserve">ежемесячная социальная выплата в размере 100 </w:t>
      </w:r>
      <w:r w:rsidRPr="00375301">
        <w:rPr>
          <w:sz w:val="24"/>
          <w:szCs w:val="24"/>
        </w:rPr>
        <w:t>рублей</w:t>
      </w:r>
      <w:r w:rsidRPr="00D564A7">
        <w:rPr>
          <w:sz w:val="24"/>
          <w:szCs w:val="24"/>
        </w:rPr>
        <w:t xml:space="preserve"> на лекарственное обеспечение ребенка до поступления его в общеобразовательное учреждение, но не далее, чем по достижении ребенком возраста 8 лет;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 xml:space="preserve">ежемесячная социальная выплата в размере 500 </w:t>
      </w:r>
      <w:r w:rsidRPr="00375301">
        <w:rPr>
          <w:sz w:val="24"/>
          <w:szCs w:val="24"/>
        </w:rPr>
        <w:t xml:space="preserve">рублей </w:t>
      </w:r>
      <w:r w:rsidRPr="00D564A7">
        <w:rPr>
          <w:sz w:val="24"/>
          <w:szCs w:val="24"/>
        </w:rPr>
        <w:t>на питание ребенка, не посещающего дошкол</w:t>
      </w:r>
      <w:r>
        <w:rPr>
          <w:sz w:val="24"/>
          <w:szCs w:val="24"/>
        </w:rPr>
        <w:t>ьное образовательное учреждение</w:t>
      </w:r>
      <w:r w:rsidRPr="00D564A7">
        <w:rPr>
          <w:sz w:val="24"/>
          <w:szCs w:val="24"/>
        </w:rPr>
        <w:t>;</w:t>
      </w:r>
    </w:p>
    <w:p w:rsidR="00B40FCE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ежемесячная частичная денежная компенсация на оплату жилого помещения и коммунальных услуг</w:t>
      </w:r>
      <w:r w:rsidRPr="00D564A7">
        <w:rPr>
          <w:sz w:val="24"/>
          <w:szCs w:val="24"/>
        </w:rPr>
        <w:t xml:space="preserve"> (в том числе на отопление твердым топливом при наличии печного отопления) в размере </w:t>
      </w:r>
      <w:r w:rsidRPr="00375301">
        <w:rPr>
          <w:b/>
          <w:sz w:val="24"/>
          <w:szCs w:val="24"/>
        </w:rPr>
        <w:t>200</w:t>
      </w:r>
      <w:r w:rsidRPr="00D564A7">
        <w:rPr>
          <w:sz w:val="24"/>
          <w:szCs w:val="24"/>
        </w:rPr>
        <w:t xml:space="preserve"> рублей на каждого члена семьи;</w:t>
      </w: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ежегодная денежная компенсация</w:t>
      </w:r>
      <w:r>
        <w:rPr>
          <w:sz w:val="24"/>
          <w:szCs w:val="24"/>
        </w:rPr>
        <w:t xml:space="preserve"> на</w:t>
      </w:r>
      <w:r w:rsidR="00D0546D">
        <w:rPr>
          <w:sz w:val="24"/>
          <w:szCs w:val="24"/>
        </w:rPr>
        <w:t> </w:t>
      </w:r>
      <w:r>
        <w:rPr>
          <w:sz w:val="24"/>
          <w:szCs w:val="24"/>
        </w:rPr>
        <w:t xml:space="preserve">обеспечение одеждой детей </w:t>
      </w:r>
      <w:r w:rsidRPr="00EA629A">
        <w:rPr>
          <w:b/>
          <w:sz w:val="24"/>
          <w:szCs w:val="24"/>
        </w:rPr>
        <w:t>в случае рождения в семье трех и более близнецов</w:t>
      </w:r>
      <w:r>
        <w:rPr>
          <w:sz w:val="24"/>
          <w:szCs w:val="24"/>
        </w:rPr>
        <w:t xml:space="preserve">, до достижения ими возраста 18 лет в размере </w:t>
      </w:r>
      <w:r w:rsidR="00C9433D">
        <w:rPr>
          <w:b/>
          <w:sz w:val="24"/>
          <w:szCs w:val="24"/>
        </w:rPr>
        <w:t>5</w:t>
      </w:r>
      <w:r w:rsidR="00D02296">
        <w:rPr>
          <w:b/>
          <w:sz w:val="24"/>
          <w:szCs w:val="24"/>
        </w:rPr>
        <w:t> </w:t>
      </w:r>
      <w:r w:rsidRPr="00375301">
        <w:rPr>
          <w:b/>
          <w:sz w:val="24"/>
          <w:szCs w:val="24"/>
        </w:rPr>
        <w:t>000</w:t>
      </w:r>
      <w:r>
        <w:rPr>
          <w:sz w:val="24"/>
          <w:szCs w:val="24"/>
        </w:rPr>
        <w:t xml:space="preserve"> рублей на каждого ребенка;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lastRenderedPageBreak/>
        <w:t>единовременная выплата</w:t>
      </w:r>
      <w:r>
        <w:rPr>
          <w:sz w:val="24"/>
          <w:szCs w:val="24"/>
        </w:rPr>
        <w:t xml:space="preserve"> </w:t>
      </w:r>
      <w:r w:rsidRPr="00D564A7">
        <w:rPr>
          <w:sz w:val="24"/>
          <w:szCs w:val="24"/>
        </w:rPr>
        <w:t xml:space="preserve">при первичном поступлении детей в 1-й класс общеобразовательных учреждений в размере </w:t>
      </w:r>
      <w:r w:rsidRPr="00EA629A">
        <w:rPr>
          <w:b/>
          <w:sz w:val="24"/>
          <w:szCs w:val="24"/>
        </w:rPr>
        <w:t>5</w:t>
      </w:r>
      <w:r w:rsidR="00312B3C">
        <w:rPr>
          <w:b/>
          <w:sz w:val="24"/>
          <w:szCs w:val="24"/>
        </w:rPr>
        <w:t> </w:t>
      </w:r>
      <w:r w:rsidRPr="00EA629A">
        <w:rPr>
          <w:b/>
          <w:sz w:val="24"/>
          <w:szCs w:val="24"/>
        </w:rPr>
        <w:t xml:space="preserve">000 </w:t>
      </w:r>
      <w:r w:rsidRPr="00375301">
        <w:rPr>
          <w:sz w:val="24"/>
          <w:szCs w:val="24"/>
        </w:rPr>
        <w:t>рублей</w:t>
      </w:r>
      <w:r w:rsidRPr="00D564A7">
        <w:rPr>
          <w:sz w:val="24"/>
          <w:szCs w:val="24"/>
        </w:rPr>
        <w:t xml:space="preserve"> на ребенка на приобретение шко</w:t>
      </w:r>
      <w:r>
        <w:rPr>
          <w:sz w:val="24"/>
          <w:szCs w:val="24"/>
        </w:rPr>
        <w:t>льной, спортивной формы и обуви;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единовременная выплата</w:t>
      </w:r>
      <w:r>
        <w:rPr>
          <w:sz w:val="24"/>
          <w:szCs w:val="24"/>
        </w:rPr>
        <w:t xml:space="preserve"> </w:t>
      </w:r>
      <w:r w:rsidRPr="00D564A7">
        <w:rPr>
          <w:sz w:val="24"/>
          <w:szCs w:val="24"/>
        </w:rPr>
        <w:t xml:space="preserve">при первичном поступлении детей в детские дошкольные образовательные учреждения в размере </w:t>
      </w:r>
      <w:r w:rsidRPr="00EA629A">
        <w:rPr>
          <w:b/>
          <w:sz w:val="24"/>
          <w:szCs w:val="24"/>
        </w:rPr>
        <w:t>3</w:t>
      </w:r>
      <w:r w:rsidR="00312B3C">
        <w:rPr>
          <w:b/>
          <w:sz w:val="24"/>
          <w:szCs w:val="24"/>
        </w:rPr>
        <w:t> </w:t>
      </w:r>
      <w:r w:rsidRPr="00EA629A">
        <w:rPr>
          <w:b/>
          <w:sz w:val="24"/>
          <w:szCs w:val="24"/>
        </w:rPr>
        <w:t xml:space="preserve">000 </w:t>
      </w:r>
      <w:r w:rsidRPr="00375301">
        <w:rPr>
          <w:sz w:val="24"/>
          <w:szCs w:val="24"/>
        </w:rPr>
        <w:t xml:space="preserve">рублей </w:t>
      </w:r>
      <w:r w:rsidRPr="00D564A7">
        <w:rPr>
          <w:sz w:val="24"/>
          <w:szCs w:val="24"/>
        </w:rPr>
        <w:t>на ребенка на приобретение одежды и обуви.</w:t>
      </w:r>
    </w:p>
    <w:p w:rsidR="00B40FCE" w:rsidRDefault="00B40FCE" w:rsidP="00B40FCE">
      <w:pPr>
        <w:ind w:firstLine="567"/>
        <w:jc w:val="center"/>
        <w:rPr>
          <w:b/>
          <w:sz w:val="24"/>
          <w:szCs w:val="24"/>
        </w:rPr>
      </w:pPr>
    </w:p>
    <w:p w:rsidR="00B40FCE" w:rsidRDefault="00B40FCE" w:rsidP="00B40FC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347D0">
        <w:rPr>
          <w:b/>
          <w:sz w:val="24"/>
          <w:szCs w:val="24"/>
        </w:rPr>
        <w:t>Социальные выплаты в связи с рождением ребенка</w:t>
      </w:r>
    </w:p>
    <w:p w:rsidR="001053FF" w:rsidRDefault="001053FF" w:rsidP="00B40FCE">
      <w:pPr>
        <w:ind w:firstLine="720"/>
        <w:jc w:val="both"/>
        <w:rPr>
          <w:b/>
          <w:sz w:val="24"/>
          <w:szCs w:val="24"/>
        </w:rPr>
      </w:pPr>
    </w:p>
    <w:p w:rsidR="00B40FCE" w:rsidRDefault="00B40FCE" w:rsidP="00B40FC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Единовременное пособие при  рождении ребенка </w:t>
      </w:r>
      <w:r>
        <w:rPr>
          <w:sz w:val="24"/>
          <w:szCs w:val="24"/>
        </w:rPr>
        <w:t xml:space="preserve">выплачивается в размере </w:t>
      </w:r>
      <w:r w:rsidR="00493DB6">
        <w:rPr>
          <w:b/>
          <w:sz w:val="24"/>
          <w:szCs w:val="24"/>
        </w:rPr>
        <w:t>1</w:t>
      </w:r>
      <w:r w:rsidR="00EC0722">
        <w:rPr>
          <w:b/>
          <w:sz w:val="24"/>
          <w:szCs w:val="24"/>
        </w:rPr>
        <w:t>8 004,12</w:t>
      </w:r>
      <w:r>
        <w:rPr>
          <w:sz w:val="24"/>
          <w:szCs w:val="24"/>
        </w:rPr>
        <w:t xml:space="preserve"> рублей одному из безработных родителей через органы социальной защиты населения.</w:t>
      </w:r>
    </w:p>
    <w:p w:rsidR="00B40FCE" w:rsidRPr="00394D6D" w:rsidRDefault="00B40FCE" w:rsidP="00B40FCE">
      <w:pPr>
        <w:ind w:firstLine="720"/>
        <w:jc w:val="both"/>
        <w:rPr>
          <w:sz w:val="24"/>
          <w:szCs w:val="24"/>
        </w:rPr>
      </w:pPr>
      <w:r w:rsidRPr="00394D6D">
        <w:rPr>
          <w:b/>
          <w:sz w:val="24"/>
          <w:szCs w:val="24"/>
        </w:rPr>
        <w:t>Ежемесячное пособие по уходу за ребенком</w:t>
      </w:r>
      <w:r>
        <w:rPr>
          <w:b/>
          <w:sz w:val="24"/>
          <w:szCs w:val="24"/>
        </w:rPr>
        <w:t xml:space="preserve"> </w:t>
      </w:r>
      <w:r w:rsidRPr="00394D6D">
        <w:rPr>
          <w:sz w:val="24"/>
          <w:szCs w:val="24"/>
        </w:rPr>
        <w:t>через органы социальной защиты населения выплачивается:</w:t>
      </w:r>
    </w:p>
    <w:p w:rsidR="00B40FCE" w:rsidRDefault="00B40FCE" w:rsidP="00B40F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матерям, уволенным в период беременности, отпуска по беременности и</w:t>
      </w:r>
      <w:r w:rsidR="00312B3C">
        <w:rPr>
          <w:sz w:val="24"/>
          <w:szCs w:val="24"/>
        </w:rPr>
        <w:t> </w:t>
      </w:r>
      <w:r>
        <w:rPr>
          <w:sz w:val="24"/>
          <w:szCs w:val="24"/>
        </w:rPr>
        <w:t xml:space="preserve">родам, в размере </w:t>
      </w:r>
      <w:r w:rsidRPr="00375301">
        <w:rPr>
          <w:b/>
          <w:sz w:val="24"/>
          <w:szCs w:val="24"/>
        </w:rPr>
        <w:t>40%</w:t>
      </w:r>
      <w:r>
        <w:rPr>
          <w:sz w:val="24"/>
          <w:szCs w:val="24"/>
        </w:rPr>
        <w:t xml:space="preserve"> заработка получаемого по месту работы;</w:t>
      </w:r>
    </w:p>
    <w:p w:rsidR="00B40FCE" w:rsidRDefault="00B40FCE" w:rsidP="00B40F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нетрудоустроенным гражданам, фактически осуществляющим уход за</w:t>
      </w:r>
      <w:r w:rsidR="00312B3C">
        <w:rPr>
          <w:sz w:val="24"/>
          <w:szCs w:val="24"/>
        </w:rPr>
        <w:t> </w:t>
      </w:r>
      <w:r>
        <w:rPr>
          <w:sz w:val="24"/>
          <w:szCs w:val="24"/>
        </w:rPr>
        <w:t xml:space="preserve">ребенком, в размере </w:t>
      </w:r>
      <w:r w:rsidR="00493DB6" w:rsidRPr="00312B3C">
        <w:rPr>
          <w:b/>
          <w:sz w:val="24"/>
          <w:szCs w:val="24"/>
        </w:rPr>
        <w:t>3</w:t>
      </w:r>
      <w:r w:rsidR="00EC0722">
        <w:rPr>
          <w:b/>
          <w:sz w:val="24"/>
          <w:szCs w:val="24"/>
        </w:rPr>
        <w:t> 375,77</w:t>
      </w:r>
      <w:r>
        <w:rPr>
          <w:sz w:val="24"/>
          <w:szCs w:val="24"/>
        </w:rPr>
        <w:t xml:space="preserve"> рубл</w:t>
      </w:r>
      <w:r w:rsidR="004A19A6">
        <w:rPr>
          <w:sz w:val="24"/>
          <w:szCs w:val="24"/>
        </w:rPr>
        <w:t>я</w:t>
      </w:r>
      <w:r>
        <w:rPr>
          <w:sz w:val="24"/>
          <w:szCs w:val="24"/>
        </w:rPr>
        <w:t xml:space="preserve"> по</w:t>
      </w:r>
      <w:r w:rsidR="00312B3C">
        <w:rPr>
          <w:sz w:val="24"/>
          <w:szCs w:val="24"/>
        </w:rPr>
        <w:t> </w:t>
      </w:r>
      <w:r>
        <w:rPr>
          <w:sz w:val="24"/>
          <w:szCs w:val="24"/>
        </w:rPr>
        <w:t xml:space="preserve">уходу за первым ребенком </w:t>
      </w:r>
      <w:r w:rsidRPr="00493DB6">
        <w:rPr>
          <w:sz w:val="24"/>
          <w:szCs w:val="24"/>
        </w:rPr>
        <w:t xml:space="preserve">и </w:t>
      </w:r>
      <w:r w:rsidR="00493DB6" w:rsidRPr="00312B3C">
        <w:rPr>
          <w:b/>
          <w:sz w:val="24"/>
          <w:szCs w:val="24"/>
        </w:rPr>
        <w:t>6</w:t>
      </w:r>
      <w:r w:rsidR="00EC0722">
        <w:rPr>
          <w:b/>
          <w:sz w:val="24"/>
          <w:szCs w:val="24"/>
        </w:rPr>
        <w:t> 751,54</w:t>
      </w:r>
      <w:r>
        <w:rPr>
          <w:sz w:val="24"/>
          <w:szCs w:val="24"/>
        </w:rPr>
        <w:t xml:space="preserve"> </w:t>
      </w:r>
      <w:r w:rsidRPr="00375301">
        <w:rPr>
          <w:sz w:val="24"/>
          <w:szCs w:val="24"/>
        </w:rPr>
        <w:t>рубл</w:t>
      </w:r>
      <w:r w:rsidR="004A19A6" w:rsidRPr="00375301">
        <w:rPr>
          <w:sz w:val="24"/>
          <w:szCs w:val="24"/>
        </w:rPr>
        <w:t>я</w:t>
      </w:r>
      <w:r>
        <w:rPr>
          <w:sz w:val="24"/>
          <w:szCs w:val="24"/>
        </w:rPr>
        <w:t xml:space="preserve"> по уходу за вторым ребенком и последующими детьми.</w:t>
      </w:r>
    </w:p>
    <w:p w:rsidR="009975DE" w:rsidRDefault="009975DE" w:rsidP="009975DE">
      <w:pPr>
        <w:ind w:firstLine="720"/>
        <w:jc w:val="both"/>
        <w:rPr>
          <w:sz w:val="24"/>
          <w:szCs w:val="24"/>
        </w:rPr>
      </w:pPr>
      <w:r w:rsidRPr="00742108">
        <w:rPr>
          <w:b/>
          <w:sz w:val="24"/>
          <w:szCs w:val="24"/>
        </w:rPr>
        <w:t>Ежемесячная денежная компенсация</w:t>
      </w:r>
      <w:r>
        <w:rPr>
          <w:sz w:val="24"/>
          <w:szCs w:val="24"/>
        </w:rPr>
        <w:t xml:space="preserve"> на обеспечение питанием беременных женщин, кормящих матерей и детей в возрасте до 3-х лет в размере        </w:t>
      </w:r>
      <w:r w:rsidRPr="00742108">
        <w:rPr>
          <w:b/>
          <w:sz w:val="24"/>
          <w:szCs w:val="24"/>
        </w:rPr>
        <w:t>4</w:t>
      </w:r>
      <w:r w:rsidRPr="00E516CE">
        <w:rPr>
          <w:b/>
          <w:sz w:val="24"/>
          <w:szCs w:val="24"/>
        </w:rPr>
        <w:t>5</w:t>
      </w:r>
      <w:r w:rsidRPr="00742108">
        <w:rPr>
          <w:b/>
          <w:sz w:val="24"/>
          <w:szCs w:val="24"/>
        </w:rPr>
        <w:t>0 рублей</w:t>
      </w:r>
      <w:r>
        <w:rPr>
          <w:sz w:val="24"/>
          <w:szCs w:val="24"/>
        </w:rPr>
        <w:t xml:space="preserve"> предоставляется указанным категориям граждан из малоимущих семей.</w:t>
      </w:r>
    </w:p>
    <w:p w:rsidR="00B40FCE" w:rsidRPr="00375301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75DE">
        <w:rPr>
          <w:b/>
          <w:sz w:val="24"/>
          <w:szCs w:val="24"/>
        </w:rPr>
        <w:lastRenderedPageBreak/>
        <w:t>Ежемесячное пособие на ребенка</w:t>
      </w:r>
      <w:r>
        <w:rPr>
          <w:sz w:val="24"/>
          <w:szCs w:val="24"/>
        </w:rPr>
        <w:t xml:space="preserve"> выплачивается малообеспеченным семьям с детьми в размере </w:t>
      </w:r>
      <w:r w:rsidRPr="00312B3C">
        <w:rPr>
          <w:b/>
          <w:sz w:val="24"/>
          <w:szCs w:val="24"/>
        </w:rPr>
        <w:t xml:space="preserve">115,02 </w:t>
      </w:r>
      <w:r w:rsidRPr="00375301">
        <w:rPr>
          <w:sz w:val="24"/>
          <w:szCs w:val="24"/>
        </w:rPr>
        <w:t>рублей,</w:t>
      </w:r>
      <w:r>
        <w:rPr>
          <w:sz w:val="24"/>
          <w:szCs w:val="24"/>
        </w:rPr>
        <w:t xml:space="preserve"> на детей одиноких матерей и военнослужащих по призыву – </w:t>
      </w:r>
      <w:r w:rsidRPr="00312B3C">
        <w:rPr>
          <w:b/>
          <w:sz w:val="24"/>
          <w:szCs w:val="24"/>
        </w:rPr>
        <w:t xml:space="preserve">230,04 </w:t>
      </w:r>
      <w:r w:rsidRPr="00375301">
        <w:rPr>
          <w:sz w:val="24"/>
          <w:szCs w:val="24"/>
        </w:rPr>
        <w:t>рулей</w:t>
      </w:r>
      <w:r>
        <w:rPr>
          <w:sz w:val="24"/>
          <w:szCs w:val="24"/>
        </w:rPr>
        <w:t xml:space="preserve">, на детей, родители которых уклоняются от уплаты алиментов- </w:t>
      </w:r>
      <w:r w:rsidRPr="00312B3C">
        <w:rPr>
          <w:b/>
          <w:sz w:val="24"/>
          <w:szCs w:val="24"/>
        </w:rPr>
        <w:t xml:space="preserve">172,53 </w:t>
      </w:r>
      <w:r w:rsidRPr="00375301">
        <w:rPr>
          <w:sz w:val="24"/>
          <w:szCs w:val="24"/>
        </w:rPr>
        <w:t>рубля.</w:t>
      </w: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493D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ind w:firstLine="720"/>
        <w:jc w:val="both"/>
        <w:rPr>
          <w:sz w:val="24"/>
          <w:szCs w:val="24"/>
        </w:rPr>
      </w:pPr>
    </w:p>
    <w:p w:rsidR="001A1D4D" w:rsidRDefault="001A1D4D" w:rsidP="00B40FCE">
      <w:pPr>
        <w:ind w:firstLine="720"/>
        <w:jc w:val="both"/>
        <w:rPr>
          <w:sz w:val="24"/>
          <w:szCs w:val="24"/>
        </w:rPr>
      </w:pPr>
    </w:p>
    <w:p w:rsidR="001A1D4D" w:rsidRDefault="001A1D4D" w:rsidP="00B40FCE">
      <w:pPr>
        <w:ind w:firstLine="720"/>
        <w:jc w:val="both"/>
        <w:rPr>
          <w:sz w:val="24"/>
          <w:szCs w:val="24"/>
        </w:rPr>
      </w:pPr>
    </w:p>
    <w:p w:rsidR="001A1D4D" w:rsidRPr="00394D6D" w:rsidRDefault="001A1D4D" w:rsidP="00312B3C">
      <w:pPr>
        <w:jc w:val="both"/>
        <w:rPr>
          <w:sz w:val="24"/>
          <w:szCs w:val="24"/>
        </w:rPr>
      </w:pPr>
    </w:p>
    <w:p w:rsidR="00B40FCE" w:rsidRDefault="00B40FC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B40FCE" w:rsidRPr="001544DD" w:rsidRDefault="00B40FCE" w:rsidP="00B40FCE">
      <w:pPr>
        <w:pStyle w:val="a5"/>
        <w:ind w:firstLine="709"/>
        <w:rPr>
          <w:sz w:val="24"/>
          <w:szCs w:val="24"/>
        </w:rPr>
      </w:pPr>
      <w:r w:rsidRPr="001544DD">
        <w:rPr>
          <w:sz w:val="24"/>
          <w:szCs w:val="24"/>
        </w:rPr>
        <w:t xml:space="preserve">За назначением социальных выплат необходимо обращаться в ОГКУ «Многофункциональный центр предоставления государственных и муниципальных услуг населению» </w:t>
      </w:r>
      <w:r w:rsidR="00493DB6">
        <w:rPr>
          <w:sz w:val="24"/>
          <w:szCs w:val="24"/>
        </w:rPr>
        <w:t xml:space="preserve">(далее - МФЦ) </w:t>
      </w:r>
      <w:r w:rsidRPr="001544DD">
        <w:rPr>
          <w:sz w:val="24"/>
          <w:szCs w:val="24"/>
        </w:rPr>
        <w:t>по месту жительства.</w:t>
      </w:r>
    </w:p>
    <w:p w:rsidR="00EC4402" w:rsidRPr="001544DD" w:rsidRDefault="00B40FCE" w:rsidP="00EC4402">
      <w:pPr>
        <w:ind w:firstLine="709"/>
        <w:jc w:val="both"/>
        <w:rPr>
          <w:sz w:val="24"/>
          <w:szCs w:val="24"/>
        </w:rPr>
      </w:pPr>
      <w:r w:rsidRPr="001544DD">
        <w:rPr>
          <w:sz w:val="24"/>
          <w:szCs w:val="24"/>
        </w:rPr>
        <w:t xml:space="preserve">Для семей, проживающих в    </w:t>
      </w:r>
      <w:r>
        <w:rPr>
          <w:sz w:val="24"/>
          <w:szCs w:val="24"/>
        </w:rPr>
        <w:t xml:space="preserve">                  </w:t>
      </w:r>
      <w:r w:rsidRPr="001544DD">
        <w:rPr>
          <w:sz w:val="24"/>
          <w:szCs w:val="24"/>
        </w:rPr>
        <w:t xml:space="preserve">  </w:t>
      </w:r>
      <w:proofErr w:type="gramStart"/>
      <w:r w:rsidRPr="001544DD">
        <w:rPr>
          <w:sz w:val="24"/>
          <w:szCs w:val="24"/>
        </w:rPr>
        <w:t>г</w:t>
      </w:r>
      <w:proofErr w:type="gramEnd"/>
      <w:r w:rsidRPr="001544DD">
        <w:rPr>
          <w:sz w:val="24"/>
          <w:szCs w:val="24"/>
        </w:rPr>
        <w:t xml:space="preserve">. Костроме обращаться в </w:t>
      </w:r>
      <w:r w:rsidR="00493DB6">
        <w:rPr>
          <w:sz w:val="24"/>
          <w:szCs w:val="24"/>
        </w:rPr>
        <w:t>МФЦ</w:t>
      </w:r>
      <w:r w:rsidRPr="001544DD">
        <w:rPr>
          <w:sz w:val="24"/>
          <w:szCs w:val="24"/>
        </w:rPr>
        <w:t xml:space="preserve"> по адресу: </w:t>
      </w:r>
      <w:r w:rsidR="00493DB6">
        <w:rPr>
          <w:sz w:val="24"/>
          <w:szCs w:val="24"/>
        </w:rPr>
        <w:t xml:space="preserve">    </w:t>
      </w:r>
      <w:r w:rsidRPr="001544DD">
        <w:rPr>
          <w:sz w:val="24"/>
          <w:szCs w:val="24"/>
        </w:rPr>
        <w:t xml:space="preserve">г. Кострома, ул. Калиновская, д. 38. </w:t>
      </w:r>
      <w:r w:rsidRPr="001544DD">
        <w:rPr>
          <w:b/>
          <w:sz w:val="24"/>
          <w:szCs w:val="24"/>
        </w:rPr>
        <w:t>телефон горячей линии 8 800 200 10 38</w:t>
      </w:r>
      <w:r w:rsidRPr="001544DD">
        <w:rPr>
          <w:sz w:val="24"/>
          <w:szCs w:val="24"/>
        </w:rPr>
        <w:t xml:space="preserve"> </w:t>
      </w:r>
      <w:r w:rsidR="00493DB6">
        <w:rPr>
          <w:sz w:val="24"/>
          <w:szCs w:val="24"/>
        </w:rPr>
        <w:t xml:space="preserve">(звонок бесплатный), а также по следующим адресам: ул. Магистральная, д. 20 (ТРЦ «РИО»),              </w:t>
      </w:r>
      <w:proofErr w:type="spellStart"/>
      <w:r w:rsidR="00493DB6">
        <w:rPr>
          <w:sz w:val="24"/>
          <w:szCs w:val="24"/>
        </w:rPr>
        <w:t>мкр</w:t>
      </w:r>
      <w:proofErr w:type="spellEnd"/>
      <w:r w:rsidR="00493DB6">
        <w:rPr>
          <w:sz w:val="24"/>
          <w:szCs w:val="24"/>
        </w:rPr>
        <w:t xml:space="preserve">. </w:t>
      </w:r>
      <w:proofErr w:type="gramStart"/>
      <w:r w:rsidR="00493DB6">
        <w:rPr>
          <w:sz w:val="24"/>
          <w:szCs w:val="24"/>
        </w:rPr>
        <w:t xml:space="preserve">Давыдовский-3, д. 11                    </w:t>
      </w:r>
      <w:r w:rsidR="00EC4402">
        <w:rPr>
          <w:sz w:val="24"/>
          <w:szCs w:val="24"/>
        </w:rPr>
        <w:t xml:space="preserve">              (ТРЦ «Солнечный»), ул. Ткачей, д. 7 (ТЦ «Галерея».</w:t>
      </w:r>
      <w:proofErr w:type="gramEnd"/>
    </w:p>
    <w:p w:rsidR="00B40FCE" w:rsidRPr="00EC4402" w:rsidRDefault="00B40FCE" w:rsidP="00B40FCE">
      <w:pPr>
        <w:ind w:firstLine="709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1A1D4D" w:rsidRDefault="001A1D4D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  <w:r w:rsidRPr="00C7749B">
        <w:rPr>
          <w:b/>
          <w:sz w:val="28"/>
          <w:szCs w:val="28"/>
        </w:rPr>
        <w:lastRenderedPageBreak/>
        <w:t xml:space="preserve">Департамент </w:t>
      </w:r>
      <w:r w:rsidR="00AD0879">
        <w:rPr>
          <w:b/>
          <w:sz w:val="28"/>
          <w:szCs w:val="28"/>
        </w:rPr>
        <w:t xml:space="preserve">по труду и </w:t>
      </w:r>
      <w:r w:rsidRPr="00C7749B">
        <w:rPr>
          <w:b/>
          <w:sz w:val="28"/>
          <w:szCs w:val="28"/>
        </w:rPr>
        <w:t>социальной защит</w:t>
      </w:r>
      <w:r w:rsidR="00AD0879">
        <w:rPr>
          <w:b/>
          <w:sz w:val="28"/>
          <w:szCs w:val="28"/>
        </w:rPr>
        <w:t>е</w:t>
      </w:r>
      <w:r w:rsidRPr="00C7749B">
        <w:rPr>
          <w:b/>
          <w:sz w:val="28"/>
          <w:szCs w:val="28"/>
        </w:rPr>
        <w:t xml:space="preserve"> населения Костромской области</w:t>
      </w: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40"/>
          <w:szCs w:val="40"/>
        </w:rPr>
      </w:pPr>
      <w:r w:rsidRPr="00C7749B">
        <w:rPr>
          <w:b/>
          <w:sz w:val="40"/>
          <w:szCs w:val="40"/>
        </w:rPr>
        <w:t>Меры социальной поддержки семьям при рождении третьего и (или) последующих детей, предоставляемые органами социальной защиты населения</w:t>
      </w:r>
      <w:r>
        <w:rPr>
          <w:b/>
          <w:sz w:val="40"/>
          <w:szCs w:val="40"/>
        </w:rPr>
        <w:t xml:space="preserve"> </w:t>
      </w:r>
    </w:p>
    <w:p w:rsidR="00B40FCE" w:rsidRDefault="00B40FCE" w:rsidP="00B40F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</w:t>
      </w:r>
      <w:r w:rsidR="004101B4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году</w:t>
      </w:r>
    </w:p>
    <w:p w:rsidR="00B40FCE" w:rsidRPr="00312B3C" w:rsidRDefault="00FC76F0" w:rsidP="00312B3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676025" cy="2743200"/>
            <wp:effectExtent l="19050" t="0" r="0" b="0"/>
            <wp:docPr id="1" name="Рисунок 0" descr="ТРИ Р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 РЕ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467" cy="27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FCE" w:rsidRPr="00312B3C" w:rsidSect="00C8455B">
      <w:pgSz w:w="16838" w:h="11906" w:orient="landscape" w:code="9"/>
      <w:pgMar w:top="426" w:right="536" w:bottom="709" w:left="567" w:header="720" w:footer="720" w:gutter="0"/>
      <w:cols w:num="3"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E"/>
      </v:shape>
    </w:pict>
  </w:numPicBullet>
  <w:abstractNum w:abstractNumId="0">
    <w:nsid w:val="0D4E11B0"/>
    <w:multiLevelType w:val="singleLevel"/>
    <w:tmpl w:val="7170730C"/>
    <w:lvl w:ilvl="0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hint="default"/>
      </w:rPr>
    </w:lvl>
  </w:abstractNum>
  <w:abstractNum w:abstractNumId="1">
    <w:nsid w:val="36951E86"/>
    <w:multiLevelType w:val="hybridMultilevel"/>
    <w:tmpl w:val="0376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2618B"/>
    <w:rsid w:val="00030B81"/>
    <w:rsid w:val="000374E7"/>
    <w:rsid w:val="00045470"/>
    <w:rsid w:val="000465D1"/>
    <w:rsid w:val="00047076"/>
    <w:rsid w:val="000570FD"/>
    <w:rsid w:val="00063DA6"/>
    <w:rsid w:val="00070A1D"/>
    <w:rsid w:val="000905F1"/>
    <w:rsid w:val="00097B0E"/>
    <w:rsid w:val="000B568A"/>
    <w:rsid w:val="000D3EA0"/>
    <w:rsid w:val="000F06A0"/>
    <w:rsid w:val="000F2A95"/>
    <w:rsid w:val="000F7618"/>
    <w:rsid w:val="00101F02"/>
    <w:rsid w:val="001053FF"/>
    <w:rsid w:val="00105BA5"/>
    <w:rsid w:val="001145AE"/>
    <w:rsid w:val="0011731E"/>
    <w:rsid w:val="00121E61"/>
    <w:rsid w:val="00134E38"/>
    <w:rsid w:val="00134F79"/>
    <w:rsid w:val="00136057"/>
    <w:rsid w:val="00151C2D"/>
    <w:rsid w:val="00166624"/>
    <w:rsid w:val="00184670"/>
    <w:rsid w:val="001A041F"/>
    <w:rsid w:val="001A1D4D"/>
    <w:rsid w:val="001A3861"/>
    <w:rsid w:val="001A6032"/>
    <w:rsid w:val="001B0CB5"/>
    <w:rsid w:val="001B63C5"/>
    <w:rsid w:val="001C34D2"/>
    <w:rsid w:val="001C4AA7"/>
    <w:rsid w:val="001F2100"/>
    <w:rsid w:val="002139F0"/>
    <w:rsid w:val="00244E4A"/>
    <w:rsid w:val="00263331"/>
    <w:rsid w:val="00295E8F"/>
    <w:rsid w:val="002A0AFC"/>
    <w:rsid w:val="002A3E29"/>
    <w:rsid w:val="002D70B9"/>
    <w:rsid w:val="002D7B87"/>
    <w:rsid w:val="002E564F"/>
    <w:rsid w:val="002E6A56"/>
    <w:rsid w:val="002F03C2"/>
    <w:rsid w:val="00312B3C"/>
    <w:rsid w:val="0032618B"/>
    <w:rsid w:val="0032752D"/>
    <w:rsid w:val="00333C1F"/>
    <w:rsid w:val="00335E79"/>
    <w:rsid w:val="00343FBA"/>
    <w:rsid w:val="00347527"/>
    <w:rsid w:val="003505BA"/>
    <w:rsid w:val="003638C2"/>
    <w:rsid w:val="00364394"/>
    <w:rsid w:val="00375301"/>
    <w:rsid w:val="003B3F39"/>
    <w:rsid w:val="003C76B2"/>
    <w:rsid w:val="003F08F7"/>
    <w:rsid w:val="003F4206"/>
    <w:rsid w:val="00407F92"/>
    <w:rsid w:val="004101B4"/>
    <w:rsid w:val="00422D51"/>
    <w:rsid w:val="00433EE9"/>
    <w:rsid w:val="00434451"/>
    <w:rsid w:val="00435305"/>
    <w:rsid w:val="00437024"/>
    <w:rsid w:val="00456F53"/>
    <w:rsid w:val="004610D9"/>
    <w:rsid w:val="00464E4B"/>
    <w:rsid w:val="00470F45"/>
    <w:rsid w:val="00471E24"/>
    <w:rsid w:val="00471F3B"/>
    <w:rsid w:val="00493DB6"/>
    <w:rsid w:val="00493EAB"/>
    <w:rsid w:val="0049582A"/>
    <w:rsid w:val="004A19A6"/>
    <w:rsid w:val="004A32A1"/>
    <w:rsid w:val="004A3966"/>
    <w:rsid w:val="004D4441"/>
    <w:rsid w:val="004F257A"/>
    <w:rsid w:val="004F2CA1"/>
    <w:rsid w:val="005110AA"/>
    <w:rsid w:val="00513866"/>
    <w:rsid w:val="0051698F"/>
    <w:rsid w:val="00522080"/>
    <w:rsid w:val="0055373C"/>
    <w:rsid w:val="00553F0B"/>
    <w:rsid w:val="00555C90"/>
    <w:rsid w:val="0057179B"/>
    <w:rsid w:val="00575E50"/>
    <w:rsid w:val="005A1A1D"/>
    <w:rsid w:val="005A309D"/>
    <w:rsid w:val="005B3771"/>
    <w:rsid w:val="005B419B"/>
    <w:rsid w:val="005C08E6"/>
    <w:rsid w:val="005C2328"/>
    <w:rsid w:val="005C3AB5"/>
    <w:rsid w:val="005D3949"/>
    <w:rsid w:val="005E5E37"/>
    <w:rsid w:val="005F7BE7"/>
    <w:rsid w:val="00606DDC"/>
    <w:rsid w:val="0061303A"/>
    <w:rsid w:val="00621557"/>
    <w:rsid w:val="0063061C"/>
    <w:rsid w:val="00632D89"/>
    <w:rsid w:val="006343FC"/>
    <w:rsid w:val="00634DC7"/>
    <w:rsid w:val="006400DD"/>
    <w:rsid w:val="0065687E"/>
    <w:rsid w:val="00681DD5"/>
    <w:rsid w:val="006866E0"/>
    <w:rsid w:val="00695683"/>
    <w:rsid w:val="006A4E04"/>
    <w:rsid w:val="006A7102"/>
    <w:rsid w:val="006B1DE6"/>
    <w:rsid w:val="006B5458"/>
    <w:rsid w:val="006D49C2"/>
    <w:rsid w:val="006D5F41"/>
    <w:rsid w:val="006D611E"/>
    <w:rsid w:val="006D7341"/>
    <w:rsid w:val="006E6378"/>
    <w:rsid w:val="006F314F"/>
    <w:rsid w:val="00701AD1"/>
    <w:rsid w:val="00710DE3"/>
    <w:rsid w:val="00711396"/>
    <w:rsid w:val="007242DA"/>
    <w:rsid w:val="00732161"/>
    <w:rsid w:val="0073533B"/>
    <w:rsid w:val="00755BE1"/>
    <w:rsid w:val="007667E6"/>
    <w:rsid w:val="00780702"/>
    <w:rsid w:val="007809C9"/>
    <w:rsid w:val="0078527E"/>
    <w:rsid w:val="00797D42"/>
    <w:rsid w:val="00797DDF"/>
    <w:rsid w:val="007C4296"/>
    <w:rsid w:val="007E1F68"/>
    <w:rsid w:val="00826B55"/>
    <w:rsid w:val="00830F29"/>
    <w:rsid w:val="00843329"/>
    <w:rsid w:val="00843386"/>
    <w:rsid w:val="008433B8"/>
    <w:rsid w:val="008466E0"/>
    <w:rsid w:val="0087042B"/>
    <w:rsid w:val="00875A71"/>
    <w:rsid w:val="00877FFB"/>
    <w:rsid w:val="0089351C"/>
    <w:rsid w:val="008A1325"/>
    <w:rsid w:val="008A7E78"/>
    <w:rsid w:val="008C48CF"/>
    <w:rsid w:val="008C4B3B"/>
    <w:rsid w:val="008D1774"/>
    <w:rsid w:val="008D7FE3"/>
    <w:rsid w:val="008F00D6"/>
    <w:rsid w:val="008F21DE"/>
    <w:rsid w:val="009133B3"/>
    <w:rsid w:val="009227C1"/>
    <w:rsid w:val="00954669"/>
    <w:rsid w:val="009763E7"/>
    <w:rsid w:val="0098120D"/>
    <w:rsid w:val="00990747"/>
    <w:rsid w:val="00995602"/>
    <w:rsid w:val="009975DE"/>
    <w:rsid w:val="009A1B67"/>
    <w:rsid w:val="009B27FF"/>
    <w:rsid w:val="009C526F"/>
    <w:rsid w:val="009D27A3"/>
    <w:rsid w:val="009D61F7"/>
    <w:rsid w:val="009E05F4"/>
    <w:rsid w:val="00A02222"/>
    <w:rsid w:val="00A26C8E"/>
    <w:rsid w:val="00A3649C"/>
    <w:rsid w:val="00A50669"/>
    <w:rsid w:val="00A60C4B"/>
    <w:rsid w:val="00A67128"/>
    <w:rsid w:val="00A83FE8"/>
    <w:rsid w:val="00AA115E"/>
    <w:rsid w:val="00AA32BA"/>
    <w:rsid w:val="00AC3347"/>
    <w:rsid w:val="00AC4D9F"/>
    <w:rsid w:val="00AD0879"/>
    <w:rsid w:val="00AF74E2"/>
    <w:rsid w:val="00B1674D"/>
    <w:rsid w:val="00B40FCE"/>
    <w:rsid w:val="00B444DA"/>
    <w:rsid w:val="00B91F45"/>
    <w:rsid w:val="00B92BB2"/>
    <w:rsid w:val="00B9373D"/>
    <w:rsid w:val="00BA0DF1"/>
    <w:rsid w:val="00BA7546"/>
    <w:rsid w:val="00BC2934"/>
    <w:rsid w:val="00BD330B"/>
    <w:rsid w:val="00BD670B"/>
    <w:rsid w:val="00BE0209"/>
    <w:rsid w:val="00BF37FC"/>
    <w:rsid w:val="00BF3E14"/>
    <w:rsid w:val="00BF7D67"/>
    <w:rsid w:val="00C029B0"/>
    <w:rsid w:val="00C03786"/>
    <w:rsid w:val="00C10A47"/>
    <w:rsid w:val="00C161DA"/>
    <w:rsid w:val="00C179DE"/>
    <w:rsid w:val="00C36287"/>
    <w:rsid w:val="00C40D34"/>
    <w:rsid w:val="00C4106D"/>
    <w:rsid w:val="00C443FC"/>
    <w:rsid w:val="00C51196"/>
    <w:rsid w:val="00C56A14"/>
    <w:rsid w:val="00C741A9"/>
    <w:rsid w:val="00C82575"/>
    <w:rsid w:val="00C8455B"/>
    <w:rsid w:val="00C85FC4"/>
    <w:rsid w:val="00C9433D"/>
    <w:rsid w:val="00CB252A"/>
    <w:rsid w:val="00CC340E"/>
    <w:rsid w:val="00CD4AF4"/>
    <w:rsid w:val="00CE0145"/>
    <w:rsid w:val="00CE2F0B"/>
    <w:rsid w:val="00CF5CF7"/>
    <w:rsid w:val="00CF611E"/>
    <w:rsid w:val="00CF739C"/>
    <w:rsid w:val="00D02296"/>
    <w:rsid w:val="00D02302"/>
    <w:rsid w:val="00D0546D"/>
    <w:rsid w:val="00D14476"/>
    <w:rsid w:val="00D27916"/>
    <w:rsid w:val="00D8404E"/>
    <w:rsid w:val="00D86F1B"/>
    <w:rsid w:val="00D93750"/>
    <w:rsid w:val="00D937E9"/>
    <w:rsid w:val="00D95361"/>
    <w:rsid w:val="00DC0ED3"/>
    <w:rsid w:val="00DC1E75"/>
    <w:rsid w:val="00DF2CA8"/>
    <w:rsid w:val="00E060F6"/>
    <w:rsid w:val="00E11B2F"/>
    <w:rsid w:val="00E2423E"/>
    <w:rsid w:val="00E46776"/>
    <w:rsid w:val="00E47922"/>
    <w:rsid w:val="00E516CE"/>
    <w:rsid w:val="00E51E08"/>
    <w:rsid w:val="00E5395F"/>
    <w:rsid w:val="00E54315"/>
    <w:rsid w:val="00E5619E"/>
    <w:rsid w:val="00E71F71"/>
    <w:rsid w:val="00E7291B"/>
    <w:rsid w:val="00E816F3"/>
    <w:rsid w:val="00E854E9"/>
    <w:rsid w:val="00E948FB"/>
    <w:rsid w:val="00EA0191"/>
    <w:rsid w:val="00EB0896"/>
    <w:rsid w:val="00EC0722"/>
    <w:rsid w:val="00EC29F1"/>
    <w:rsid w:val="00EC2B49"/>
    <w:rsid w:val="00EC2B4D"/>
    <w:rsid w:val="00EC4402"/>
    <w:rsid w:val="00EC7D97"/>
    <w:rsid w:val="00ED5FCC"/>
    <w:rsid w:val="00EE44D7"/>
    <w:rsid w:val="00F02BC6"/>
    <w:rsid w:val="00F076CD"/>
    <w:rsid w:val="00F155F2"/>
    <w:rsid w:val="00F27EFF"/>
    <w:rsid w:val="00F30259"/>
    <w:rsid w:val="00F3571E"/>
    <w:rsid w:val="00F3676B"/>
    <w:rsid w:val="00FB7C36"/>
    <w:rsid w:val="00FC1933"/>
    <w:rsid w:val="00FC73E2"/>
    <w:rsid w:val="00FC76F0"/>
    <w:rsid w:val="00FD1E33"/>
    <w:rsid w:val="00F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A95"/>
  </w:style>
  <w:style w:type="paragraph" w:styleId="3">
    <w:name w:val="heading 3"/>
    <w:basedOn w:val="a"/>
    <w:next w:val="a"/>
    <w:qFormat/>
    <w:rsid w:val="000F2A95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A95"/>
    <w:rPr>
      <w:u w:val="single"/>
    </w:rPr>
  </w:style>
  <w:style w:type="paragraph" w:styleId="2">
    <w:name w:val="Body Text Indent 2"/>
    <w:basedOn w:val="a"/>
    <w:rsid w:val="000F2A95"/>
    <w:pPr>
      <w:ind w:firstLine="763"/>
      <w:jc w:val="both"/>
    </w:pPr>
    <w:rPr>
      <w:sz w:val="28"/>
    </w:rPr>
  </w:style>
  <w:style w:type="paragraph" w:styleId="a4">
    <w:name w:val="Body Text"/>
    <w:basedOn w:val="a"/>
    <w:rsid w:val="000F2A95"/>
    <w:pPr>
      <w:jc w:val="both"/>
    </w:pPr>
    <w:rPr>
      <w:sz w:val="28"/>
    </w:rPr>
  </w:style>
  <w:style w:type="paragraph" w:styleId="20">
    <w:name w:val="Body Text 2"/>
    <w:basedOn w:val="a"/>
    <w:rsid w:val="000F2A95"/>
    <w:pPr>
      <w:jc w:val="center"/>
    </w:pPr>
    <w:rPr>
      <w:sz w:val="28"/>
    </w:rPr>
  </w:style>
  <w:style w:type="paragraph" w:styleId="a5">
    <w:name w:val="Body Text Indent"/>
    <w:basedOn w:val="a"/>
    <w:rsid w:val="000F2A95"/>
    <w:pPr>
      <w:ind w:firstLine="851"/>
      <w:jc w:val="both"/>
    </w:pPr>
    <w:rPr>
      <w:sz w:val="28"/>
    </w:rPr>
  </w:style>
  <w:style w:type="paragraph" w:styleId="a6">
    <w:name w:val="Document Map"/>
    <w:basedOn w:val="a"/>
    <w:semiHidden/>
    <w:rsid w:val="00DC1E7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 Знак2 Знак Знак Знак Знак Знак Знак Знак"/>
    <w:basedOn w:val="a"/>
    <w:rsid w:val="004F25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EB0896"/>
    <w:pPr>
      <w:jc w:val="center"/>
    </w:pPr>
    <w:rPr>
      <w:bCs/>
      <w:sz w:val="28"/>
      <w:lang w:eastAsia="ar-SA"/>
    </w:rPr>
  </w:style>
  <w:style w:type="paragraph" w:styleId="a7">
    <w:name w:val="Balloon Text"/>
    <w:basedOn w:val="a"/>
    <w:link w:val="a8"/>
    <w:rsid w:val="00780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09C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8455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CAD8-3043-4BF3-837D-431BF002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consultantplus://offline/ref=FA44AAD56ABFFCC652B43CE0BC9373A6A084C32824234422F548C8F5E0EAAF54A4E0EFC325F07C38BB6AEBD7p8G</vt:lpwstr>
      </vt:variant>
      <vt:variant>
        <vt:lpwstr/>
      </vt:variant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mailto:social@kosnet.ru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2020-04-16T10:24:00Z</cp:lastPrinted>
  <dcterms:created xsi:type="dcterms:W3CDTF">2020-04-16T10:31:00Z</dcterms:created>
  <dcterms:modified xsi:type="dcterms:W3CDTF">2020-04-16T10:31:00Z</dcterms:modified>
</cp:coreProperties>
</file>