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A82" w:rsidRPr="006041F0" w:rsidRDefault="00173A82" w:rsidP="00173A82">
      <w:pPr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</w:rPr>
      </w:pPr>
      <w:r w:rsidRPr="006041F0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</w:rPr>
        <w:t>И</w:t>
      </w:r>
      <w:r w:rsidR="00645957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</w:rPr>
        <w:t xml:space="preserve">звещение </w:t>
      </w:r>
      <w:r w:rsidRPr="006041F0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</w:rPr>
        <w:t xml:space="preserve">о проведении  конкурсного отбора инициированных гражданами мероприятий для участия в проекте «Народный бюджет» </w:t>
      </w:r>
      <w:r w:rsidR="005D1AE0" w:rsidRPr="006041F0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</w:rPr>
        <w:t xml:space="preserve">по Кадыйскому муниципальному району </w:t>
      </w:r>
      <w:r w:rsidRPr="006041F0"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</w:rPr>
        <w:t xml:space="preserve"> в 2020 году</w:t>
      </w:r>
    </w:p>
    <w:p w:rsidR="00173A82" w:rsidRPr="006041F0" w:rsidRDefault="00173A82" w:rsidP="00173A82">
      <w:pPr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PT Astra Serif" w:eastAsia="Times New Roman" w:hAnsi="PT Astra Serif" w:cs="Times New Roman"/>
          <w:b/>
          <w:bCs/>
          <w:color w:val="000000"/>
          <w:sz w:val="26"/>
          <w:szCs w:val="26"/>
        </w:rPr>
      </w:pPr>
    </w:p>
    <w:p w:rsidR="00173A82" w:rsidRPr="006041F0" w:rsidRDefault="00173A82" w:rsidP="00173A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6041F0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1. </w:t>
      </w:r>
      <w:proofErr w:type="gramStart"/>
      <w:r w:rsidRPr="006041F0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>К</w:t>
      </w:r>
      <w:r w:rsidRP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онкурсный отбор инициированных гражданами мероприятий для участия в проекте «Народный бюджет» (далее, соответственно, - конкурсный отбор, проект) </w:t>
      </w:r>
      <w:r w:rsidRPr="006041F0">
        <w:rPr>
          <w:rFonts w:ascii="PT Astra Serif" w:eastAsia="Times New Roman" w:hAnsi="PT Astra Serif" w:cs="Times New Roman"/>
          <w:bCs/>
          <w:sz w:val="26"/>
          <w:szCs w:val="26"/>
          <w:lang w:eastAsia="ru-RU"/>
        </w:rPr>
        <w:t xml:space="preserve">является </w:t>
      </w:r>
      <w:r w:rsidRP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>муниципальным этапом конкурса  на лучшую организацию работы по вовлечению граждан в определение наиболее актуальных направлений расходования  дополнительно привлеченных средств местного бюджета, проводимым в соответствии с Положением  о конкурсе на лучшую организацию работы по вовлечению граждан  в определение наиболее  актуальных направлений расходования дополнительно привлеченных</w:t>
      </w:r>
      <w:proofErr w:type="gramEnd"/>
      <w:r w:rsidRP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средств местных бюджетов, утвержденным постановлением губернатора Костромской области от 10 июня 2020 года  № 105 «О конкурсе на лучшую организацию работы по вовлечению граждан в определение наиболее актуальных направлений расходования дополнительно привлеченных средств местных бюджетов». </w:t>
      </w:r>
    </w:p>
    <w:p w:rsidR="00173A82" w:rsidRPr="006041F0" w:rsidRDefault="00173A82" w:rsidP="00173A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>Конкурсный отбор проводится в соответствии с постановлением</w:t>
      </w:r>
      <w:r w:rsid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администрации</w:t>
      </w:r>
      <w:r w:rsidRP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</w:t>
      </w:r>
      <w:r w:rsidR="005D1AE0" w:rsidRP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>Кадыйского муниципального района Костромской области</w:t>
      </w:r>
      <w:r w:rsidRP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от </w:t>
      </w:r>
      <w:r w:rsidR="005D1AE0" w:rsidRP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>20</w:t>
      </w:r>
      <w:r w:rsidRP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июля 2020 года № </w:t>
      </w:r>
      <w:r w:rsidR="005D1AE0" w:rsidRP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>280</w:t>
      </w:r>
      <w:r w:rsidRP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«О конкурсном отборе инициированных гражданами мероприятий для участия в проекте "Народный бюджет"».</w:t>
      </w:r>
    </w:p>
    <w:p w:rsidR="00173A82" w:rsidRPr="006041F0" w:rsidRDefault="00173A82" w:rsidP="00173A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2.  Организатором конкурсного отбора является </w:t>
      </w:r>
      <w:r w:rsidR="005D1AE0" w:rsidRPr="006041F0">
        <w:rPr>
          <w:rFonts w:ascii="PT Astra Serif" w:hAnsi="PT Astra Serif" w:cs="Times New Roman"/>
          <w:bCs/>
          <w:sz w:val="26"/>
          <w:szCs w:val="26"/>
          <w:lang w:eastAsia="ru-RU"/>
        </w:rPr>
        <w:t>отдел архитектуры, строительства, ЖКХ, дорожного хозяйства, транспорта, природных ресурсов и  охраны окружающей среды администрации Кадыйского муниципального района Костромской области</w:t>
      </w:r>
      <w:r w:rsidRP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>.</w:t>
      </w:r>
    </w:p>
    <w:p w:rsidR="00173A82" w:rsidRPr="006041F0" w:rsidRDefault="00173A82" w:rsidP="00173A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>Контактный телефон</w:t>
      </w:r>
      <w:r w:rsidR="005D1AE0" w:rsidRP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>/факс</w:t>
      </w:r>
      <w:r w:rsidRP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>: (494</w:t>
      </w:r>
      <w:r w:rsidR="005D1AE0" w:rsidRP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>4</w:t>
      </w:r>
      <w:r w:rsidRP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2) </w:t>
      </w:r>
      <w:r w:rsidR="005D1AE0" w:rsidRP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>3-40-11</w:t>
      </w:r>
      <w:r w:rsidRP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. </w:t>
      </w:r>
      <w:proofErr w:type="spellStart"/>
      <w:r w:rsid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>эл</w:t>
      </w:r>
      <w:proofErr w:type="spellEnd"/>
      <w:r w:rsid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/почта – </w:t>
      </w:r>
      <w:proofErr w:type="spellStart"/>
      <w:r w:rsidR="006041F0">
        <w:rPr>
          <w:rFonts w:ascii="PT Astra Serif" w:eastAsia="Times New Roman" w:hAnsi="PT Astra Serif" w:cs="Times New Roman"/>
          <w:sz w:val="26"/>
          <w:szCs w:val="26"/>
          <w:lang w:val="en-US" w:eastAsia="ar-SA"/>
        </w:rPr>
        <w:t>gkhkadiy</w:t>
      </w:r>
      <w:proofErr w:type="spellEnd"/>
      <w:r w:rsidR="006041F0" w:rsidRP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>@</w:t>
      </w:r>
      <w:proofErr w:type="spellStart"/>
      <w:r w:rsidR="006041F0">
        <w:rPr>
          <w:rFonts w:ascii="PT Astra Serif" w:eastAsia="Times New Roman" w:hAnsi="PT Astra Serif" w:cs="Times New Roman"/>
          <w:sz w:val="26"/>
          <w:szCs w:val="26"/>
          <w:lang w:val="en-US" w:eastAsia="ar-SA"/>
        </w:rPr>
        <w:t>yandex</w:t>
      </w:r>
      <w:proofErr w:type="spellEnd"/>
      <w:r w:rsidR="006041F0" w:rsidRP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>.</w:t>
      </w:r>
      <w:proofErr w:type="spellStart"/>
      <w:r w:rsidR="006041F0">
        <w:rPr>
          <w:rFonts w:ascii="PT Astra Serif" w:eastAsia="Times New Roman" w:hAnsi="PT Astra Serif" w:cs="Times New Roman"/>
          <w:sz w:val="26"/>
          <w:szCs w:val="26"/>
          <w:lang w:val="en-US" w:eastAsia="ar-SA"/>
        </w:rPr>
        <w:t>ru</w:t>
      </w:r>
      <w:proofErr w:type="spellEnd"/>
    </w:p>
    <w:p w:rsidR="00173A82" w:rsidRPr="006041F0" w:rsidRDefault="00173A82" w:rsidP="00173A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3. Срок начала и окончания приёма заявок: с 27 июля 2020 года по 14 августа                          2020 года.  </w:t>
      </w:r>
    </w:p>
    <w:p w:rsidR="00173A82" w:rsidRPr="006041F0" w:rsidRDefault="00173A82" w:rsidP="00173A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>4. Прием за</w:t>
      </w:r>
      <w:r w:rsid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>явок осуществляется организаторо</w:t>
      </w:r>
      <w:r w:rsidRP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>м конкурсного отбора в сроки, указанные в пункте 3 настоящего извещения, с 1</w:t>
      </w:r>
      <w:r w:rsidR="005D1AE0" w:rsidRP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>3</w:t>
      </w:r>
      <w:r w:rsidRP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часов 00 минут  до 1</w:t>
      </w:r>
      <w:r w:rsidR="005D1AE0" w:rsidRP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>7</w:t>
      </w:r>
      <w:r w:rsidRP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часов 00 минут</w:t>
      </w:r>
      <w:r w:rsidR="005D1AE0" w:rsidRP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>,</w:t>
      </w:r>
      <w:r w:rsidRP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ежедневно кроме выходных и праздничных дней по адресу: 15</w:t>
      </w:r>
      <w:r w:rsidR="005D1AE0" w:rsidRP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>7980</w:t>
      </w:r>
      <w:r w:rsidRP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, </w:t>
      </w:r>
      <w:proofErr w:type="spellStart"/>
      <w:r w:rsidR="005D1AE0" w:rsidRP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>п</w:t>
      </w:r>
      <w:proofErr w:type="gramStart"/>
      <w:r w:rsidR="005D1AE0" w:rsidRP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>.К</w:t>
      </w:r>
      <w:proofErr w:type="gramEnd"/>
      <w:r w:rsidR="005D1AE0" w:rsidRP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>адый</w:t>
      </w:r>
      <w:proofErr w:type="spellEnd"/>
      <w:r w:rsidR="005D1AE0" w:rsidRP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, ул.Центральная д.3 каб.2 </w:t>
      </w:r>
      <w:r w:rsid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>(</w:t>
      </w:r>
      <w:r w:rsidR="006041F0" w:rsidRPr="006041F0">
        <w:rPr>
          <w:rFonts w:ascii="PT Astra Serif" w:eastAsia="Times New Roman" w:hAnsi="PT Astra Serif" w:cs="Times New Roman"/>
          <w:i/>
          <w:sz w:val="26"/>
          <w:szCs w:val="26"/>
          <w:lang w:eastAsia="ar-SA"/>
        </w:rPr>
        <w:t>здание администрации района).</w:t>
      </w:r>
    </w:p>
    <w:p w:rsidR="00173A82" w:rsidRPr="006041F0" w:rsidRDefault="00173A82" w:rsidP="00173A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>5. В конкурсном отборе участвуют мероприятия по строительству, реконструкции, капитальному ремонту, ремонту или благоустройству следующих объектов:</w:t>
      </w:r>
    </w:p>
    <w:p w:rsidR="00173A82" w:rsidRPr="006041F0" w:rsidRDefault="00173A82" w:rsidP="00173A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>а) автомобильные дороги местного значения и элементы их обустройства;</w:t>
      </w:r>
    </w:p>
    <w:p w:rsidR="00173A82" w:rsidRPr="006041F0" w:rsidRDefault="00173A82" w:rsidP="00173A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б) детские игровые площадки; </w:t>
      </w:r>
    </w:p>
    <w:p w:rsidR="00173A82" w:rsidRPr="006041F0" w:rsidRDefault="00173A82" w:rsidP="00173A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>в) объекты жилищно-коммунального хозяйства;</w:t>
      </w:r>
    </w:p>
    <w:p w:rsidR="00173A82" w:rsidRPr="006041F0" w:rsidRDefault="00173A82" w:rsidP="00173A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г) объекты физической культуры и массового спорта; </w:t>
      </w:r>
    </w:p>
    <w:p w:rsidR="00173A82" w:rsidRPr="006041F0" w:rsidRDefault="00173A82" w:rsidP="00173A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>д) места массового отдыха населения, территории общего пользования;</w:t>
      </w:r>
    </w:p>
    <w:p w:rsidR="00173A82" w:rsidRPr="006041F0" w:rsidRDefault="00173A82" w:rsidP="00173A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>е) парковки общего пользования на территориях общего пользования;</w:t>
      </w:r>
    </w:p>
    <w:p w:rsidR="00173A82" w:rsidRPr="006041F0" w:rsidRDefault="00173A82" w:rsidP="00173A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>ж) территории образовательных учреждений.</w:t>
      </w:r>
    </w:p>
    <w:p w:rsidR="00173A82" w:rsidRPr="006041F0" w:rsidRDefault="00173A82" w:rsidP="00173A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Объекты, заявленные для участия в конкурсном отборе, должны находиться в муниципальной собственности </w:t>
      </w:r>
      <w:r w:rsidR="005D1AE0" w:rsidRP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>муниципальных образований Кадыйского муниципального района,</w:t>
      </w:r>
      <w:r w:rsidRP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либо быть расположены на земельных участках, управление и распоряжение которыми осуществляется органами местного самоуправления </w:t>
      </w:r>
      <w:r w:rsidR="005D1AE0" w:rsidRP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>Кадыйского муниципального района</w:t>
      </w:r>
      <w:r w:rsidRP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. Объектом, заявленным для участия в конкурсном отборе, не может быть общее имущество собственников дома, в том числе дворовая территория многоквартирного жилого дома.  </w:t>
      </w:r>
    </w:p>
    <w:p w:rsidR="00173A82" w:rsidRPr="006041F0" w:rsidRDefault="00173A82" w:rsidP="00173A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lastRenderedPageBreak/>
        <w:t xml:space="preserve"> Максимально допустимая стоимость одного мероприятия по строительству, реконструкции, капитального ремонту, ремонту или благоустройству объекта составляет  </w:t>
      </w:r>
      <w:r w:rsidR="005D1AE0" w:rsidRP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не более </w:t>
      </w:r>
      <w:r w:rsidR="005D1AE0" w:rsidRPr="006041F0">
        <w:rPr>
          <w:rFonts w:ascii="PT Astra Serif" w:hAnsi="PT Astra Serif" w:cs="Times New Roman"/>
          <w:bCs/>
          <w:sz w:val="26"/>
          <w:szCs w:val="26"/>
          <w:lang w:eastAsia="ru-RU"/>
        </w:rPr>
        <w:t xml:space="preserve">суммы </w:t>
      </w:r>
      <w:r w:rsidR="006041F0">
        <w:rPr>
          <w:rFonts w:ascii="PT Astra Serif" w:hAnsi="PT Astra Serif" w:cs="Times New Roman"/>
          <w:bCs/>
          <w:sz w:val="26"/>
          <w:szCs w:val="26"/>
          <w:lang w:eastAsia="ru-RU"/>
        </w:rPr>
        <w:t>выделенной субсидии муниципальному образованию Кадыйского района</w:t>
      </w:r>
      <w:r w:rsidR="005D1AE0" w:rsidRPr="006041F0">
        <w:rPr>
          <w:rFonts w:ascii="PT Astra Serif" w:hAnsi="PT Astra Serif" w:cs="Times New Roman"/>
          <w:bCs/>
          <w:sz w:val="26"/>
          <w:szCs w:val="26"/>
          <w:lang w:eastAsia="ru-RU"/>
        </w:rPr>
        <w:t xml:space="preserve"> по результатам  регионального конкурса «Народный бюджет»</w:t>
      </w:r>
      <w:r w:rsidRP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>.</w:t>
      </w:r>
    </w:p>
    <w:p w:rsidR="00173A82" w:rsidRPr="006041F0" w:rsidRDefault="00173A82" w:rsidP="00173A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6.  Для участия в конкурсном отборе  инициативные группы граждан (далее - заявители) оформляют и подают организатору конкурсного отбора </w:t>
      </w:r>
      <w:hyperlink w:anchor="Par179" w:history="1">
        <w:r w:rsidRPr="006041F0">
          <w:rPr>
            <w:rFonts w:ascii="PT Astra Serif" w:eastAsia="Times New Roman" w:hAnsi="PT Astra Serif" w:cs="Times New Roman"/>
            <w:sz w:val="26"/>
            <w:szCs w:val="26"/>
            <w:lang w:eastAsia="ar-SA"/>
          </w:rPr>
          <w:t>заявку</w:t>
        </w:r>
      </w:hyperlink>
      <w:r w:rsidRP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на участие в конкурсном отборе по форме, согласно приложению 1 к настоящему извещению.  </w:t>
      </w:r>
    </w:p>
    <w:p w:rsidR="00173A82" w:rsidRPr="006041F0" w:rsidRDefault="00173A82" w:rsidP="00173A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>На каждое мероприятие предоставляется отдельная заявка, оформленная на бумажном носителе. Электронная форма заявки не предусмотрена.</w:t>
      </w:r>
    </w:p>
    <w:p w:rsidR="00173A82" w:rsidRPr="006041F0" w:rsidRDefault="00173A82" w:rsidP="00173A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>7.  К заявке прилагаются:</w:t>
      </w:r>
    </w:p>
    <w:p w:rsidR="00173A82" w:rsidRPr="006041F0" w:rsidRDefault="00173A82" w:rsidP="00173A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>а) текстовое описание предлагаемого для реализации мероприятия с обоснованием направленности на решение вопросов местного значения, а также значимости предлагаемого мероприятия для населения соответствующей территории;</w:t>
      </w:r>
    </w:p>
    <w:p w:rsidR="00173A82" w:rsidRPr="006041F0" w:rsidRDefault="00173A82" w:rsidP="00173A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б) подписи граждан, проживающих на соответствующей территории, в поддержку предлагаемого мероприятия в количестве не менее </w:t>
      </w:r>
      <w:r w:rsidR="005D1AE0" w:rsidRP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>30</w:t>
      </w:r>
      <w:r w:rsidRP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подписей по форме, согласно приложению 2 к настоящему извещению;</w:t>
      </w:r>
    </w:p>
    <w:p w:rsidR="00173A82" w:rsidRPr="006041F0" w:rsidRDefault="00173A82" w:rsidP="00173A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>в) графическое изображение территории (места), на котором предлагается реализация мероприятия;</w:t>
      </w:r>
    </w:p>
    <w:p w:rsidR="00173A82" w:rsidRPr="006041F0" w:rsidRDefault="00173A82" w:rsidP="00173A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>г) фотоматериалы о текущем состоянии объекта;</w:t>
      </w:r>
    </w:p>
    <w:p w:rsidR="00173A82" w:rsidRPr="006041F0" w:rsidRDefault="00173A82" w:rsidP="00173A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д) согласие правообладателя объекта и/или земельного участка на участие в проекте (в случае, если объект закреплен за муниципальным предприятием или учреждением); </w:t>
      </w:r>
    </w:p>
    <w:p w:rsidR="00173A82" w:rsidRPr="006041F0" w:rsidRDefault="00173A82" w:rsidP="00173A8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6041F0">
        <w:rPr>
          <w:rFonts w:ascii="PT Astra Serif" w:eastAsia="Times New Roman" w:hAnsi="PT Astra Serif" w:cs="Times New Roman"/>
          <w:sz w:val="26"/>
          <w:szCs w:val="26"/>
          <w:lang w:eastAsia="ar-SA"/>
        </w:rPr>
        <w:t>е) протокол собрания инициативной группы, на котором было принято решение об участии в конкурсном отборе.</w:t>
      </w:r>
    </w:p>
    <w:p w:rsidR="00173A82" w:rsidRPr="006041F0" w:rsidRDefault="00173A82" w:rsidP="00173A8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6"/>
          <w:szCs w:val="26"/>
          <w:lang w:eastAsia="ru-RU"/>
        </w:rPr>
      </w:pPr>
      <w:r w:rsidRPr="006041F0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8. Более подробная информация о проведении конкурсного отбора размещена  на официальном сайте Администрации </w:t>
      </w:r>
      <w:r w:rsidR="00E308C6" w:rsidRPr="006041F0">
        <w:rPr>
          <w:rFonts w:ascii="PT Astra Serif" w:eastAsia="Calibri" w:hAnsi="PT Astra Serif" w:cs="Times New Roman"/>
          <w:sz w:val="26"/>
          <w:szCs w:val="26"/>
          <w:lang w:eastAsia="ru-RU"/>
        </w:rPr>
        <w:t>Кадыйского муниципального района</w:t>
      </w:r>
      <w:r w:rsidRPr="006041F0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 </w:t>
      </w:r>
      <w:hyperlink r:id="rId4" w:history="1">
        <w:r w:rsidR="006041F0" w:rsidRPr="006041F0">
          <w:rPr>
            <w:rFonts w:ascii="PT Astra Serif" w:hAnsi="PT Astra Serif"/>
            <w:sz w:val="26"/>
            <w:szCs w:val="26"/>
          </w:rPr>
          <w:t xml:space="preserve"> </w:t>
        </w:r>
        <w:hyperlink r:id="rId5" w:history="1">
          <w:r w:rsidR="006041F0" w:rsidRPr="006041F0">
            <w:rPr>
              <w:rStyle w:val="a3"/>
              <w:rFonts w:ascii="PT Astra Serif" w:hAnsi="PT Astra Serif"/>
              <w:sz w:val="26"/>
              <w:szCs w:val="26"/>
            </w:rPr>
            <w:t>http://www.admkad.ru/</w:t>
          </w:r>
        </w:hyperlink>
      </w:hyperlink>
      <w:r w:rsidRPr="006041F0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 в разделе </w:t>
      </w:r>
      <w:r w:rsidR="006041F0">
        <w:rPr>
          <w:rFonts w:ascii="PT Astra Serif" w:eastAsia="Calibri" w:hAnsi="PT Astra Serif" w:cs="Times New Roman"/>
          <w:sz w:val="26"/>
          <w:szCs w:val="26"/>
          <w:lang w:eastAsia="ru-RU"/>
        </w:rPr>
        <w:t>«</w:t>
      </w:r>
      <w:r w:rsidRPr="006041F0">
        <w:rPr>
          <w:rFonts w:ascii="PT Astra Serif" w:eastAsia="Calibri" w:hAnsi="PT Astra Serif" w:cs="Times New Roman"/>
          <w:sz w:val="26"/>
          <w:szCs w:val="26"/>
          <w:lang w:eastAsia="ru-RU"/>
        </w:rPr>
        <w:t>Народный бюджет</w:t>
      </w:r>
      <w:r w:rsidR="006041F0">
        <w:rPr>
          <w:rFonts w:ascii="PT Astra Serif" w:eastAsia="Calibri" w:hAnsi="PT Astra Serif" w:cs="Times New Roman"/>
          <w:sz w:val="26"/>
          <w:szCs w:val="26"/>
          <w:lang w:eastAsia="ru-RU"/>
        </w:rPr>
        <w:t>»</w:t>
      </w:r>
      <w:r w:rsidRPr="006041F0">
        <w:rPr>
          <w:rFonts w:ascii="PT Astra Serif" w:eastAsia="Calibri" w:hAnsi="PT Astra Serif" w:cs="Times New Roman"/>
          <w:sz w:val="26"/>
          <w:szCs w:val="26"/>
          <w:lang w:eastAsia="ru-RU"/>
        </w:rPr>
        <w:t xml:space="preserve">. </w:t>
      </w:r>
    </w:p>
    <w:p w:rsidR="00AF2A28" w:rsidRPr="006041F0" w:rsidRDefault="00AF2A28">
      <w:pPr>
        <w:rPr>
          <w:rFonts w:ascii="PT Astra Serif" w:hAnsi="PT Astra Serif" w:cs="Times New Roman"/>
          <w:sz w:val="26"/>
          <w:szCs w:val="26"/>
        </w:rPr>
      </w:pPr>
      <w:bookmarkStart w:id="0" w:name="_GoBack"/>
      <w:bookmarkEnd w:id="0"/>
    </w:p>
    <w:sectPr w:rsidR="00AF2A28" w:rsidRPr="006041F0" w:rsidSect="00CD30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3A82"/>
    <w:rsid w:val="00173A82"/>
    <w:rsid w:val="005D1AE0"/>
    <w:rsid w:val="006041F0"/>
    <w:rsid w:val="00645957"/>
    <w:rsid w:val="00AF2A28"/>
    <w:rsid w:val="00CD3024"/>
    <w:rsid w:val="00D64922"/>
    <w:rsid w:val="00DF747E"/>
    <w:rsid w:val="00E308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041F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kad.ru/" TargetMode="External"/><Relationship Id="rId4" Type="http://schemas.openxmlformats.org/officeDocument/2006/relationships/hyperlink" Target="http://www.gradkostrom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 Елена Сергеевна</dc:creator>
  <cp:keywords/>
  <dc:description/>
  <cp:lastModifiedBy>Сергей</cp:lastModifiedBy>
  <cp:revision>6</cp:revision>
  <dcterms:created xsi:type="dcterms:W3CDTF">2020-07-22T08:50:00Z</dcterms:created>
  <dcterms:modified xsi:type="dcterms:W3CDTF">2020-07-23T11:23:00Z</dcterms:modified>
</cp:coreProperties>
</file>