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57" w:rsidRDefault="00991857" w:rsidP="00991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 КОМИССИЯ  МУНИЦИПАЛЬНОГО  ОБРАЗОВАНИЯ ВЁШКИНСКОЕ СЕЛЬСКОЕ  ПОСЕЛЕНИЕ</w:t>
      </w:r>
    </w:p>
    <w:p w:rsidR="00991857" w:rsidRDefault="00991857" w:rsidP="00991857">
      <w:pPr>
        <w:pStyle w:val="a5"/>
        <w:spacing w:before="240"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ПОСТАНОВЛЕНИЕ</w:t>
      </w:r>
    </w:p>
    <w:p w:rsidR="00991857" w:rsidRDefault="00991857" w:rsidP="00991857">
      <w:pPr>
        <w:pStyle w:val="-"/>
        <w:rPr>
          <w:rFonts w:ascii="Times New Roman" w:hAnsi="Times New Roman" w:cs="Times New Roman"/>
          <w:sz w:val="28"/>
        </w:rPr>
      </w:pPr>
      <w:r w:rsidRPr="003D3278">
        <w:rPr>
          <w:rFonts w:ascii="Times New Roman" w:hAnsi="Times New Roman" w:cs="Times New Roman"/>
          <w:sz w:val="28"/>
        </w:rPr>
        <w:t xml:space="preserve">от </w:t>
      </w:r>
      <w:r w:rsidR="003D3278">
        <w:rPr>
          <w:rFonts w:ascii="Times New Roman" w:hAnsi="Times New Roman" w:cs="Times New Roman"/>
          <w:sz w:val="28"/>
        </w:rPr>
        <w:t>30 августа</w:t>
      </w:r>
      <w:r>
        <w:rPr>
          <w:rFonts w:ascii="Times New Roman" w:hAnsi="Times New Roman" w:cs="Times New Roman"/>
          <w:sz w:val="28"/>
        </w:rPr>
        <w:t xml:space="preserve"> 2017 года                                                      </w:t>
      </w:r>
      <w:r w:rsidR="003D3278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№ </w:t>
      </w:r>
      <w:r w:rsidR="003D3278">
        <w:rPr>
          <w:rFonts w:ascii="Times New Roman" w:hAnsi="Times New Roman" w:cs="Times New Roman"/>
          <w:sz w:val="28"/>
        </w:rPr>
        <w:t>14</w:t>
      </w:r>
    </w:p>
    <w:p w:rsidR="00991857" w:rsidRDefault="00991857" w:rsidP="004B6DB8">
      <w:pPr>
        <w:widowControl w:val="0"/>
        <w:suppressAutoHyphens/>
        <w:autoSpaceDE w:val="0"/>
        <w:spacing w:line="100" w:lineRule="atLeast"/>
        <w:jc w:val="center"/>
        <w:rPr>
          <w:sz w:val="28"/>
          <w:szCs w:val="28"/>
        </w:rPr>
      </w:pPr>
    </w:p>
    <w:p w:rsidR="004B6DB8" w:rsidRDefault="004B6DB8" w:rsidP="00991857">
      <w:pPr>
        <w:widowControl w:val="0"/>
        <w:suppressAutoHyphens/>
        <w:autoSpaceDE w:val="0"/>
        <w:spacing w:line="100" w:lineRule="atLeast"/>
        <w:jc w:val="center"/>
      </w:pPr>
      <w:r>
        <w:rPr>
          <w:sz w:val="28"/>
          <w:szCs w:val="28"/>
        </w:rPr>
        <w:t xml:space="preserve">О </w:t>
      </w:r>
      <w:r w:rsidR="00991857">
        <w:rPr>
          <w:sz w:val="28"/>
          <w:szCs w:val="28"/>
        </w:rPr>
        <w:t>графике приема документов, представляемых в избирательную комиссию муниципального образования Вёшкинское сельское поселение кандидатами на должность главы Вёшкинского сельского поселения Кадыйского муниципального района Костромской области</w:t>
      </w:r>
    </w:p>
    <w:p w:rsidR="004B6DB8" w:rsidRDefault="004B6DB8" w:rsidP="004B6DB8">
      <w:pPr>
        <w:widowControl w:val="0"/>
        <w:suppressAutoHyphens/>
        <w:autoSpaceDE w:val="0"/>
        <w:spacing w:line="100" w:lineRule="atLeast"/>
        <w:jc w:val="center"/>
      </w:pPr>
    </w:p>
    <w:p w:rsidR="00C6213E" w:rsidRDefault="004B6DB8" w:rsidP="00C6213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В целях обеспечения качественной обработки избирательных         документов принимаемых для заверения, выдвижения и регистрации кандидатов на должность главы </w:t>
      </w:r>
      <w:r w:rsidR="00991857">
        <w:rPr>
          <w:color w:val="000000"/>
          <w:sz w:val="28"/>
          <w:szCs w:val="28"/>
        </w:rPr>
        <w:t>Вёшкинского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="00991857">
        <w:rPr>
          <w:spacing w:val="4"/>
          <w:sz w:val="28"/>
          <w:szCs w:val="28"/>
        </w:rPr>
        <w:t xml:space="preserve">Кадыйского </w:t>
      </w:r>
      <w:r>
        <w:rPr>
          <w:spacing w:val="4"/>
          <w:sz w:val="28"/>
          <w:szCs w:val="28"/>
        </w:rPr>
        <w:t>муниципального района  Костромской области</w:t>
      </w:r>
      <w:r w:rsidR="00991857">
        <w:rPr>
          <w:spacing w:val="4"/>
          <w:sz w:val="28"/>
          <w:szCs w:val="28"/>
        </w:rPr>
        <w:t>, в</w:t>
      </w:r>
      <w:r w:rsidR="00991857">
        <w:rPr>
          <w:sz w:val="28"/>
          <w:szCs w:val="28"/>
        </w:rPr>
        <w:t xml:space="preserve"> соответствии с Календарным планом мероприятий по  подготовке и проведению досрочных выборов главы Вёшкинского сельского поселения Кадыйского муниципального района Костромской области, утвержденным постановлением </w:t>
      </w:r>
      <w:r w:rsidR="00991857" w:rsidRPr="003D3278">
        <w:rPr>
          <w:sz w:val="28"/>
          <w:szCs w:val="28"/>
        </w:rPr>
        <w:t xml:space="preserve">от </w:t>
      </w:r>
      <w:r w:rsidR="003D3278" w:rsidRPr="003D3278">
        <w:rPr>
          <w:sz w:val="28"/>
          <w:szCs w:val="28"/>
        </w:rPr>
        <w:t xml:space="preserve">01.09.2017 г. № </w:t>
      </w:r>
      <w:r w:rsidR="003D3278">
        <w:rPr>
          <w:sz w:val="28"/>
          <w:szCs w:val="28"/>
        </w:rPr>
        <w:t>20</w:t>
      </w:r>
      <w:r w:rsidR="00991857">
        <w:rPr>
          <w:sz w:val="28"/>
          <w:szCs w:val="28"/>
        </w:rPr>
        <w:t xml:space="preserve">, руководствуясь статьей 44 Избирательного кодекса Костромской области, </w:t>
      </w:r>
      <w:r w:rsidR="00991857">
        <w:rPr>
          <w:spacing w:val="4"/>
          <w:sz w:val="28"/>
          <w:szCs w:val="28"/>
        </w:rPr>
        <w:t xml:space="preserve"> </w:t>
      </w:r>
      <w:r w:rsidR="00991857">
        <w:rPr>
          <w:spacing w:val="2"/>
          <w:sz w:val="28"/>
          <w:szCs w:val="28"/>
        </w:rPr>
        <w:t>Методическими рекомендациями по вопросам, связанным с выдвижением и регистрацией кандидатов, списков кандидатов на выборах в органы государственной  власти субъектов Российской Федерации и органы местного самоуправления, утвержденными постановлением ЦИК России от 11.06.2014 года №  235/1486-6</w:t>
      </w:r>
      <w:r w:rsidR="009918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избирательная комиссия муниципального образования </w:t>
      </w:r>
      <w:r w:rsidR="00991857">
        <w:rPr>
          <w:sz w:val="28"/>
          <w:szCs w:val="28"/>
        </w:rPr>
        <w:t>Вёшкинское</w:t>
      </w:r>
      <w:r>
        <w:rPr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постановляет:</w:t>
      </w:r>
    </w:p>
    <w:p w:rsidR="00C6213E" w:rsidRDefault="004B6DB8" w:rsidP="00C6213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 w:rsidR="00991857" w:rsidRPr="00991857">
        <w:rPr>
          <w:sz w:val="28"/>
          <w:szCs w:val="28"/>
        </w:rPr>
        <w:t>Утвердить</w:t>
      </w:r>
      <w:r w:rsidR="00991857">
        <w:rPr>
          <w:b/>
          <w:sz w:val="28"/>
          <w:szCs w:val="28"/>
        </w:rPr>
        <w:t xml:space="preserve"> </w:t>
      </w:r>
      <w:r w:rsidR="00991857">
        <w:rPr>
          <w:sz w:val="28"/>
          <w:szCs w:val="28"/>
        </w:rPr>
        <w:t>график приема документов, представляемых в избирательную комиссию муниципального образования Вёшкинское сельское поселение кандидатами на должность главы Вёшкинского сельского поселения Кадыйского муниципального района Костромской области (приложение № 1).</w:t>
      </w:r>
      <w:r w:rsidR="00991857" w:rsidRPr="00991857">
        <w:rPr>
          <w:sz w:val="28"/>
          <w:szCs w:val="28"/>
        </w:rPr>
        <w:t xml:space="preserve"> </w:t>
      </w:r>
    </w:p>
    <w:p w:rsidR="00991857" w:rsidRDefault="00C6213E" w:rsidP="00C6213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1857">
        <w:rPr>
          <w:sz w:val="28"/>
          <w:szCs w:val="28"/>
        </w:rPr>
        <w:t xml:space="preserve">. Разместить настоящее постановление в информационно- телекоммуникационной сети «Интернет» в разделе «Территориальная </w:t>
      </w:r>
      <w:r w:rsidR="00991857">
        <w:rPr>
          <w:sz w:val="28"/>
          <w:szCs w:val="28"/>
        </w:rPr>
        <w:lastRenderedPageBreak/>
        <w:t>избирательная комиссия» на официальном сайте администрации Кадыйского муниципального района Костромской области.</w:t>
      </w:r>
    </w:p>
    <w:p w:rsidR="00991857" w:rsidRDefault="00C6213E" w:rsidP="00991857">
      <w:pPr>
        <w:spacing w:before="20" w:line="360" w:lineRule="auto"/>
        <w:ind w:right="-6"/>
        <w:jc w:val="both"/>
      </w:pPr>
      <w:r>
        <w:rPr>
          <w:sz w:val="28"/>
          <w:szCs w:val="28"/>
        </w:rPr>
        <w:tab/>
        <w:t>3</w:t>
      </w:r>
      <w:r w:rsidR="00991857">
        <w:rPr>
          <w:sz w:val="28"/>
          <w:szCs w:val="28"/>
        </w:rPr>
        <w:t>. Возложить контроль за выполнением настоящего постановления на председателя избирательной комиссии муниципального образования</w:t>
      </w:r>
      <w:r w:rsidR="001B10AF">
        <w:rPr>
          <w:sz w:val="28"/>
          <w:szCs w:val="28"/>
        </w:rPr>
        <w:t xml:space="preserve">                      М.С. Жильцову</w:t>
      </w:r>
      <w:r w:rsidR="00991857">
        <w:rPr>
          <w:sz w:val="28"/>
          <w:szCs w:val="28"/>
        </w:rPr>
        <w:t>.</w:t>
      </w:r>
    </w:p>
    <w:p w:rsidR="00991857" w:rsidRDefault="00991857" w:rsidP="00991857">
      <w:pPr>
        <w:pStyle w:val="2"/>
        <w:numPr>
          <w:ilvl w:val="0"/>
          <w:numId w:val="0"/>
        </w:numPr>
      </w:pPr>
    </w:p>
    <w:p w:rsidR="00991857" w:rsidRDefault="00991857" w:rsidP="00991857">
      <w:pPr>
        <w:pStyle w:val="2"/>
        <w:numPr>
          <w:ilvl w:val="0"/>
          <w:numId w:val="0"/>
        </w:numPr>
      </w:pPr>
      <w:r>
        <w:t>Председатель</w:t>
      </w:r>
    </w:p>
    <w:p w:rsidR="00991857" w:rsidRDefault="00991857" w:rsidP="00991857">
      <w:pPr>
        <w:pStyle w:val="-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избирательной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М.С. Жильцова</w:t>
      </w:r>
    </w:p>
    <w:p w:rsidR="00991857" w:rsidRDefault="00991857" w:rsidP="00991857">
      <w:pPr>
        <w:pStyle w:val="-"/>
        <w:rPr>
          <w:rFonts w:ascii="Times New Roman" w:hAnsi="Times New Roman" w:cs="Times New Roman"/>
          <w:sz w:val="28"/>
        </w:rPr>
      </w:pPr>
    </w:p>
    <w:p w:rsidR="00991857" w:rsidRDefault="00991857" w:rsidP="00991857">
      <w:pPr>
        <w:pStyle w:val="-"/>
        <w:rPr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</w:p>
    <w:p w:rsidR="00991857" w:rsidRDefault="00991857" w:rsidP="00991857">
      <w:pPr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М.С. Громова</w:t>
      </w: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>
      <w:pPr>
        <w:rPr>
          <w:sz w:val="28"/>
        </w:rPr>
      </w:pPr>
    </w:p>
    <w:p w:rsidR="00DA0C8B" w:rsidRDefault="00DA0C8B" w:rsidP="00991857"/>
    <w:p w:rsidR="00DA0C8B" w:rsidRDefault="00DA0C8B" w:rsidP="00DA0C8B">
      <w:pPr>
        <w:autoSpaceDE w:val="0"/>
        <w:ind w:left="3969" w:right="-360"/>
        <w:jc w:val="center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Приложение № 1</w:t>
      </w:r>
    </w:p>
    <w:p w:rsidR="00DA0C8B" w:rsidRDefault="00DA0C8B" w:rsidP="00DA0C8B">
      <w:pPr>
        <w:autoSpaceDE w:val="0"/>
        <w:ind w:left="3969" w:right="-360"/>
        <w:jc w:val="center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к постановлению избирательной комиссии     </w:t>
      </w:r>
    </w:p>
    <w:p w:rsidR="00DA0C8B" w:rsidRDefault="00DA0C8B" w:rsidP="00DA0C8B">
      <w:pPr>
        <w:autoSpaceDE w:val="0"/>
        <w:ind w:left="3969" w:right="-360"/>
        <w:jc w:val="center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муниципального образования  </w:t>
      </w:r>
    </w:p>
    <w:p w:rsidR="00DA0C8B" w:rsidRDefault="00DA0C8B" w:rsidP="00DA0C8B">
      <w:pPr>
        <w:autoSpaceDE w:val="0"/>
        <w:ind w:left="3969" w:right="-360"/>
        <w:jc w:val="center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Вёшкинское сельское поселение </w:t>
      </w:r>
      <w:r>
        <w:rPr>
          <w:spacing w:val="2"/>
          <w:sz w:val="28"/>
        </w:rPr>
        <w:t xml:space="preserve"> </w:t>
      </w:r>
    </w:p>
    <w:p w:rsidR="00DA0C8B" w:rsidRDefault="00DA0C8B" w:rsidP="00DA0C8B">
      <w:pPr>
        <w:autoSpaceDE w:val="0"/>
        <w:ind w:left="3969" w:right="450"/>
        <w:jc w:val="center"/>
        <w:rPr>
          <w:rFonts w:ascii="Times New Roman CYR" w:hAnsi="Times New Roman CYR" w:cs="Times New Roman CYR"/>
          <w:sz w:val="32"/>
          <w:szCs w:val="28"/>
        </w:rPr>
      </w:pPr>
      <w:r>
        <w:rPr>
          <w:rFonts w:ascii="Times New Roman CYR" w:hAnsi="Times New Roman CYR" w:cs="Times New Roman CYR"/>
        </w:rPr>
        <w:t xml:space="preserve">                  </w:t>
      </w:r>
      <w:r>
        <w:rPr>
          <w:rFonts w:ascii="Times New Roman CYR" w:hAnsi="Times New Roman CYR" w:cs="Times New Roman CYR"/>
          <w:sz w:val="28"/>
        </w:rPr>
        <w:t>от 30 августа 2017 года № 14</w:t>
      </w:r>
    </w:p>
    <w:p w:rsidR="00DA0C8B" w:rsidRDefault="00DA0C8B" w:rsidP="00DA0C8B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A0C8B" w:rsidRDefault="00DA0C8B" w:rsidP="00DA0C8B">
      <w:pPr>
        <w:jc w:val="center"/>
        <w:rPr>
          <w:bCs/>
          <w:snapToGrid w:val="0"/>
          <w:sz w:val="28"/>
          <w:szCs w:val="40"/>
        </w:rPr>
      </w:pPr>
      <w:r>
        <w:rPr>
          <w:bCs/>
          <w:snapToGrid w:val="0"/>
          <w:sz w:val="28"/>
          <w:szCs w:val="40"/>
        </w:rPr>
        <w:t>График приема документов,</w:t>
      </w:r>
    </w:p>
    <w:p w:rsidR="00DA0C8B" w:rsidRDefault="00DA0C8B" w:rsidP="00DA0C8B">
      <w:pPr>
        <w:jc w:val="center"/>
        <w:rPr>
          <w:bCs/>
          <w:snapToGrid w:val="0"/>
          <w:sz w:val="28"/>
          <w:szCs w:val="40"/>
        </w:rPr>
      </w:pPr>
      <w:r>
        <w:rPr>
          <w:bCs/>
          <w:snapToGrid w:val="0"/>
          <w:sz w:val="28"/>
          <w:szCs w:val="40"/>
        </w:rPr>
        <w:t>представляемых в избирательную комиссию муниципального образования Вёшкинское сельское поселение кандидатами на должность главы Вёшкинского сельского поселения Кадыйского муниципального района Костромской области</w:t>
      </w:r>
    </w:p>
    <w:p w:rsidR="00DA0C8B" w:rsidRDefault="00DA0C8B" w:rsidP="00DA0C8B">
      <w:pPr>
        <w:jc w:val="center"/>
        <w:rPr>
          <w:b/>
          <w:bCs/>
          <w:snapToGrid w:val="0"/>
          <w:sz w:val="40"/>
          <w:szCs w:val="40"/>
        </w:rPr>
      </w:pPr>
    </w:p>
    <w:tbl>
      <w:tblPr>
        <w:tblStyle w:val="a8"/>
        <w:tblW w:w="0" w:type="auto"/>
        <w:tblInd w:w="-15" w:type="dxa"/>
        <w:tblLook w:val="04A0"/>
      </w:tblPr>
      <w:tblGrid>
        <w:gridCol w:w="3190"/>
        <w:gridCol w:w="3190"/>
        <w:gridCol w:w="3191"/>
      </w:tblGrid>
      <w:tr w:rsidR="00DA0C8B" w:rsidTr="00DA0C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B" w:rsidRDefault="00DA0C8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8B" w:rsidRDefault="00DA0C8B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>в рабочие дни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8B" w:rsidRDefault="00DA0C8B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>в выходные дни</w:t>
            </w:r>
          </w:p>
        </w:tc>
      </w:tr>
      <w:tr w:rsidR="00DA0C8B" w:rsidTr="00DA0C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8B" w:rsidRDefault="00DA0C8B">
            <w:pPr>
              <w:suppressAutoHyphens/>
              <w:spacing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>с 14 сентября по 07 октября 2017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8B" w:rsidRDefault="00DA0C8B">
            <w:pPr>
              <w:suppressAutoHyphens/>
              <w:jc w:val="center"/>
              <w:rPr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Cs/>
                <w:snapToGrid w:val="0"/>
                <w:sz w:val="28"/>
                <w:szCs w:val="28"/>
                <w:lang w:eastAsia="en-US"/>
              </w:rPr>
              <w:t>с 8.00 ч. до 18.00 ч., перерыв:</w:t>
            </w:r>
          </w:p>
          <w:p w:rsidR="00DA0C8B" w:rsidRDefault="00DA0C8B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napToGrid w:val="0"/>
                <w:sz w:val="28"/>
                <w:szCs w:val="28"/>
                <w:lang w:eastAsia="en-US"/>
              </w:rPr>
              <w:t>с 12.30 до 13.30 час.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8B" w:rsidRDefault="00DA0C8B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napToGrid w:val="0"/>
                <w:sz w:val="28"/>
                <w:szCs w:val="28"/>
                <w:lang w:eastAsia="en-US"/>
              </w:rPr>
              <w:t>с 10.00 ч. до 14.00 ч.</w:t>
            </w:r>
          </w:p>
        </w:tc>
      </w:tr>
      <w:tr w:rsidR="00DA0C8B" w:rsidTr="00DA0C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8B" w:rsidRDefault="00DA0C8B">
            <w:pPr>
              <w:suppressAutoHyphens/>
              <w:spacing w:line="360" w:lineRule="auto"/>
              <w:jc w:val="both"/>
              <w:rPr>
                <w:b/>
                <w:bCs/>
                <w:snapToGrid w:val="0"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>08 октября 2017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B" w:rsidRDefault="00DA0C8B">
            <w:pPr>
              <w:suppressAutoHyphens/>
              <w:spacing w:line="360" w:lineRule="auto"/>
              <w:jc w:val="both"/>
              <w:rPr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8B" w:rsidRDefault="00DA0C8B">
            <w:pPr>
              <w:suppressAutoHyphens/>
              <w:spacing w:line="360" w:lineRule="auto"/>
              <w:jc w:val="center"/>
              <w:rPr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Cs/>
                <w:snapToGrid w:val="0"/>
                <w:sz w:val="28"/>
                <w:szCs w:val="28"/>
                <w:lang w:eastAsia="en-US"/>
              </w:rPr>
              <w:t>с 10.00 ч. до 24.00 ч.</w:t>
            </w:r>
          </w:p>
        </w:tc>
      </w:tr>
      <w:tr w:rsidR="00DA0C8B" w:rsidTr="00DA0C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8B" w:rsidRDefault="00DA0C8B">
            <w:pPr>
              <w:suppressAutoHyphens/>
              <w:spacing w:line="360" w:lineRule="auto"/>
              <w:jc w:val="both"/>
              <w:rPr>
                <w:b/>
                <w:bCs/>
                <w:snapToGrid w:val="0"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>09 октября 2017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8B" w:rsidRDefault="00DA0C8B">
            <w:pPr>
              <w:suppressAutoHyphens/>
              <w:jc w:val="center"/>
              <w:rPr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Cs/>
                <w:snapToGrid w:val="0"/>
                <w:sz w:val="28"/>
                <w:szCs w:val="28"/>
                <w:lang w:eastAsia="en-US"/>
              </w:rPr>
              <w:t>с 8.00 ч. до 18.00 ч., перерыв:</w:t>
            </w:r>
          </w:p>
          <w:p w:rsidR="00DA0C8B" w:rsidRDefault="00DA0C8B">
            <w:pPr>
              <w:suppressAutoHyphens/>
              <w:jc w:val="center"/>
              <w:rPr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Cs/>
                <w:snapToGrid w:val="0"/>
                <w:sz w:val="28"/>
                <w:szCs w:val="28"/>
                <w:lang w:eastAsia="en-US"/>
              </w:rPr>
              <w:t>с 12.30 до 13.30 час.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B" w:rsidRDefault="00DA0C8B">
            <w:pPr>
              <w:suppressAutoHyphens/>
              <w:spacing w:line="360" w:lineRule="auto"/>
              <w:jc w:val="both"/>
              <w:rPr>
                <w:bCs/>
                <w:snapToGrid w:val="0"/>
                <w:sz w:val="28"/>
                <w:szCs w:val="28"/>
                <w:lang w:eastAsia="en-US"/>
              </w:rPr>
            </w:pPr>
          </w:p>
        </w:tc>
      </w:tr>
    </w:tbl>
    <w:p w:rsidR="00DA0C8B" w:rsidRDefault="00DA0C8B" w:rsidP="00DA0C8B">
      <w:pPr>
        <w:rPr>
          <w:bCs/>
          <w:snapToGrid w:val="0"/>
          <w:sz w:val="28"/>
          <w:szCs w:val="28"/>
        </w:rPr>
      </w:pPr>
    </w:p>
    <w:p w:rsidR="00DA0C8B" w:rsidRDefault="00DA0C8B" w:rsidP="00DA0C8B">
      <w:pPr>
        <w:spacing w:line="360" w:lineRule="auto"/>
        <w:ind w:firstLine="567"/>
        <w:jc w:val="both"/>
        <w:rPr>
          <w:bCs/>
          <w:snapToGrid w:val="0"/>
          <w:sz w:val="28"/>
          <w:szCs w:val="28"/>
        </w:rPr>
      </w:pPr>
    </w:p>
    <w:p w:rsidR="00DA0C8B" w:rsidRDefault="00DA0C8B" w:rsidP="00DA0C8B">
      <w:pPr>
        <w:spacing w:line="360" w:lineRule="auto"/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Избирательная комиссия муниципального образования Вёшкинское сельское поселение находится по адресу: п. Кадый, ул. Центральная, д. 3, </w:t>
      </w:r>
    </w:p>
    <w:p w:rsidR="00DA0C8B" w:rsidRDefault="00DA0C8B" w:rsidP="00DA0C8B">
      <w:pPr>
        <w:spacing w:line="360" w:lineRule="auto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каб. 11 (тел. 494-42-340-13)</w:t>
      </w:r>
    </w:p>
    <w:p w:rsidR="00991857" w:rsidRDefault="00991857" w:rsidP="00991857"/>
    <w:p w:rsidR="00991857" w:rsidRPr="00991857" w:rsidRDefault="00991857" w:rsidP="0099185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B6DB8" w:rsidRDefault="004B6DB8" w:rsidP="004B6DB8">
      <w:pPr>
        <w:suppressAutoHyphens/>
        <w:spacing w:line="360" w:lineRule="auto"/>
        <w:ind w:left="-15"/>
        <w:jc w:val="both"/>
        <w:rPr>
          <w:sz w:val="28"/>
          <w:szCs w:val="28"/>
        </w:rPr>
      </w:pPr>
    </w:p>
    <w:p w:rsidR="003D4776" w:rsidRDefault="003D4776" w:rsidP="003D4776">
      <w:pPr>
        <w:jc w:val="center"/>
        <w:rPr>
          <w:b/>
          <w:bCs/>
          <w:snapToGrid w:val="0"/>
          <w:sz w:val="40"/>
          <w:szCs w:val="40"/>
        </w:rPr>
      </w:pPr>
    </w:p>
    <w:p w:rsidR="003D4776" w:rsidRPr="007E281F" w:rsidRDefault="003D4776" w:rsidP="003D4776">
      <w:pPr>
        <w:ind w:firstLine="567"/>
        <w:jc w:val="both"/>
        <w:rPr>
          <w:sz w:val="32"/>
          <w:szCs w:val="32"/>
        </w:rPr>
      </w:pPr>
    </w:p>
    <w:sectPr w:rsidR="003D4776" w:rsidRPr="007E281F" w:rsidSect="0055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4776"/>
    <w:rsid w:val="000E4229"/>
    <w:rsid w:val="001B10AF"/>
    <w:rsid w:val="00266809"/>
    <w:rsid w:val="003553D3"/>
    <w:rsid w:val="003D3278"/>
    <w:rsid w:val="003D4776"/>
    <w:rsid w:val="00494CCF"/>
    <w:rsid w:val="004B6DB8"/>
    <w:rsid w:val="006B238A"/>
    <w:rsid w:val="007510C5"/>
    <w:rsid w:val="00991857"/>
    <w:rsid w:val="00BD64CC"/>
    <w:rsid w:val="00C6213E"/>
    <w:rsid w:val="00D60AC6"/>
    <w:rsid w:val="00DA0C8B"/>
    <w:rsid w:val="00F07319"/>
    <w:rsid w:val="00F96669"/>
    <w:rsid w:val="00FE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857"/>
    <w:pPr>
      <w:keepNext/>
      <w:numPr>
        <w:ilvl w:val="1"/>
        <w:numId w:val="1"/>
      </w:numPr>
      <w:suppressAutoHyphens/>
      <w:spacing w:before="100"/>
      <w:ind w:left="0" w:firstLine="720"/>
      <w:jc w:val="both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76"/>
    <w:pPr>
      <w:ind w:left="720"/>
      <w:contextualSpacing/>
    </w:pPr>
  </w:style>
  <w:style w:type="paragraph" w:customStyle="1" w:styleId="a4">
    <w:name w:val="Содержимое таблицы"/>
    <w:basedOn w:val="a"/>
    <w:rsid w:val="00F96669"/>
    <w:pPr>
      <w:widowControl w:val="0"/>
      <w:suppressLineNumbers/>
      <w:suppressAutoHyphens/>
      <w:jc w:val="center"/>
    </w:pPr>
    <w:rPr>
      <w:rFonts w:eastAsia="SimSun" w:cs="Mangal"/>
      <w:kern w:val="1"/>
      <w:sz w:val="28"/>
      <w:lang w:eastAsia="hi-IN" w:bidi="hi-IN"/>
    </w:rPr>
  </w:style>
  <w:style w:type="paragraph" w:customStyle="1" w:styleId="a5">
    <w:name w:val="шапка"/>
    <w:basedOn w:val="a6"/>
    <w:rsid w:val="00991857"/>
    <w:pPr>
      <w:suppressAutoHyphens/>
      <w:spacing w:before="120" w:after="0"/>
      <w:ind w:firstLine="425"/>
      <w:jc w:val="center"/>
    </w:pPr>
    <w:rPr>
      <w:rFonts w:ascii="Arial" w:hAnsi="Arial" w:cs="Arial"/>
      <w:spacing w:val="50"/>
      <w:szCs w:val="20"/>
      <w:lang w:eastAsia="ar-SA"/>
    </w:rPr>
  </w:style>
  <w:style w:type="paragraph" w:customStyle="1" w:styleId="-">
    <w:name w:val="дата-номер"/>
    <w:basedOn w:val="a"/>
    <w:rsid w:val="00991857"/>
    <w:pPr>
      <w:suppressAutoHyphens/>
    </w:pPr>
    <w:rPr>
      <w:rFonts w:ascii="Arial" w:hAnsi="Arial" w:cs="Arial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9918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1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857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uiPriority w:val="59"/>
    <w:rsid w:val="00DA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6</cp:revision>
  <dcterms:created xsi:type="dcterms:W3CDTF">2017-08-15T08:14:00Z</dcterms:created>
  <dcterms:modified xsi:type="dcterms:W3CDTF">2017-09-11T05:33:00Z</dcterms:modified>
</cp:coreProperties>
</file>