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AE" w:rsidRPr="00AA4ED3" w:rsidRDefault="00D954AE" w:rsidP="00F3618F">
      <w:pPr>
        <w:spacing w:after="0"/>
        <w:ind w:left="6300"/>
        <w:rPr>
          <w:rFonts w:ascii="Times New Roman" w:hAnsi="Times New Roman" w:cs="Times New Roman"/>
          <w:sz w:val="25"/>
          <w:szCs w:val="25"/>
        </w:rPr>
      </w:pPr>
      <w:r w:rsidRPr="00AA4ED3">
        <w:rPr>
          <w:rFonts w:ascii="Times New Roman" w:hAnsi="Times New Roman" w:cs="Times New Roman"/>
          <w:sz w:val="25"/>
          <w:szCs w:val="25"/>
        </w:rPr>
        <w:t xml:space="preserve">                 </w:t>
      </w:r>
    </w:p>
    <w:p w:rsidR="00D954AE" w:rsidRPr="00AA4ED3" w:rsidRDefault="00D954AE" w:rsidP="00F3618F">
      <w:pPr>
        <w:pStyle w:val="1"/>
        <w:tabs>
          <w:tab w:val="left" w:pos="0"/>
        </w:tabs>
        <w:spacing w:before="240" w:after="0" w:afterAutospacing="0"/>
        <w:jc w:val="center"/>
        <w:rPr>
          <w:b w:val="0"/>
          <w:sz w:val="25"/>
          <w:szCs w:val="25"/>
        </w:rPr>
      </w:pPr>
      <w:r w:rsidRPr="00AA4ED3">
        <w:rPr>
          <w:b w:val="0"/>
          <w:noProof/>
          <w:sz w:val="25"/>
          <w:szCs w:val="25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76835</wp:posOffset>
            </wp:positionV>
            <wp:extent cx="646430" cy="62865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4AE" w:rsidRPr="00AA4ED3" w:rsidRDefault="00D954AE" w:rsidP="00F3618F">
      <w:pPr>
        <w:pStyle w:val="1"/>
        <w:tabs>
          <w:tab w:val="left" w:pos="0"/>
        </w:tabs>
        <w:spacing w:before="240" w:after="0" w:afterAutospacing="0"/>
        <w:jc w:val="center"/>
        <w:rPr>
          <w:b w:val="0"/>
          <w:sz w:val="25"/>
          <w:szCs w:val="25"/>
        </w:rPr>
      </w:pPr>
    </w:p>
    <w:p w:rsidR="00D954AE" w:rsidRPr="00AA4ED3" w:rsidRDefault="00D954AE" w:rsidP="00F3618F">
      <w:pPr>
        <w:pStyle w:val="1"/>
        <w:tabs>
          <w:tab w:val="left" w:pos="0"/>
        </w:tabs>
        <w:spacing w:before="240" w:after="0" w:afterAutospacing="0"/>
        <w:jc w:val="center"/>
        <w:rPr>
          <w:b w:val="0"/>
          <w:sz w:val="25"/>
          <w:szCs w:val="25"/>
        </w:rPr>
      </w:pPr>
      <w:r w:rsidRPr="00AA4ED3">
        <w:rPr>
          <w:b w:val="0"/>
          <w:sz w:val="25"/>
          <w:szCs w:val="25"/>
        </w:rPr>
        <w:t>РОССИЙСКАЯ ФЕДЕРАЦИЯ</w:t>
      </w:r>
    </w:p>
    <w:p w:rsidR="00D954AE" w:rsidRPr="00AA4ED3" w:rsidRDefault="00D954AE" w:rsidP="00F3618F">
      <w:pPr>
        <w:pStyle w:val="21"/>
        <w:ind w:left="0"/>
        <w:jc w:val="center"/>
        <w:rPr>
          <w:sz w:val="25"/>
          <w:szCs w:val="25"/>
        </w:rPr>
      </w:pPr>
      <w:r w:rsidRPr="00AA4ED3">
        <w:rPr>
          <w:sz w:val="25"/>
          <w:szCs w:val="25"/>
        </w:rPr>
        <w:t>КОСТРОМСКАЯ ОБЛАСТЬ</w:t>
      </w:r>
    </w:p>
    <w:p w:rsidR="00D954AE" w:rsidRPr="00AA4ED3" w:rsidRDefault="00D954AE" w:rsidP="00F3618F">
      <w:pPr>
        <w:pStyle w:val="21"/>
        <w:ind w:left="0"/>
        <w:jc w:val="center"/>
        <w:rPr>
          <w:sz w:val="25"/>
          <w:szCs w:val="25"/>
        </w:rPr>
      </w:pPr>
      <w:r w:rsidRPr="00AA4ED3">
        <w:rPr>
          <w:sz w:val="25"/>
          <w:szCs w:val="25"/>
        </w:rPr>
        <w:t>АДМИНИСТРАЦИЯ КАДЫЙСКОГО МУНИЦИПАЛЬНОГО РАЙОНА</w:t>
      </w:r>
    </w:p>
    <w:p w:rsidR="00D954AE" w:rsidRPr="00AA4ED3" w:rsidRDefault="00D954AE" w:rsidP="00F3618F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D954AE" w:rsidRPr="00AA4ED3" w:rsidRDefault="00D954AE" w:rsidP="00F3618F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A4ED3">
        <w:rPr>
          <w:rFonts w:ascii="Times New Roman" w:hAnsi="Times New Roman" w:cs="Times New Roman"/>
          <w:sz w:val="25"/>
          <w:szCs w:val="25"/>
        </w:rPr>
        <w:t xml:space="preserve">ПОСТАНОВЛЕНИЕ   </w:t>
      </w:r>
    </w:p>
    <w:p w:rsidR="00D954AE" w:rsidRPr="00AA4ED3" w:rsidRDefault="00D954AE" w:rsidP="00F3618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954AE" w:rsidRPr="00AA4ED3" w:rsidRDefault="00D954AE" w:rsidP="00F3618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4ED3">
        <w:rPr>
          <w:rFonts w:ascii="Times New Roman" w:hAnsi="Times New Roman" w:cs="Times New Roman"/>
          <w:sz w:val="25"/>
          <w:szCs w:val="25"/>
        </w:rPr>
        <w:t xml:space="preserve">« </w:t>
      </w:r>
      <w:r w:rsidR="005162E3">
        <w:rPr>
          <w:rFonts w:ascii="Times New Roman" w:hAnsi="Times New Roman" w:cs="Times New Roman"/>
          <w:sz w:val="25"/>
          <w:szCs w:val="25"/>
        </w:rPr>
        <w:t>13</w:t>
      </w:r>
      <w:r w:rsidRPr="00AA4ED3">
        <w:rPr>
          <w:rFonts w:ascii="Times New Roman" w:hAnsi="Times New Roman" w:cs="Times New Roman"/>
          <w:sz w:val="25"/>
          <w:szCs w:val="25"/>
        </w:rPr>
        <w:t xml:space="preserve"> »</w:t>
      </w:r>
      <w:r w:rsidR="005162E3">
        <w:rPr>
          <w:rFonts w:ascii="Times New Roman" w:hAnsi="Times New Roman" w:cs="Times New Roman"/>
          <w:sz w:val="25"/>
          <w:szCs w:val="25"/>
        </w:rPr>
        <w:t xml:space="preserve"> февраля</w:t>
      </w:r>
      <w:r w:rsidRPr="00AA4ED3">
        <w:rPr>
          <w:rFonts w:ascii="Times New Roman" w:hAnsi="Times New Roman" w:cs="Times New Roman"/>
          <w:sz w:val="25"/>
          <w:szCs w:val="25"/>
        </w:rPr>
        <w:t xml:space="preserve"> 201</w:t>
      </w:r>
      <w:r w:rsidR="00A13682" w:rsidRPr="00AA4ED3">
        <w:rPr>
          <w:rFonts w:ascii="Times New Roman" w:hAnsi="Times New Roman" w:cs="Times New Roman"/>
          <w:sz w:val="25"/>
          <w:szCs w:val="25"/>
        </w:rPr>
        <w:t>9</w:t>
      </w:r>
      <w:r w:rsidRPr="00AA4ED3">
        <w:rPr>
          <w:rFonts w:ascii="Times New Roman" w:hAnsi="Times New Roman" w:cs="Times New Roman"/>
          <w:sz w:val="25"/>
          <w:szCs w:val="25"/>
        </w:rPr>
        <w:t xml:space="preserve"> года       </w:t>
      </w:r>
      <w:r w:rsidRPr="00AA4ED3">
        <w:rPr>
          <w:rFonts w:ascii="Times New Roman" w:hAnsi="Times New Roman" w:cs="Times New Roman"/>
          <w:sz w:val="25"/>
          <w:szCs w:val="25"/>
        </w:rPr>
        <w:tab/>
      </w:r>
      <w:r w:rsidRPr="00AA4ED3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    №  </w:t>
      </w:r>
      <w:r w:rsidR="005162E3">
        <w:rPr>
          <w:rFonts w:ascii="Times New Roman" w:hAnsi="Times New Roman" w:cs="Times New Roman"/>
          <w:sz w:val="25"/>
          <w:szCs w:val="25"/>
        </w:rPr>
        <w:t>45</w:t>
      </w:r>
    </w:p>
    <w:p w:rsidR="00D954AE" w:rsidRPr="00AA4ED3" w:rsidRDefault="00D954AE" w:rsidP="00F3618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954AE" w:rsidRPr="00AA4ED3" w:rsidRDefault="00D954AE" w:rsidP="00F3618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5"/>
          <w:szCs w:val="25"/>
        </w:rPr>
      </w:pPr>
      <w:r w:rsidRPr="00AA4ED3">
        <w:rPr>
          <w:rFonts w:ascii="Times New Roman" w:hAnsi="Times New Roman" w:cs="Times New Roman"/>
          <w:sz w:val="25"/>
          <w:szCs w:val="25"/>
        </w:rPr>
        <w:t>Об утверждении</w:t>
      </w:r>
      <w:r w:rsidRPr="00AA4ED3">
        <w:rPr>
          <w:sz w:val="25"/>
          <w:szCs w:val="25"/>
        </w:rPr>
        <w:t xml:space="preserve"> п</w:t>
      </w:r>
      <w:r w:rsidRPr="00AA4ED3">
        <w:rPr>
          <w:rFonts w:ascii="Times New Roman" w:eastAsia="Times New Roman" w:hAnsi="Times New Roman" w:cs="Times New Roman"/>
          <w:sz w:val="25"/>
          <w:szCs w:val="25"/>
          <w:lang w:eastAsia="ru-RU"/>
        </w:rPr>
        <w:t>орядка сноса (демонтажа) незаконно размещенных объектов некапитального характера и самовольных построек на территории</w:t>
      </w:r>
      <w:r w:rsidRPr="00AA4ED3">
        <w:rPr>
          <w:rFonts w:ascii="Times New Roman" w:hAnsi="Times New Roman" w:cs="Times New Roman"/>
          <w:sz w:val="25"/>
          <w:szCs w:val="25"/>
        </w:rPr>
        <w:t xml:space="preserve"> Кадыйского муниципального района Костромской области</w:t>
      </w:r>
    </w:p>
    <w:p w:rsidR="00D954AE" w:rsidRPr="00AA4ED3" w:rsidRDefault="00D954AE" w:rsidP="00F3618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5"/>
          <w:szCs w:val="25"/>
        </w:rPr>
      </w:pPr>
    </w:p>
    <w:p w:rsidR="005F7C5E" w:rsidRPr="00AA4ED3" w:rsidRDefault="00D954AE" w:rsidP="00AA4ED3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bookmarkStart w:id="0" w:name="sub_4"/>
      <w:proofErr w:type="gramStart"/>
      <w:r w:rsidRPr="00AA4ED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статьями 222, 225, 226 </w:t>
      </w:r>
      <w:hyperlink r:id="rId8" w:history="1">
        <w:r w:rsidRPr="00AA4ED3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Гражданского кодекса Российской Федерации</w:t>
        </w:r>
      </w:hyperlink>
      <w:r w:rsidRPr="00AA4ED3">
        <w:rPr>
          <w:rFonts w:ascii="Times New Roman" w:eastAsia="Times New Roman" w:hAnsi="Times New Roman" w:cs="Times New Roman"/>
          <w:sz w:val="25"/>
          <w:szCs w:val="25"/>
          <w:lang w:eastAsia="ru-RU"/>
        </w:rPr>
        <w:t>, статьей 1</w:t>
      </w:r>
      <w:r w:rsidR="00AA4ED3" w:rsidRPr="00AA4ED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AA4ED3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9" w:history="1">
        <w:r w:rsidRPr="00AA4ED3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Федерального</w:t>
        </w:r>
        <w:r w:rsidR="00AA4ED3" w:rsidRPr="00AA4ED3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 закона от 6 октября 2003 года №</w:t>
        </w:r>
        <w:r w:rsidRPr="00AA4ED3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A4ED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AA4ED3" w:rsidRPr="00AA4ED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законом Костромской области от 4 декабря 2015 года №38-6-ЗКО  «О закреплении за сельскими поселениями Костромской области вопросов местного значения», соглашением  о передачи полномочий (части полномочий) администрации Кадыйского муниципального района </w:t>
      </w:r>
      <w:r w:rsidR="00AA4ED3" w:rsidRPr="00AA4ED3">
        <w:rPr>
          <w:rFonts w:ascii="Times New Roman" w:hAnsi="Times New Roman" w:cs="Times New Roman"/>
          <w:sz w:val="25"/>
          <w:szCs w:val="25"/>
        </w:rPr>
        <w:t>Костромской</w:t>
      </w:r>
      <w:proofErr w:type="gramEnd"/>
      <w:r w:rsidR="00AA4ED3" w:rsidRPr="00AA4ED3">
        <w:rPr>
          <w:rFonts w:ascii="Times New Roman" w:hAnsi="Times New Roman" w:cs="Times New Roman"/>
          <w:sz w:val="25"/>
          <w:szCs w:val="25"/>
        </w:rPr>
        <w:t xml:space="preserve"> области и администрации </w:t>
      </w:r>
      <w:r w:rsidR="00AA4ED3" w:rsidRPr="00AA4ED3">
        <w:rPr>
          <w:rFonts w:ascii="Times New Roman" w:hAnsi="Times New Roman" w:cs="Times New Roman"/>
          <w:bCs/>
          <w:sz w:val="25"/>
          <w:szCs w:val="25"/>
        </w:rPr>
        <w:t>городского поселения п.Кадый</w:t>
      </w:r>
      <w:r w:rsidR="00AA4ED3" w:rsidRPr="00AA4ED3">
        <w:rPr>
          <w:rFonts w:ascii="Times New Roman" w:hAnsi="Times New Roman" w:cs="Times New Roman"/>
          <w:sz w:val="25"/>
          <w:szCs w:val="25"/>
        </w:rPr>
        <w:t xml:space="preserve"> Кадыйского муниципального района от 28 января 2019 года, </w:t>
      </w:r>
      <w:r w:rsidRPr="00AA4ED3">
        <w:rPr>
          <w:rFonts w:ascii="Times New Roman" w:hAnsi="Times New Roman" w:cs="Times New Roman"/>
          <w:sz w:val="25"/>
          <w:szCs w:val="25"/>
        </w:rPr>
        <w:t xml:space="preserve">руководствуясь Уставом муниципального образования Кадыйский муниципальный район, </w:t>
      </w:r>
      <w:r w:rsidR="005F7C5E" w:rsidRPr="00AA4ED3">
        <w:rPr>
          <w:rFonts w:ascii="Times New Roman" w:hAnsi="Times New Roman" w:cs="Times New Roman"/>
          <w:sz w:val="25"/>
          <w:szCs w:val="25"/>
          <w:lang w:eastAsia="ru-RU"/>
        </w:rPr>
        <w:t>администрация Кадыйского  муниципального района</w:t>
      </w:r>
      <w:r w:rsidR="00AA4ED3">
        <w:rPr>
          <w:rFonts w:ascii="Times New Roman" w:hAnsi="Times New Roman" w:cs="Times New Roman"/>
          <w:sz w:val="25"/>
          <w:szCs w:val="25"/>
          <w:lang w:eastAsia="ru-RU"/>
        </w:rPr>
        <w:t xml:space="preserve">          </w:t>
      </w:r>
      <w:r w:rsidR="005F7C5E" w:rsidRPr="00AA4ED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="005F7C5E" w:rsidRPr="00AA4ED3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п</w:t>
      </w:r>
      <w:proofErr w:type="spellEnd"/>
      <w:proofErr w:type="gramEnd"/>
      <w:r w:rsidR="005F7C5E" w:rsidRPr="00AA4ED3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 о с т а </w:t>
      </w:r>
      <w:proofErr w:type="spellStart"/>
      <w:r w:rsidR="005F7C5E" w:rsidRPr="00AA4ED3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н</w:t>
      </w:r>
      <w:proofErr w:type="spellEnd"/>
      <w:r w:rsidR="005F7C5E" w:rsidRPr="00AA4ED3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 о в л я е т:</w:t>
      </w:r>
    </w:p>
    <w:p w:rsidR="00D954AE" w:rsidRPr="00AA4ED3" w:rsidRDefault="00D954AE" w:rsidP="00F3618F">
      <w:pPr>
        <w:pStyle w:val="a7"/>
        <w:spacing w:before="0" w:beforeAutospacing="0" w:after="0"/>
        <w:rPr>
          <w:bCs/>
          <w:sz w:val="25"/>
          <w:szCs w:val="25"/>
        </w:rPr>
      </w:pPr>
    </w:p>
    <w:p w:rsidR="00D954AE" w:rsidRPr="00AA4ED3" w:rsidRDefault="00D954AE" w:rsidP="00F3618F">
      <w:pPr>
        <w:pStyle w:val="a7"/>
        <w:numPr>
          <w:ilvl w:val="0"/>
          <w:numId w:val="6"/>
        </w:numPr>
        <w:spacing w:before="0" w:beforeAutospacing="0" w:after="0"/>
        <w:ind w:left="0" w:firstLine="0"/>
        <w:jc w:val="both"/>
        <w:rPr>
          <w:sz w:val="25"/>
          <w:szCs w:val="25"/>
        </w:rPr>
      </w:pPr>
      <w:r w:rsidRPr="00AA4ED3">
        <w:rPr>
          <w:sz w:val="25"/>
          <w:szCs w:val="25"/>
        </w:rPr>
        <w:t>Утвердить прилагаемый порядок сноса (демонтажа) незаконно размещенных объектов некапитального характера и самовольных построек на территории Кадыйского муниципального района Костромской области</w:t>
      </w:r>
      <w:r w:rsidR="00F3618F" w:rsidRPr="00AA4ED3">
        <w:rPr>
          <w:sz w:val="25"/>
          <w:szCs w:val="25"/>
        </w:rPr>
        <w:t xml:space="preserve"> (П</w:t>
      </w:r>
      <w:r w:rsidR="005F7C5E" w:rsidRPr="00AA4ED3">
        <w:rPr>
          <w:sz w:val="25"/>
          <w:szCs w:val="25"/>
        </w:rPr>
        <w:t>риложение</w:t>
      </w:r>
      <w:r w:rsidR="00F3618F" w:rsidRPr="00AA4ED3">
        <w:rPr>
          <w:sz w:val="25"/>
          <w:szCs w:val="25"/>
        </w:rPr>
        <w:t xml:space="preserve"> 1</w:t>
      </w:r>
      <w:r w:rsidR="005F7C5E" w:rsidRPr="00AA4ED3">
        <w:rPr>
          <w:sz w:val="25"/>
          <w:szCs w:val="25"/>
        </w:rPr>
        <w:t>)</w:t>
      </w:r>
      <w:r w:rsidRPr="00AA4ED3">
        <w:rPr>
          <w:sz w:val="25"/>
          <w:szCs w:val="25"/>
        </w:rPr>
        <w:t>.</w:t>
      </w:r>
    </w:p>
    <w:p w:rsidR="00F3618F" w:rsidRPr="00AA4ED3" w:rsidRDefault="00F3618F" w:rsidP="00F3618F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A4E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Утвердить состав комиссии Кадыйского муниципального района Костромской области по вопросам </w:t>
      </w:r>
      <w:r w:rsidRPr="00AA4ED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сноса (демонтажа) незаконно размещенных объектов некапитального характера и самовольных построек на территории Кадыйского муниципального района Костромской области </w:t>
      </w:r>
      <w:r w:rsidRPr="00AA4E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(Приложение №2).</w:t>
      </w:r>
    </w:p>
    <w:p w:rsidR="00D954AE" w:rsidRPr="00AA4ED3" w:rsidRDefault="00F3618F" w:rsidP="00F3618F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A4ED3">
        <w:rPr>
          <w:rFonts w:ascii="Times New Roman" w:hAnsi="Times New Roman" w:cs="Times New Roman"/>
          <w:sz w:val="25"/>
          <w:szCs w:val="25"/>
        </w:rPr>
        <w:t>3</w:t>
      </w:r>
      <w:r w:rsidR="00D954AE" w:rsidRPr="00AA4ED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D954AE" w:rsidRPr="00AA4ED3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D954AE" w:rsidRPr="00AA4ED3">
        <w:rPr>
          <w:rFonts w:ascii="Times New Roman" w:hAnsi="Times New Roman" w:cs="Times New Roman"/>
          <w:sz w:val="25"/>
          <w:szCs w:val="25"/>
        </w:rPr>
        <w:t xml:space="preserve"> исполнением настоящего возложить на первого заместителя главы администрации К</w:t>
      </w:r>
      <w:r w:rsidR="005F7C5E" w:rsidRPr="00AA4ED3">
        <w:rPr>
          <w:rFonts w:ascii="Times New Roman" w:hAnsi="Times New Roman" w:cs="Times New Roman"/>
          <w:sz w:val="25"/>
          <w:szCs w:val="25"/>
        </w:rPr>
        <w:t>адыйского муниципального района.</w:t>
      </w:r>
    </w:p>
    <w:p w:rsidR="00D954AE" w:rsidRPr="00AA4ED3" w:rsidRDefault="00F3618F" w:rsidP="00F3618F">
      <w:pPr>
        <w:tabs>
          <w:tab w:val="left" w:pos="873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4ED3">
        <w:rPr>
          <w:rFonts w:ascii="Times New Roman" w:hAnsi="Times New Roman" w:cs="Times New Roman"/>
          <w:sz w:val="25"/>
          <w:szCs w:val="25"/>
        </w:rPr>
        <w:t>4</w:t>
      </w:r>
      <w:r w:rsidR="00D954AE" w:rsidRPr="00AA4ED3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с момента официального опубликования.</w:t>
      </w:r>
      <w:bookmarkEnd w:id="0"/>
    </w:p>
    <w:p w:rsidR="00D954AE" w:rsidRPr="00AA4ED3" w:rsidRDefault="00D954AE" w:rsidP="00F3618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954AE" w:rsidRPr="00AA4ED3" w:rsidRDefault="00D954AE" w:rsidP="00F3618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4ED3">
        <w:rPr>
          <w:rFonts w:ascii="Times New Roman" w:hAnsi="Times New Roman" w:cs="Times New Roman"/>
          <w:sz w:val="25"/>
          <w:szCs w:val="25"/>
        </w:rPr>
        <w:t>Глава администрации</w:t>
      </w:r>
    </w:p>
    <w:p w:rsidR="00D954AE" w:rsidRPr="00AA4ED3" w:rsidRDefault="00D954AE" w:rsidP="00F3618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4ED3">
        <w:rPr>
          <w:rFonts w:ascii="Times New Roman" w:hAnsi="Times New Roman" w:cs="Times New Roman"/>
          <w:sz w:val="25"/>
          <w:szCs w:val="25"/>
        </w:rPr>
        <w:t>Кадыйского муниципального района</w:t>
      </w:r>
      <w:r w:rsidRPr="00AA4ED3">
        <w:rPr>
          <w:rFonts w:ascii="Times New Roman" w:hAnsi="Times New Roman" w:cs="Times New Roman"/>
          <w:sz w:val="25"/>
          <w:szCs w:val="25"/>
        </w:rPr>
        <w:tab/>
      </w:r>
      <w:r w:rsidRPr="00AA4ED3">
        <w:rPr>
          <w:rFonts w:ascii="Times New Roman" w:hAnsi="Times New Roman" w:cs="Times New Roman"/>
          <w:sz w:val="25"/>
          <w:szCs w:val="25"/>
        </w:rPr>
        <w:tab/>
      </w:r>
      <w:r w:rsidRPr="00AA4ED3">
        <w:rPr>
          <w:rFonts w:ascii="Times New Roman" w:hAnsi="Times New Roman" w:cs="Times New Roman"/>
          <w:sz w:val="25"/>
          <w:szCs w:val="25"/>
        </w:rPr>
        <w:tab/>
      </w:r>
      <w:r w:rsidRPr="00AA4ED3">
        <w:rPr>
          <w:rFonts w:ascii="Times New Roman" w:hAnsi="Times New Roman" w:cs="Times New Roman"/>
          <w:sz w:val="25"/>
          <w:szCs w:val="25"/>
        </w:rPr>
        <w:tab/>
      </w:r>
      <w:r w:rsidRPr="00AA4ED3">
        <w:rPr>
          <w:rFonts w:ascii="Times New Roman" w:hAnsi="Times New Roman" w:cs="Times New Roman"/>
          <w:sz w:val="25"/>
          <w:szCs w:val="25"/>
        </w:rPr>
        <w:tab/>
        <w:t xml:space="preserve">           В.В.Зайцев</w:t>
      </w:r>
    </w:p>
    <w:p w:rsidR="00D954AE" w:rsidRPr="00AA4ED3" w:rsidRDefault="00D954AE" w:rsidP="00F3618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4ED3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F3618F" w:rsidRPr="00A75219" w:rsidRDefault="005162E3" w:rsidP="005162E3">
      <w:pPr>
        <w:spacing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5"/>
          <w:szCs w:val="25"/>
          <w:lang w:eastAsia="ru-RU"/>
        </w:rPr>
        <w:t>П</w:t>
      </w:r>
      <w:r w:rsidR="00F3618F"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риложение №1</w:t>
      </w:r>
    </w:p>
    <w:p w:rsidR="00E72AB5" w:rsidRPr="00E72AB5" w:rsidRDefault="00E72AB5" w:rsidP="00E72AB5">
      <w:pPr>
        <w:spacing w:after="0" w:line="240" w:lineRule="auto"/>
        <w:ind w:left="5670" w:right="3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AB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E72AB5" w:rsidRPr="00E72AB5" w:rsidRDefault="00E72AB5" w:rsidP="00E72AB5">
      <w:pPr>
        <w:spacing w:after="0" w:line="240" w:lineRule="auto"/>
        <w:ind w:left="5670" w:right="3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AB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72AB5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2AB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Кадыйского  муниципального района  </w:t>
      </w:r>
    </w:p>
    <w:p w:rsidR="00E72AB5" w:rsidRPr="00E72AB5" w:rsidRDefault="00E72AB5" w:rsidP="00E72AB5">
      <w:pPr>
        <w:spacing w:after="0" w:line="240" w:lineRule="auto"/>
        <w:ind w:left="5670" w:right="3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AB5">
        <w:rPr>
          <w:rFonts w:ascii="Times New Roman" w:eastAsia="Calibri" w:hAnsi="Times New Roman" w:cs="Times New Roman"/>
          <w:sz w:val="24"/>
          <w:szCs w:val="24"/>
          <w:lang w:eastAsia="ru-RU"/>
        </w:rPr>
        <w:t>Костромской области</w:t>
      </w:r>
    </w:p>
    <w:p w:rsidR="00F3618F" w:rsidRPr="00E72AB5" w:rsidRDefault="00E72AB5" w:rsidP="00E72AB5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E72AB5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 № _____</w:t>
      </w:r>
    </w:p>
    <w:p w:rsidR="00F3618F" w:rsidRPr="00A75219" w:rsidRDefault="00F3618F" w:rsidP="00E72A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A7521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Порядок сноса (демонтажа) незаконно размещенных объектов некапитального характера и самовольных построек на территории 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 муниципального района Костромской области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A7521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1. Общие положения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1.1.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Настоящий Порядок сноса (демонтажа) незаконно размещенных объектов некапитального характера и самовольных построек на межселенной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(</w:t>
      </w:r>
      <w:proofErr w:type="spell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далее-Порядок</w:t>
      </w:r>
      <w:proofErr w:type="spell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определяет последовательность действий и взаимодействия структурных подразделений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в рамках предоставленных им полномочий при выявлении и сносе (демонтаже) незаконно размещенных объектов некапитального характера, расположенных на земельных участках, находящихся в муниципальной собственности, и (или) на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земельных участках, государственная собственность на которые не разграничена, а также самовольных построек, созданных или возведенных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пользования, либо в полосе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отвода инженерных сетей федерального, регионального или местного значения. 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1.2.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Порядок не распространяет свое действие на самовольные постройки, относящиеся в соответствии с Федеральным законом от 30 ноября 1994 года № 52-ФЗ (ред. от 03.08.2018 г.) "О введении в действие части первой Гражданского кодекса Российской Федерации" к имуществу религиозного назначения, а также предназначенные для обслуживания имущества религиозного назначения и (или) образующие с ним единый монастырский, храмовый или иной культовый комплекс.       </w:t>
      </w:r>
      <w:proofErr w:type="gramEnd"/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разработан в целях реализации прав граждан на свободный доступ к местам общего пользования, на проживание в благоприятных условиях, создания условий для обеспечения пожарной безопасности, безопасности при чрезвычайных ситуациях природного и техногенного характера, исполнения полномочий органов местного самоуправления по профилактике терроризма и экстремизма, а также в целях совершенствования системы профилактических мер, направленных на противодействие терроризму и обеспечение антитеррористической устойчивости, обеспечения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осуществления требований, установленных федеральными законами, законами Костромской области, в сфере использования земель на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 Целью Порядка является недопущение незаконного размещения объектов некапитального характера и самовольных построек на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Для целей Порядка используются следующие основные термины и понятия: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а) объект некапитального характера - временные объекты, не являющиеся объектами капитального строительства (далее - некапитальный объект), в том числе: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временные сооружения для хранения автомобилей (боксы, гаражи и т.п.);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объекты торговли, бытового обслуживания, общественного питания, в том числе сезонные объекты питания и отдыха, представляющие собой комплекс специального оборудования и элементов благоустройства, в том числе навесы, зонты, торговое и хозяйственное оборудование, декоративное озеленение, объекты освещения и т.п.;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остановочные павильоны (пункты), а также объекты, установленные на автомобильных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дорогах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общего пользования, не относящиеся к элементам обустройства автомобильных дорог;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наземные туалетные кабины, уличное оборудование (уличная мебель, в том числе скамьи, театральные тумбы, доски объявлений и т.п.);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малые архитектурные формы, ограждения, элементы благоустройства (беседки, навесы и т.п.);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игровое и спортивное оборудование (в том числе пункты проката спортивного инвентаря, батуты, горки, аттракционы и другое оборудование);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иные объекты, выполненные из легких конструкций и (или) не предусматривающие устройство заглубленных фундаментов;</w:t>
      </w:r>
    </w:p>
    <w:p w:rsidR="00F3618F" w:rsidRPr="00A75219" w:rsidRDefault="00F3618F" w:rsidP="00F3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самовольная постройка - это </w:t>
      </w:r>
      <w:r w:rsidRPr="00A75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</w:t>
      </w:r>
      <w:proofErr w:type="gramEnd"/>
      <w:r w:rsidRPr="00A7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снос - разборка, демонтаж некапитального объекта или их отдельных конструкций, самовольной постройки независимо от типа, назначения и степени завершенности;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г) уполномоченный орган – </w:t>
      </w:r>
      <w:r w:rsidRPr="00A75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Костромской области по вопросам 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сноса (демонтажа) незаконно размещенных объектов некапитального характера и самовольных построек на межселенной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Деятельность комиссии</w:t>
      </w:r>
      <w:r w:rsidRPr="00A75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Костромской области по вопросам 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сноса (демонтажа) незаконно размещенных объектов некапитального характера и самовольных построек на межселенной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организуется отделом капитального строительства и архитектуры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Костромской области.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Делопроизводство в 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  <w:r w:rsidRPr="00A75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Костромской области по вопросам 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сноса (демонтажа) незаконно размещенных объектов некапитального характера и самовольных построек на межселенной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осуществляется секретарем комиссии.  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1.7.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Некапитальные объекты считаются незаконно размещенными при отсутствии одного из документов, определенных действующим федеральным, региональным законодательством и (или) соответствующими муниципальными правовыми актами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района, подтверждающих 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соблюдение установленного порядка при установке (создании, размещении) объекта либо его эксплуатации.</w:t>
      </w:r>
      <w:proofErr w:type="gramEnd"/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таким документам относятся: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правоудостоверяющие</w:t>
      </w:r>
      <w:proofErr w:type="spell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документы на земельный участок;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договор о размещении нестационарного торгового объекта, нестационарного объекта, используемого для оказания услуг общественного питания, бытовых и иных услуг;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другие документы, наличие которых для размещения объекта предусмотрено действующим законодательством.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A7521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2. Порядок выявления и принятия решения о сносе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A7521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незаконно размещенных некапитальных объектов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Выявление незаконно размещенных некапитальных объектов, лиц, осуществивших их размещение (создание, возведение, установку), осуществляется уполномоченным органом самостоятельно либо на основании информации, поступившей от органов прокуратуры, правоохранительных органов, граждан, индивидуальных предпринимателей и юридических лиц.</w:t>
      </w:r>
      <w:proofErr w:type="gramEnd"/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в случае самостоятельного выявления предположительно незаконно размещенного некапитального объекта либо при получении информации от лиц, указанных в пункте 2.1 настоящего Порядка, осуществляет первичный осмотр некапитального объекта, запрос сведений о наличии (отсутствии) оснований размещения некапитального объекта, а также сведений о правообладателях таких объектов и земельном участке, на территории которого расположен объект.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лицо, осуществившее размещение некапитального объекта, известно, уполномоченный орган запрашивает у лица документы, указанные в пункте 1.6 настоящего Порядка.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запрашивает указанные в настоящем пункте сведения самостоятельно путем направления запросов в соответствующие органы и организации, в том числе путем поиска сведений в открытых электронных ресурсах информационно-телекоммуникационной сети "Интернет".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поступлении запроса о сведениях, указанных в настоящем пункте, в адрес структурных подразделений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последние обеспечивают предоставление запрашиваемой информации в течение 10 рабочих дней со дня поступления запроса путем направления уполномоченному органу сведений и надлежащим образом заверенных копий документов с сопроводительным письмом.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сопроводительном письме структурные подразделения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указывают на наличие (отсутствие) оснований размещения некапитального объекта.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В случае поступления сведений об отсутствии оснований для размещения некапитального объекта уполномоченным органом осуществляется осмотр таких объектов с применением фот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видеосъемки с составлением акта осмотра по форме согласно приложению 1 к настоящему Порядку (далее - акт осмотра).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акте осмотра указывается дата, время и место его составления, описание технических характеристик, вид (тип) объекта, назначение, строительный материал, цвет, иные характеристики, адрес земельного участка, на котором размещен некапитальный объект, или местоположение некапитального объекта с привязкой на местности, сведения о лице, осуществившем размещение такого объекта, либо 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указание о </w:t>
      </w:r>
      <w:proofErr w:type="spell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невыявлении</w:t>
      </w:r>
      <w:proofErr w:type="spell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такого лица, сведения об отсутствии признаков объекта капитального строительства, возможный способ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сноса (разбор, демонтаж), сведения об использовании фот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видеосъемки с указанием марки (модели) используемой аппаратуры.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акту прикладываются копии документов (при их наличии), на которые ссылается данный акт, а также фото-, видеоматериалы осмотренного объекта на CD-носителе.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В случае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на дату проведения осмотра лицо, осуществившее размещение некапитального объекта, не выявлено, то уполномоченный орган обеспечивает одновременное: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размещение объявления на некапитальном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объекте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необходимости предоставления правоустанавливающих документов на земельный участок и на некапитальный объект, а в случае их отсутствия, необходимости сноса некапитального объекта в двухнедельный срок со дня размещения объявления, о котором делается отметка в акте осмотра с приложением </w:t>
      </w:r>
      <w:proofErr w:type="spell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фотофиксации</w:t>
      </w:r>
      <w:proofErr w:type="spell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размещение на официальном сайте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в информационно-телекоммуникационной сети "Интернет" сообщения о необходимости предоставления в уполномоченный орган правоустанавливающих документов на земельный участок и некапитальный объект, а в случае их отсутствия необходимости сноса некапитального объекта в двухнедельный срок со дня размещения объявления.</w:t>
      </w:r>
      <w:proofErr w:type="gramEnd"/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В случае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лицо, осуществившее размещение некапитального объекта, известно, уполномоченный орган выдает собственнику незаконно размещенного некапитального объекта предписание о сносе такого объекта в двухнедельный срок со дня вручения предписания.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Срок, обозначенный в пункте 2.6 настоящего порядка, продлевается путем выдачи нового предписания на основании письменного обращения (с приложением подтверждающих документов) в случае: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2.6.1. смерти собственника некапитального объекта до шести месяцев;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2.6.2. в случае оформления правообладателем некапитального объекта документов, дающих право на размещение данного объекта - до трех месяцев.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 О выполнении (невыполнении) предписания о сносе уполномоченным органом в течение 3 рабочих дней после истечения срока, указанного в предписании о сносе, осуществляется осмотр таких объектов с применением фот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видеосъемки с составлением соответствующего акта по форме согласно приложению 2 к настоящему Порядку.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2.8. Если собственник незаконно размещенного некапитального объекта в установленный срок самостоятельно не произвел снос такого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не оформил документы, дающие право на размещение некапитального объекта, уполномоченный орган возбуждает дело об административном правонарушении по факту невыполнения в срок предписания и готовит проект решения о сносе незаконно размещенного некапитального объекта.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2.9. Решение о сносе принимается в форме постановления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(далее по тексту - решение о сносе).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2.10. В решении о сносе указывается вид (тип) объекта, адрес земельного участка, на котором размещен некапитальный объект, или местоположение некапитального объекта, информация о лице, осуществившем размещение такого объекта, либо сведения о </w:t>
      </w:r>
      <w:proofErr w:type="spell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невыявлении</w:t>
      </w:r>
      <w:proofErr w:type="spell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такого лица, срок сноса, уполномоченные организации, осуществляющие мероприятия по сносу. Приложением к решению о сносе является ситуационный план территории на топографической подоснове, на котором обозначен подлежащий сносу объект.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2.11. Решение о сносе подлежит официальному опубликованию, а также размещению на официальном сайте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в информационно-телекоммуникационной сети "Интернет".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2.12. Снос некапитального объекта может быть осуществлен не ранее чем через 10 рабочих дней со дня официального опубликования.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2.13. В течение 2 рабочих дней со дня официального опубликования решения о сносе уполномоченный орган направляет лицу, осуществившему размещение некапитального объекта, по месту его жительства (либо месту нахождения - в отношении юридического лица) заказным письмом с уведомлением о вручении либо вручает лично копию данного решения.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2.14. Уполномоченный орган направляет в адрес правообладателя незаконно размещенного некапитального объекта, подлежащего сносу, информацию о дате и времени сноса, а также не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позднее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3 рабочих дня до сноса размещает информацию о дате и времени сноса на незаконно размещенном некапитальном объекте.</w:t>
      </w:r>
    </w:p>
    <w:p w:rsidR="00F3618F" w:rsidRPr="00A75219" w:rsidRDefault="00F3618F" w:rsidP="00F361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A7521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3. Порядок выявления самовольных построек и принятия решения о сносе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Выявление самовольных построек и лиц, осуществивших их создание (возведение), осуществляется уполномоченным органом самостоятельно либо на основании информации, поступившей от органов государственной власти, органов местного самоуправления, в том числе структурных подразделений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области, от органов прокуратуры, правоохранительных органов, граждан, индивидуальных предпринимателей и юридических лиц.</w:t>
      </w:r>
      <w:proofErr w:type="gramEnd"/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в случае самостоятельного выявления предположительно самовольной постройки либо при получении информации от лиц, указанных в пункте 3.1 настоящего Порядка, осуществляет первичный осмотр постройки, запрашивает сведения о наличии (отсутствии) оснований размещения постройки, сведения о ее правообладателях, а также информацию о том, расположен ли этот земельный участок в зоне с особыми условиями использования территорий (за исключением зоны охраны объектов культурного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запрашивает указанные в настоящем пункте сведения самостоятельно путем направления запросов в соответствующие органы и организации, в том числе путем поиска сведений в открытых электронных ресурсах информационно-телекоммуникационной сети "Интернет".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поступлении запроса о сведениях, указанных в настоящем пункте, в адрес структурных подразделений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последние обеспечивают предоставление запрашиваемой информации в течение 10 рабочих дней со дня поступления запроса путем направления уполномоченному органу сведений и надлежащим образом заверенных копий документов с сопроводительным письмом.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сопроводительном письме структурные подразделения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указывают на наличие (отсутствие) оснований размещения постройки.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В случае поступления сведений об отсутствии оснований для размещения постройки уполномоченным органом осуществляется осмотр таких объектов с 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применением фот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видеосъемки с составлением акта осмотра по форме согласно приложению 1 к настоящему Порядку.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акте осмотра указывается дата, время и место его составления, описание технических характеристик, вид (тип) объекта, назначение, строительный материал, цвет, иные характеристики, адрес земельного участка, на котором размещена самовольная постройка, или местоположение самовольной постройки с привязкой на местности, сведения о наличии признаков объекта капитального строительства, сведения о лице, осуществившем размещение такого объекта, либо указание о </w:t>
      </w:r>
      <w:proofErr w:type="spell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невыявлении</w:t>
      </w:r>
      <w:proofErr w:type="spell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такого лица, рекомендуемый срок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сноса лицу, осуществившему размещение самовольной постройки, сведения об использовании фот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видеосъемки с указанием марки (модели) используемой аппаратуры.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акту прикладываются копии документов (при их наличии), на которые ссылается данный акт, а также фото-, видеоматериалы осмотренного объекта на CD-носителе.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В случае если на дату проведения осмотра лицо, осуществившее самовольную постройку, не выявлено, уполномоченный орган принимает меры по выявлению таких лиц в порядке, предусмотренном пунктом 3.10 настоящего Порядка.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Уполномоченный орган после осмотра самовольной постройки обеспечивает подготовку проекта решения о сносе в соответствии с пунктом 3.8 настоящего Порядка.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3.6. Решение о сносе принимается в форме постановления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(далее по тексту - решение о сносе).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3.7. В решении о сносе указывается адрес земельного участка, на котором размещена самовольная постройка, или местоположение самовольной постройки, информация о лице, осуществившем размещение такого объекта, либо сведения о </w:t>
      </w:r>
      <w:proofErr w:type="spell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невыявлении</w:t>
      </w:r>
      <w:proofErr w:type="spell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такого лица, срок сноса, уполномоченные организации, осуществляющие мероприятия по сносу. Приложением к решению о сносе является ситуационный план территории на топографической подоснове, на котором обозначен подлежащий сносу объект.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на момент принятия решения о сносе лицо, осуществившее самовольную постройку, не выявлено, в решении о сносе указываются меры, принимаемые уполномоченным органом по выявлению такого лица в соответствии с пунктом 3.10 настоящего Порядка.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на момент принятия решения о сносе имеются сведения о лице, разместившем самовольную постройку, такому лицу в решении о сносе устанавливается срок для сноса, который не может составлять более чем 12 месяцев со дня принятия решения о сносе.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3.8. Решение о сносе подлежит официальному опубликованию, а также размещению на официальном сайте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в информационно-телекоммуникационной сети "Интернет".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3.9. В течение 7 дней со дня принятия решения о сносе уполномоченный орган направляет лицу, осуществившему самовольную постройку, копию данного решения заказным письмом с уведомлением о вручении либо вручает лично.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3.10. В случае если лицо, осуществившее самовольную постройку, не было выявлено, уполномоченный орган в течение 7 дней со дня принятия решения о сносе обеспечивает: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опубликование в порядке, установленном Уставом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для официального опубликования (обнародования) муниципальных правовых актов, сообщения о планируемом сносе самовольной постройки;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б) размещение на официальном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сайте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в информационно-телекоммуникационной сети "Интернет" сообщения о планируемом сносе самовольной постройки;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 размещение сообщения о планируемом сносе на информационном щите в границах земельного участка, на котором размещена самовольная постройка, о котором делается отметка в акте осмотра с приложением </w:t>
      </w:r>
      <w:proofErr w:type="spell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фотофиксации</w:t>
      </w:r>
      <w:proofErr w:type="spell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3.11.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лицо, осуществившее самовольную постройку в срок, указанный в решении о сносе, не осуществило снос самовольной постройки, а равно не совершило действий, направленных на узаконивание объекта, в том числе не обратилось в суд с иском о признании за ним права собственности на такой объект, уполномоченный орган по истечении срока, установленного в решении о сносе, обеспечивает организацию работ по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сносу самовольной постройки.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когда лицо, осуществившее самовольную постройку, не выявлено, снос осуществляется не ранее чем по истечении двух месяцев после дня размещения на официальном сайте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в информационно-телекоммуникационной сети "Интернет" сообщения о планируемом сносе самовольной постройки.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3.12. О выполнении (невыполнении) решения о сносе уполномоченным органом в течение 3 рабочих дней после истечения срока, указанного в решении о сносе, осуществляется осмотр таких объектов с применением фот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видеосъемки с составлением соответствующего акта по форме согласно приложению 3 к настоящему Порядку.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Осмотр объекта и составление акта осуществляется без участия лица, осуществившего его размещение.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направляет копию акта на известный адрес лица, осуществившего размещение объекта, любыми возможными способами, в том числе с использованием почтовой связи.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A7521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4. Организация сноса незаконно размещенного объекта 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A7521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некапитального характера, самовольной постройки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Снос незаконно размещенного объекта некапитального характера, самовольной постройки осуществляет уполномоченный орган своими силами либо путем привлечения третьих лиц с соблюдением требований законодательства Российской Федерации.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Снос незаконно размещенного объекта некапитального характера, самовольной постройки осуществляется на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основании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решения о сносе и акта о выполнении (невыполнении) такого решения.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В случае если в ходе сноса объект утрачивает свои физические и функциональные характеристики, его составные элементы вывозятся как твердые коммунальные отходы.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Уполномоченный орган уведомляет лицо, осуществившее самовольную постройку и (или) размещение некапитального объекта, о дате и времени сноса заказным письмом с уведомлением, либо путем вручения такого уведомления под подпись, либо иными способами, предусмотренными действующим законодательством.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О сносе незаконно размещенного объекта некапитального характера, самовольной постройки составляется акт по форме согласно приложению 4 к настоящему Порядку (далее - акт о сносе).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 о сносе составляется представителем уполномоченного органа.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акте о сносе указывается дата и место его составления, время начала и окончания работ по сносу, сведения о должностных лицах, составивших акт, а также о лицах, присутствующих при сносе объекта, адрес земельного участка, на котором размещен сносимый объект, или местоположение сносимого объекта с привязкой на местности, описание технических характеристик, вид (тип) объекта, назначение, строительный материал, цвет, иные характеристики, сведения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имеющихся повреждениях сносимого объекта, сведения о лице, осуществившем размещение сносимого объекта, либо указание о </w:t>
      </w:r>
      <w:proofErr w:type="spell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невыявлении</w:t>
      </w:r>
      <w:proofErr w:type="spell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такого лица, способ сноса (разбор, демонтаж) объекта, опись имущества, находящегося в сносимом объекте, при его наличии, реквизиты решения о сносе, сведения об использовании фот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видеосъемки с указанием марки (модели) используемой аппаратуры, специализированный пункт временного хранения.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акту о сносе прикладываются копии документов (при их наличии), на которые ссылается данный акт, а также фото-, видеоматериалы сносимого объекта на CD-носителе.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отказа лица, незаконно разместившего объект некапитального характера, самовольную постройку, от подписания акта о сносе, либо его отсутствия при сносе, либо </w:t>
      </w:r>
      <w:proofErr w:type="spell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невыявлении</w:t>
      </w:r>
      <w:proofErr w:type="spell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такого лица в акте о сносе делается соответствующая отметка.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лица, незаконно разместившего объект некапитального характера, самовольную постройку, а равно отказ от подписания акта о сносе не являются препятствиями для осуществления действий по сносу.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Один из экземпляров акта о сносе уполномоченным органом вручается под подпись (либо отправляется заказным письмом с уведомлением о вручении) лицу, незаконно разместившему объект некапитального характера, самовольную постройку.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лицо, незаконно разместившее объект некапитального характера, самовольную постройку, не установлено, экземпляр акта о сносе хранится в уполномоченном органе.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4.6. Освобождение подлежащего сносу объекта от имущества, расположенного в нем, обеспечивается силами и за счет лица, осуществившего его размещение.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отказа лица, незаконно разместившего объект некапитального характера, самовольную постройку, от освобождения сносимого объекта от имущества, а также в случае </w:t>
      </w:r>
      <w:proofErr w:type="spell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невыявления</w:t>
      </w:r>
      <w:proofErr w:type="spell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такого лица, освобождение сносимого объекта от имущества обеспечивается путем вывоза такого имущества. Опись имущества, находящегося в сносимом объекте, включается в акт о сносе.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имущество, находящееся в сносимом объекте, утратило свои потребительские свойства, оно вывозится уполномоченной организацией как твердые коммунальные отходы.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4.7. Уполномоченный орган обеспечивает вывоз мусора, оставшегося после сноса такого объекта.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4.8. Уполномоченный орган не позднее 3 рабочих дней после сноса уведомляет отдел по управлению земельными ресурсами и муниципальным имуществом управления по правовым, земельным и имущественным вопросам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факте сноса незаконно размещенного объекта некапитального характера, самовольной постройки и о необходимости исполнить мероприятия, предусмотренные пунктом 5.8 настоящего Порядка.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A7521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5. Условия хранения объекта и имущества, высвободившегося в результате сноса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5.1. Хранение снесенного объекта, а также имущества, выявленного в таком объекте, осуществляется в соответствии с требованиями действующего законодательства.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Организация, осуществляющая хранение, несет ответственность за сохранность снесенного объекта, составных его элементов и находящегося в нем имущества.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В течение одного месяца со дня сноса объекта лицо, осуществившее его размещение, вправе обратиться в уполномоченный орган с заявлением о возврате объекта по форме согласно приложению 5 к настоящему Порядку.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прилагаются: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документы, подтверждающие принадлежность объекта (имущества);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документы, подтверждающие возмещение расходов, связанных с осуществлением мероприятий по сносу и хранению объекта.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Уполномоченный орган в течение 5 рабочих дней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заявления принимает решение о его возврате либо об отказе в возврате снесенного объекта (имущества) в случае непредставления заявителем документов, указанных в пункте 5.2 настоящего Порядка.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 В состав расходов, связанных с мероприятиями по сносу, хранению объектов, включаются расходы, связанные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уведомлением лица, незаконно разместившего объект некапитального характера, самовольную постройку;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публикацией информации о незаконно размещенном объекте некапитального характера, самовольной постройки, и сносе такого объекта;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выполнением работ по обеспечению доступа в сносимый объект, сносу объекта;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хранением и обеспечением сохранности снесенного объекта, составных его элементов и находящегося в нем имущества.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Определение расходов, связанных с мероприятиями по сносу объектов, осуществляется уполномоченным органом.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Расходы, указанные в подпунктах "а", "б" и "в" пункта 5.4 настоящего Порядка, подлежат возмещению в бюджет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В случае неисполнения обязательства по возмещению понесенных расходов взыскание расходов производится в судебном порядке.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5.7.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если снесенный объект, а также имущество не было востребовано собственником в установленный пунктом 5.2 настоящего Порядка срок, уполномоченный орган не позднее 3 рабочих дней по истечении указанного срока направляет в отдел по управлению земельными ресурсами и муниципальным имуществом управления по правовым, земельным и имущественным вопросам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акт осмотра и описания объекта (имущества) по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форме согласно приложению 6 к настоящему Порядку.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 осмотра и описания объекта (имущества) составляется отдельно на снесенный объект, а также на каждую вещь имущества, находящегося на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хранении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5.8.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 по управлению земельными ресурсами и муниципальным имуществом управления по правовым, земельным и имущественным вопросам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области, осуществляющий от имени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реализацию прав владения, пользования и распоряжения имуществом, находящимся в муниципальной собственности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области, в течение двух месяцев со дня получения акта осмотра и описания объекта (имущества) проводит следующие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мероприятия: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а) организует проведение оценки снесенного объекта (имущества) с приглашением в случае необходимости специалистов по оценке;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готовит пакет документов об обращении снесенного объекта, а также имущества, стоимость которых ниже суммы, соответствующей пятикратному минимальному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размеру оплаты труда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муниципальную собственность;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 в отношении снесенного объекта, а также имущества, стоимость которого превышает пятикратный минимальный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 оплаты труда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обращается в суд с заявлением о признании вещи бесхозяйной и признании права муниципальной собственности на бесхозяйную вещь.</w:t>
      </w:r>
    </w:p>
    <w:p w:rsidR="00F3618F" w:rsidRDefault="00F3618F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F3618F" w:rsidRPr="00A75219" w:rsidRDefault="00F3618F" w:rsidP="00F3618F">
      <w:pPr>
        <w:shd w:val="clear" w:color="auto" w:fill="FFFFFF"/>
        <w:tabs>
          <w:tab w:val="left" w:pos="855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tabs>
          <w:tab w:val="left" w:pos="855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</w:pPr>
    </w:p>
    <w:p w:rsidR="00F3618F" w:rsidRDefault="00F3618F" w:rsidP="00F3618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Приложение 1 </w:t>
      </w:r>
    </w:p>
    <w:p w:rsidR="00F3618F" w:rsidRPr="00A75219" w:rsidRDefault="00F3618F" w:rsidP="00F3618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к Порядку сноса (демонтажа)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незаконно размещенных объектов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некапитального характера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и самовольных построек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муниципального района Костромской области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          Акт осмотра выявленного объекта N 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___________          "___" __________ 20__ года  время: _____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 мин.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Настоящий акт составлен 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(указывается наименование органа, Ф.И.О., должность лица, составившего акт)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 том, что на земельном участке (территории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</w:t>
      </w:r>
      <w:proofErr w:type="gramStart"/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(указывается адрес земельного участка, на котором незаконно размещен</w:t>
      </w:r>
      <w:proofErr w:type="gramEnd"/>
    </w:p>
    <w:p w:rsidR="00F3618F" w:rsidRPr="00F3618F" w:rsidRDefault="00F3618F" w:rsidP="00F361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объект, или местоположение объекта с привязкой на местности)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расположен самовольно размещенный объект.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Описание   объекта   (вид   (тип)   объекта,   назначение,  технические</w:t>
      </w:r>
      <w:proofErr w:type="gramEnd"/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характеристики, строительный материал, цвет и т.д.): 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Сведения о лице, незаконно разместившем объект: 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   Признаки объекта капитального строительства: 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Возможный способ сноса (разбор, демонтаж) объекта: 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Возможный для установления срок сноса: 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При составлении акта использовалась следующая аппаратура&lt;*&gt;: 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Особые отметки: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Приложения&lt;**&gt;: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1._____________________________________________________________________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    Подпись лица, составившего акт: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(подпись, Ф.И.О.)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Подписи иных лиц, органов и  организаций,  присутствующих  при  осмотре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(подпись, наименование органа или организации, должность, Ф.И.О.)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* В случае осуществления фот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видеосъемки указывается марка (модель) используемой аппаратуры.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** В качестве приложений указываются документы, которые имелись либо были представлены в момент составления акта, а также фотографии, видеоматериалы на CD-носителях.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Default="00F3618F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F3618F" w:rsidRPr="00A75219" w:rsidRDefault="00F3618F" w:rsidP="00F3618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lastRenderedPageBreak/>
        <w:t>Приложение 2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к Порядку сноса (демонтажа)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незаконно размещенных объектов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некапитального характера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и самовольных построек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муниципального района Костромской области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       Акт о выполнении (невыполнении) предписания о сносе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____________          "___" __________ 20__ года  время: ____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 мин.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Настоящий акт составлен 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наименование органа, Ф.И.О., должность лица, составившего акт)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том, что гражданин (юридическое лицо) 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незаконно разместивший некапитальный объект 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адрес земельного участка, на котором незаконно размещен</w:t>
      </w:r>
      <w:proofErr w:type="gramEnd"/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объект, или местоположение объекта с привязкой на местности)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выполнил (не выполнил) предписание о сносе от "___" _______ 20__ г. N ____.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Объект   снесен  (не   снесен),   участок  приведен  (не  приведен)  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первоначальное состояние (нужное подчеркнуть).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Причины невыполнения решения о сносе: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При составлении акта использовалась следующая аппаратура: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Приложения: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1. 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Подпись лица, составившего акт: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                             (подпись, Ф.И.О.)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lastRenderedPageBreak/>
        <w:t>Приложение 3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к Порядку сноса (демонтажа)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незаконно размещенных объектов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некапитального характера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и самовольных построек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муниципального района Костромской области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         Акт о выполнении (невыполнении) решения о сносе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__________         "___" __________ 20__ года    время: _____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 мин.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Настоящий акт составлен 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(указывается наименование органа, Ф.И.О.,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должность лица, составившего акт)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br/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том, что гражданин (юридическое лицо) 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_________________________________________________, самовольно  разместивший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 ______________________________________________________________________________________________________________________________________________,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(указывается адрес земельного участка, на котором незаконно размещен</w:t>
      </w:r>
      <w:proofErr w:type="gramEnd"/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объект, или местоположение объекта с привязкой на местности)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выполнил  (не  выполнил)  решение  о  сносе в соответствии с постановлением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от "____" _____________ 20___ г. N ______.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Объект   снесен   (не   снесен),   участок  приведен  (не  приведен)  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первоначальное состояние (нужное подчеркнуть).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Причины невыполнения решения о сносе: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При составлении акта использовалась следующая аппаратура: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Приложения: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1._____________________________________________________________________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Подпись лица, составившего акт: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(подпись, Ф.И.О.)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lastRenderedPageBreak/>
        <w:t>Приложение 4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к Порядку сноса (демонтажа)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незаконно размещенных объектов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некапитального характера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и самовольных построек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муниципального района Костромской области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                  Акт о сносе объекта N 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                              "___" _____________ 20__ года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Время начала работ:    _____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 мин.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Время окончания работ: _____ 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 мин.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Настоящий акт составлен: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_________________________________________________________________________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(должности, Ф.И.О. лиц, составивших акт)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br/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В присутствии: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_________________________________________________________________________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(должности, Ф.И.О., присутствующих лиц)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br/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том, что на земельном участке (территории) 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(указывается адрес земельного участка, на котором незаконно размещен</w:t>
      </w:r>
      <w:proofErr w:type="gramEnd"/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объект, или местоположение объекта с привязкой на местности)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br/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расположен самовольно размещенный объект: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(описание объекта (вид (тип) объекта, назначение, технические</w:t>
      </w:r>
      <w:proofErr w:type="gramEnd"/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характеристики, строительный материал, цвет и т.д.):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Имеющиеся повреждения объекта: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Лицо,   незаконно   разместившее   объект   некапитального   характера,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самовольную постройку (представитель):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  </w:t>
      </w: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(Ф.И.О., дата рождения, паспортные данные, место жительства, реквизиты</w:t>
      </w:r>
      <w:proofErr w:type="gramEnd"/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доверенности - для представителя, в случае если лицо не было установлено,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указывается "не установлено")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Способ сноса (разбор, демонтаж): 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Опись имущества, находящегося в сносимом объекте: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  </w:t>
      </w: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(указывается обнаруженное при вскрытии объекта имущество (транспортные</w:t>
      </w:r>
      <w:proofErr w:type="gramEnd"/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средства, вещи), краткое описание иных вещей, а в случае наличия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транспортного средства указывается марка автомобиля, цвет,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государственный</w:t>
      </w:r>
      <w:proofErr w:type="gramEnd"/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N, имеющиеся на нем повреждения, расположенные в салоне</w:t>
      </w:r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материальные ценности (по результатам визуального осмотра без вскрытия</w:t>
      </w:r>
      <w:proofErr w:type="gramEnd"/>
    </w:p>
    <w:p w:rsidR="00F3618F" w:rsidRPr="00F3618F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F3618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транспортного средства)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Место временного хранения: 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При составлении акта использовалась следующая аппаратура&lt;*&gt;: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    Настоящий акт составлен в 3 экземплярах.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1-й  экземпляр  хранится  в  уполномоченном органе;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2-й   экземпляр   вручается   лицу,   незаконно   разместившему  объект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некапитального характера, самовольную постройку (в случае выявления);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3-й  экземпляр  подлежит  передаче  лицу,  ответственному  за  хранение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Особые отметки: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    В течение  одного  месяца  со  дня сноса незаконно размещенного объекта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некапитального   характера   лицо,  осуществившее  его  размещение,  вправе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обратиться в уполномоченный орган с заявлением о возврате объекта.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К заявлению прилагаются: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а) документы, подтверждающие принадлежность объекта;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б) документы,    подтверждающие   возмещение   расходов,   связанных  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осуществлением мероприятий по сносу и хранению объекта.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Приложения&lt;**&gt;: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1._____________________________________________________________________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Подписи лиц, составивших акт: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(подписи, Ф.И.О.)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    Подпись лица, незаконно разместившего объект (представителя)&lt;***&gt;: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(подпись, Ф.И.О.)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Подписи иных лиц, присутствовавших при составлении акта: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</w:t>
      </w:r>
    </w:p>
    <w:p w:rsidR="00F3618F" w:rsidRPr="00A75219" w:rsidRDefault="00F3618F" w:rsidP="00F36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* В случае осуществления фот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видеосъемки указывается марка (модель) используемой аппаратуры.</w:t>
      </w:r>
    </w:p>
    <w:p w:rsidR="00F3618F" w:rsidRPr="00A75219" w:rsidRDefault="00F3618F" w:rsidP="00F36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** В качестве приложений указываются опись имущества, фот</w:t>
      </w: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видеоматериалы.</w:t>
      </w:r>
    </w:p>
    <w:p w:rsidR="00F3618F" w:rsidRPr="00A75219" w:rsidRDefault="00F3618F" w:rsidP="00F36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*** В случае отказа лица от подписания акта делается отметка "От подписи отказался".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Default="00F3618F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Приложение 5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к Порядку сноса (демонтажа)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незаконно размещенных объектов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некапитального характера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и самовольных построек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муниципального района Костромской области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             Заявление о возврате снесенного объекта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Прошу выдать  мне  объект,  снесенный  на  основании  решения о сносе, принятого на основании постановления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Костромской области от "___"_____________ 20__ года N _____.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Приложение: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1. Копии документов, подтверждающих принадлежность объекта  заявителю, на___ л.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2. Копии  документов,  подтверждающих возмещение расходов, связанных с осуществлением  мероприятий  по сносу и хранению объекта и (или) имущества,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____ л.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Заявитель 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                    (Ф.И.О., место жительства, подпись)</w:t>
      </w: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Приложение 6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к Порядку сноса (демонтажа)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незаконно размещенных объектов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некапитального характера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>и самовольных построек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Кадыйского муниципального </w:t>
      </w:r>
      <w:r w:rsidRPr="00A75219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района Костромской области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18F" w:rsidRPr="00A75219" w:rsidRDefault="00F3618F" w:rsidP="00F361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 осмотра и описания объекта (имущества) N 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                                "___" _____________ 20__ г.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Объект (наименование) 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Адрес/место нахождения объекта 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Описание/характеристики   объекта   (материал,  размер,  количество,  цвет,</w:t>
      </w:r>
      <w:proofErr w:type="gramEnd"/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состояние и др.): 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F3618F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Дополнительная  информация  (является  движимым  имуществом,  находится  на</w:t>
      </w:r>
      <w:proofErr w:type="gramEnd"/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обслуживании</w:t>
      </w:r>
      <w:proofErr w:type="gramEnd"/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предприятия/учреждения): 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 (схема расположения, фотографии):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Подписи лиц, составивших акт: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________________________________________________________________________</w:t>
      </w:r>
    </w:p>
    <w:p w:rsidR="00F3618F" w:rsidRPr="00A75219" w:rsidRDefault="00F3618F" w:rsidP="00F361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(Ф.И.О., должность, подпись)</w:t>
      </w:r>
    </w:p>
    <w:p w:rsidR="00E72AB5" w:rsidRDefault="00E72AB5">
      <w:pP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br w:type="page"/>
      </w:r>
    </w:p>
    <w:p w:rsidR="00E72AB5" w:rsidRDefault="00E72AB5" w:rsidP="00E72AB5">
      <w:pPr>
        <w:spacing w:after="0" w:line="240" w:lineRule="auto"/>
        <w:ind w:left="5670" w:right="3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E72AB5" w:rsidRPr="00E72AB5" w:rsidRDefault="00E72AB5" w:rsidP="00E72AB5">
      <w:pPr>
        <w:spacing w:after="0" w:line="240" w:lineRule="auto"/>
        <w:ind w:left="5670" w:right="3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AB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E72AB5" w:rsidRPr="00E72AB5" w:rsidRDefault="00E72AB5" w:rsidP="00E72AB5">
      <w:pPr>
        <w:spacing w:after="0" w:line="240" w:lineRule="auto"/>
        <w:ind w:left="5670" w:right="3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AB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72AB5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2AB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Кадыйского  муниципального района  </w:t>
      </w:r>
    </w:p>
    <w:p w:rsidR="00E72AB5" w:rsidRPr="00E72AB5" w:rsidRDefault="00E72AB5" w:rsidP="00E72AB5">
      <w:pPr>
        <w:spacing w:after="0" w:line="240" w:lineRule="auto"/>
        <w:ind w:left="5670" w:right="3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AB5">
        <w:rPr>
          <w:rFonts w:ascii="Times New Roman" w:eastAsia="Calibri" w:hAnsi="Times New Roman" w:cs="Times New Roman"/>
          <w:sz w:val="24"/>
          <w:szCs w:val="24"/>
          <w:lang w:eastAsia="ru-RU"/>
        </w:rPr>
        <w:t>Костромской области</w:t>
      </w:r>
    </w:p>
    <w:p w:rsidR="00E72AB5" w:rsidRPr="00E72AB5" w:rsidRDefault="00E72AB5" w:rsidP="00E72AB5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E72AB5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 № _____</w:t>
      </w:r>
    </w:p>
    <w:p w:rsidR="00E72AB5" w:rsidRPr="00A75219" w:rsidRDefault="00E72AB5" w:rsidP="00A13682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комиссии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Костромской области по вопросам сноса (демонтажа) незаконно размещенных объектов некапитального харак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тера и самовольных построек на </w:t>
      </w:r>
      <w:r w:rsidRPr="00A7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</w:p>
    <w:p w:rsidR="00E72AB5" w:rsidRPr="00A75219" w:rsidRDefault="00E72AB5" w:rsidP="00A13682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Кадыйского</w:t>
      </w:r>
      <w:r w:rsidRPr="00A7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Костромской области </w:t>
      </w:r>
    </w:p>
    <w:p w:rsidR="00E72AB5" w:rsidRDefault="00E72AB5" w:rsidP="00A13682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AB5" w:rsidRDefault="00E72AB5" w:rsidP="00A13682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AB5" w:rsidRDefault="00E72AB5" w:rsidP="00A13682">
      <w:pPr>
        <w:tabs>
          <w:tab w:val="left" w:pos="85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2AB5">
        <w:rPr>
          <w:rFonts w:ascii="Times New Roman" w:hAnsi="Times New Roman" w:cs="Times New Roman"/>
          <w:sz w:val="24"/>
        </w:rPr>
        <w:t>Члены комиссии:</w:t>
      </w:r>
    </w:p>
    <w:tbl>
      <w:tblPr>
        <w:tblStyle w:val="af0"/>
        <w:tblW w:w="0" w:type="auto"/>
        <w:tblLook w:val="04A0"/>
      </w:tblPr>
      <w:tblGrid>
        <w:gridCol w:w="4077"/>
        <w:gridCol w:w="5210"/>
      </w:tblGrid>
      <w:tr w:rsidR="00A13682" w:rsidRPr="00A13682" w:rsidTr="00A13682">
        <w:tc>
          <w:tcPr>
            <w:tcW w:w="4077" w:type="dxa"/>
          </w:tcPr>
          <w:p w:rsidR="00A13682" w:rsidRPr="00A13682" w:rsidRDefault="00A13682">
            <w:pPr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</w:rPr>
              <w:t>Смирнов Михаил Сергеевич</w:t>
            </w:r>
          </w:p>
        </w:tc>
        <w:tc>
          <w:tcPr>
            <w:tcW w:w="5210" w:type="dxa"/>
          </w:tcPr>
          <w:p w:rsidR="00A13682" w:rsidRPr="00A13682" w:rsidRDefault="00A13682">
            <w:pPr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</w:rPr>
              <w:t>- и.о. первого заместителя главы администрации Кадыйского муниципального района Костромской области, начальник отдела архитектуры, строительства, ЖКХ, транспорта, дорожного хозяйства, природных ресурсов и охраны окружающей среды администрации Кадыйского муниципального района, председатель комиссии</w:t>
            </w:r>
          </w:p>
        </w:tc>
      </w:tr>
      <w:tr w:rsidR="00A13682" w:rsidRPr="00A13682" w:rsidTr="00A13682">
        <w:tc>
          <w:tcPr>
            <w:tcW w:w="4077" w:type="dxa"/>
          </w:tcPr>
          <w:p w:rsidR="00A13682" w:rsidRPr="00A13682" w:rsidRDefault="00A13682">
            <w:pPr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</w:rPr>
              <w:t>Васильев Михаил Александрович</w:t>
            </w:r>
          </w:p>
        </w:tc>
        <w:tc>
          <w:tcPr>
            <w:tcW w:w="5210" w:type="dxa"/>
          </w:tcPr>
          <w:p w:rsidR="00A13682" w:rsidRPr="00A13682" w:rsidRDefault="00A13682">
            <w:pPr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</w:rPr>
              <w:t>- заместитель начальника отдела архитектуры, строительства, ЖКХ, транспорта, дорожного хозяйства, природных ресурсов и охраны окружающей среды администрации Кадыйского муниципального района</w:t>
            </w:r>
          </w:p>
        </w:tc>
      </w:tr>
      <w:tr w:rsidR="00A13682" w:rsidRPr="00A13682" w:rsidTr="00A13682">
        <w:tc>
          <w:tcPr>
            <w:tcW w:w="4077" w:type="dxa"/>
          </w:tcPr>
          <w:p w:rsidR="00A13682" w:rsidRPr="00A13682" w:rsidRDefault="00A13682">
            <w:pPr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</w:rPr>
              <w:t>Чихалова Диана Георгиевна</w:t>
            </w:r>
          </w:p>
        </w:tc>
        <w:tc>
          <w:tcPr>
            <w:tcW w:w="5210" w:type="dxa"/>
          </w:tcPr>
          <w:p w:rsidR="00A13682" w:rsidRPr="00A13682" w:rsidRDefault="00A13682">
            <w:pPr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</w:rPr>
              <w:t>ведущий эксперт отдела архитектуры, строительства, ЖКХ, транспорта, дорожного хозяйства, природных ресурсов и охраны окружающей среды администрации Кадыйского муниципального района, секретарь комиссии.</w:t>
            </w:r>
          </w:p>
        </w:tc>
      </w:tr>
      <w:tr w:rsidR="00A13682" w:rsidRPr="00A13682" w:rsidTr="00A13682">
        <w:tc>
          <w:tcPr>
            <w:tcW w:w="4077" w:type="dxa"/>
          </w:tcPr>
          <w:p w:rsidR="00A13682" w:rsidRPr="00A13682" w:rsidRDefault="00A13682">
            <w:pPr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Смирнова Марина Сергеевна</w:t>
            </w:r>
          </w:p>
        </w:tc>
        <w:tc>
          <w:tcPr>
            <w:tcW w:w="5210" w:type="dxa"/>
          </w:tcPr>
          <w:p w:rsidR="00A13682" w:rsidRPr="00A13682" w:rsidRDefault="00A13682">
            <w:pPr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экономике, имущественно 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</w:t>
            </w:r>
          </w:p>
        </w:tc>
      </w:tr>
      <w:tr w:rsidR="00A13682" w:rsidRPr="00A13682" w:rsidTr="00A13682">
        <w:tc>
          <w:tcPr>
            <w:tcW w:w="4077" w:type="dxa"/>
          </w:tcPr>
          <w:p w:rsidR="00A13682" w:rsidRPr="00A13682" w:rsidRDefault="00A13682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Смирнов Владимир Павлович</w:t>
            </w:r>
          </w:p>
        </w:tc>
        <w:tc>
          <w:tcPr>
            <w:tcW w:w="5210" w:type="dxa"/>
          </w:tcPr>
          <w:p w:rsidR="00A13682" w:rsidRPr="00A13682" w:rsidRDefault="00A13682" w:rsidP="00A1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п.Кадый (по согласованию);</w:t>
            </w:r>
          </w:p>
        </w:tc>
      </w:tr>
      <w:tr w:rsidR="00A13682" w:rsidRPr="00A13682" w:rsidTr="00A13682">
        <w:tc>
          <w:tcPr>
            <w:tcW w:w="4077" w:type="dxa"/>
          </w:tcPr>
          <w:p w:rsidR="00A13682" w:rsidRPr="00A13682" w:rsidRDefault="00A13682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Панина Инна Александровна</w:t>
            </w:r>
          </w:p>
        </w:tc>
        <w:tc>
          <w:tcPr>
            <w:tcW w:w="5210" w:type="dxa"/>
          </w:tcPr>
          <w:p w:rsidR="00A13682" w:rsidRPr="00A13682" w:rsidRDefault="00A13682" w:rsidP="00A13682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глава Завражного с/</w:t>
            </w:r>
            <w:proofErr w:type="spellStart"/>
            <w:proofErr w:type="gramStart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A13682" w:rsidRPr="00A13682" w:rsidTr="00A13682">
        <w:tc>
          <w:tcPr>
            <w:tcW w:w="4077" w:type="dxa"/>
          </w:tcPr>
          <w:p w:rsidR="00A13682" w:rsidRPr="00A13682" w:rsidRDefault="00A1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Цыплова</w:t>
            </w:r>
            <w:proofErr w:type="spellEnd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210" w:type="dxa"/>
          </w:tcPr>
          <w:p w:rsidR="00A13682" w:rsidRPr="00A13682" w:rsidRDefault="00A13682" w:rsidP="00A13682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глава Столпинского с/</w:t>
            </w:r>
            <w:proofErr w:type="spellStart"/>
            <w:proofErr w:type="gramStart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A13682" w:rsidRPr="00A13682" w:rsidTr="00A13682">
        <w:tc>
          <w:tcPr>
            <w:tcW w:w="4077" w:type="dxa"/>
          </w:tcPr>
          <w:p w:rsidR="00A13682" w:rsidRPr="00A13682" w:rsidRDefault="00A1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Лебедева Тамара Витальевна</w:t>
            </w:r>
          </w:p>
        </w:tc>
        <w:tc>
          <w:tcPr>
            <w:tcW w:w="5210" w:type="dxa"/>
          </w:tcPr>
          <w:p w:rsidR="00A13682" w:rsidRPr="00A13682" w:rsidRDefault="00A13682" w:rsidP="00A13682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глава Чернышевского с/</w:t>
            </w:r>
            <w:proofErr w:type="spellStart"/>
            <w:proofErr w:type="gramStart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A13682" w:rsidRPr="00A13682" w:rsidTr="00A13682">
        <w:tc>
          <w:tcPr>
            <w:tcW w:w="4077" w:type="dxa"/>
          </w:tcPr>
          <w:p w:rsidR="00A13682" w:rsidRPr="00A13682" w:rsidRDefault="00A1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Лебедев Александр Станиславович</w:t>
            </w:r>
          </w:p>
        </w:tc>
        <w:tc>
          <w:tcPr>
            <w:tcW w:w="5210" w:type="dxa"/>
          </w:tcPr>
          <w:p w:rsidR="00A13682" w:rsidRPr="00A13682" w:rsidRDefault="00A13682" w:rsidP="00A13682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глава Паньковского с/</w:t>
            </w:r>
            <w:proofErr w:type="spellStart"/>
            <w:proofErr w:type="gramStart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A13682" w:rsidRPr="00A13682" w:rsidTr="00A13682">
        <w:tc>
          <w:tcPr>
            <w:tcW w:w="4077" w:type="dxa"/>
          </w:tcPr>
          <w:p w:rsidR="00A13682" w:rsidRPr="00A13682" w:rsidRDefault="00A1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Крышковец</w:t>
            </w:r>
            <w:proofErr w:type="spellEnd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210" w:type="dxa"/>
          </w:tcPr>
          <w:p w:rsidR="00A13682" w:rsidRPr="00A13682" w:rsidRDefault="00A13682" w:rsidP="00A1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Селищенского</w:t>
            </w:r>
            <w:proofErr w:type="spellEnd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A13682" w:rsidRPr="00A13682" w:rsidTr="00A13682">
        <w:tc>
          <w:tcPr>
            <w:tcW w:w="4077" w:type="dxa"/>
          </w:tcPr>
          <w:p w:rsidR="00A13682" w:rsidRPr="00A13682" w:rsidRDefault="00A13682" w:rsidP="00A1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210" w:type="dxa"/>
          </w:tcPr>
          <w:p w:rsidR="00A13682" w:rsidRPr="00A13682" w:rsidRDefault="00A13682" w:rsidP="00A13682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Вешкинского</w:t>
            </w:r>
            <w:proofErr w:type="spellEnd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согласованию);</w:t>
            </w:r>
          </w:p>
        </w:tc>
      </w:tr>
      <w:tr w:rsidR="00A13682" w:rsidRPr="00A13682" w:rsidTr="00A13682">
        <w:tc>
          <w:tcPr>
            <w:tcW w:w="4077" w:type="dxa"/>
          </w:tcPr>
          <w:p w:rsidR="00A13682" w:rsidRPr="00A13682" w:rsidRDefault="00A13682" w:rsidP="00A1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Петракова Галина Николаевна</w:t>
            </w:r>
          </w:p>
        </w:tc>
        <w:tc>
          <w:tcPr>
            <w:tcW w:w="5210" w:type="dxa"/>
          </w:tcPr>
          <w:p w:rsidR="00A13682" w:rsidRPr="00A13682" w:rsidRDefault="00A13682" w:rsidP="00A13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глава Екатеринкинского с/</w:t>
            </w:r>
            <w:proofErr w:type="spellStart"/>
            <w:proofErr w:type="gramStart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6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951096" w:rsidRDefault="00951096" w:rsidP="00A13682">
      <w:pP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</w:p>
    <w:sectPr w:rsidR="00951096" w:rsidSect="009510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D2" w:rsidRDefault="00B160D2" w:rsidP="00D954AE">
      <w:pPr>
        <w:spacing w:after="0" w:line="240" w:lineRule="auto"/>
      </w:pPr>
      <w:r>
        <w:separator/>
      </w:r>
    </w:p>
  </w:endnote>
  <w:endnote w:type="continuationSeparator" w:id="0">
    <w:p w:rsidR="00B160D2" w:rsidRDefault="00B160D2" w:rsidP="00D9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D2" w:rsidRDefault="00B160D2" w:rsidP="00D954AE">
      <w:pPr>
        <w:spacing w:after="0" w:line="240" w:lineRule="auto"/>
      </w:pPr>
      <w:r>
        <w:separator/>
      </w:r>
    </w:p>
  </w:footnote>
  <w:footnote w:type="continuationSeparator" w:id="0">
    <w:p w:rsidR="00B160D2" w:rsidRDefault="00B160D2" w:rsidP="00D9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6EB"/>
    <w:multiLevelType w:val="multilevel"/>
    <w:tmpl w:val="14A0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14E2"/>
    <w:multiLevelType w:val="multilevel"/>
    <w:tmpl w:val="B62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160DB"/>
    <w:multiLevelType w:val="multilevel"/>
    <w:tmpl w:val="E944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A0118"/>
    <w:multiLevelType w:val="multilevel"/>
    <w:tmpl w:val="4964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45731"/>
    <w:multiLevelType w:val="multilevel"/>
    <w:tmpl w:val="587A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73B8D"/>
    <w:multiLevelType w:val="hybridMultilevel"/>
    <w:tmpl w:val="D2F8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A22"/>
    <w:rsid w:val="00055ACB"/>
    <w:rsid w:val="00092720"/>
    <w:rsid w:val="00157F5F"/>
    <w:rsid w:val="00195D02"/>
    <w:rsid w:val="002206B6"/>
    <w:rsid w:val="002365B4"/>
    <w:rsid w:val="002626A0"/>
    <w:rsid w:val="003025DB"/>
    <w:rsid w:val="0047365D"/>
    <w:rsid w:val="005162E3"/>
    <w:rsid w:val="005B7A22"/>
    <w:rsid w:val="005E0D2F"/>
    <w:rsid w:val="005F7C5E"/>
    <w:rsid w:val="006072A7"/>
    <w:rsid w:val="0072314E"/>
    <w:rsid w:val="00840AFD"/>
    <w:rsid w:val="008A1520"/>
    <w:rsid w:val="008A6CFA"/>
    <w:rsid w:val="008A7DAA"/>
    <w:rsid w:val="00951096"/>
    <w:rsid w:val="009D411F"/>
    <w:rsid w:val="00A13682"/>
    <w:rsid w:val="00A27C8E"/>
    <w:rsid w:val="00A42950"/>
    <w:rsid w:val="00A44A8A"/>
    <w:rsid w:val="00AA4ED3"/>
    <w:rsid w:val="00AB2116"/>
    <w:rsid w:val="00B160D2"/>
    <w:rsid w:val="00B27B4C"/>
    <w:rsid w:val="00BA0635"/>
    <w:rsid w:val="00BA0BCD"/>
    <w:rsid w:val="00BA6F8A"/>
    <w:rsid w:val="00BB0FAF"/>
    <w:rsid w:val="00C2666D"/>
    <w:rsid w:val="00C56492"/>
    <w:rsid w:val="00D954AE"/>
    <w:rsid w:val="00E00208"/>
    <w:rsid w:val="00E72AB5"/>
    <w:rsid w:val="00ED19B2"/>
    <w:rsid w:val="00EF5E15"/>
    <w:rsid w:val="00F12238"/>
    <w:rsid w:val="00F31A7C"/>
    <w:rsid w:val="00F3618F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4"/>
  </w:style>
  <w:style w:type="paragraph" w:styleId="1">
    <w:name w:val="heading 1"/>
    <w:basedOn w:val="a"/>
    <w:link w:val="10"/>
    <w:uiPriority w:val="9"/>
    <w:qFormat/>
    <w:rsid w:val="00951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1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1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1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5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1096"/>
    <w:rPr>
      <w:color w:val="0000FF"/>
      <w:u w:val="single"/>
    </w:rPr>
  </w:style>
  <w:style w:type="paragraph" w:customStyle="1" w:styleId="unformattext">
    <w:name w:val="unformattext"/>
    <w:basedOn w:val="a"/>
    <w:rsid w:val="0095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5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1096"/>
    <w:rPr>
      <w:b/>
      <w:bCs/>
    </w:rPr>
  </w:style>
  <w:style w:type="paragraph" w:customStyle="1" w:styleId="copyright">
    <w:name w:val="copyright"/>
    <w:basedOn w:val="a"/>
    <w:rsid w:val="0095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5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954AE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</w:rPr>
  </w:style>
  <w:style w:type="paragraph" w:styleId="a7">
    <w:name w:val="Normal (Web)"/>
    <w:basedOn w:val="a"/>
    <w:uiPriority w:val="99"/>
    <w:unhideWhenUsed/>
    <w:rsid w:val="00D954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9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54AE"/>
  </w:style>
  <w:style w:type="paragraph" w:styleId="aa">
    <w:name w:val="footer"/>
    <w:basedOn w:val="a"/>
    <w:link w:val="ab"/>
    <w:uiPriority w:val="99"/>
    <w:semiHidden/>
    <w:unhideWhenUsed/>
    <w:rsid w:val="00D9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54AE"/>
  </w:style>
  <w:style w:type="character" w:customStyle="1" w:styleId="blk">
    <w:name w:val="blk"/>
    <w:basedOn w:val="a0"/>
    <w:rsid w:val="003025DB"/>
  </w:style>
  <w:style w:type="paragraph" w:styleId="ac">
    <w:name w:val="List Paragraph"/>
    <w:basedOn w:val="a"/>
    <w:uiPriority w:val="34"/>
    <w:qFormat/>
    <w:rsid w:val="00F3618F"/>
    <w:pPr>
      <w:ind w:left="720"/>
      <w:contextualSpacing/>
    </w:pPr>
  </w:style>
  <w:style w:type="paragraph" w:styleId="ad">
    <w:name w:val="Body Text"/>
    <w:basedOn w:val="a"/>
    <w:link w:val="ae"/>
    <w:rsid w:val="00E72AB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E72AB5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af">
    <w:name w:val="Содержимое таблицы"/>
    <w:basedOn w:val="a"/>
    <w:rsid w:val="00E72A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table" w:styleId="af0">
    <w:name w:val="Table Grid"/>
    <w:basedOn w:val="a1"/>
    <w:uiPriority w:val="59"/>
    <w:rsid w:val="00A1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31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6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54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5009788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87919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016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21</Pages>
  <Words>7253</Words>
  <Characters>41344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12</cp:revision>
  <cp:lastPrinted>2019-02-13T10:59:00Z</cp:lastPrinted>
  <dcterms:created xsi:type="dcterms:W3CDTF">2018-09-20T11:38:00Z</dcterms:created>
  <dcterms:modified xsi:type="dcterms:W3CDTF">2019-02-14T07:04:00Z</dcterms:modified>
</cp:coreProperties>
</file>