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79" w:rsidRDefault="003023BE" w:rsidP="00C95F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3C2D79">
      <w:pPr>
        <w:jc w:val="center"/>
        <w:rPr>
          <w:b/>
          <w:sz w:val="60"/>
          <w:szCs w:val="60"/>
        </w:rPr>
      </w:pPr>
    </w:p>
    <w:p w:rsidR="003C2D79" w:rsidRDefault="003C2D79" w:rsidP="003C2D79">
      <w:pPr>
        <w:jc w:val="center"/>
        <w:rPr>
          <w:b/>
          <w:sz w:val="60"/>
          <w:szCs w:val="60"/>
        </w:rPr>
      </w:pPr>
    </w:p>
    <w:p w:rsidR="003C2D79" w:rsidRPr="003C2D79" w:rsidRDefault="003C2D79" w:rsidP="00663E5F">
      <w:pPr>
        <w:jc w:val="center"/>
        <w:rPr>
          <w:b/>
          <w:sz w:val="60"/>
          <w:szCs w:val="60"/>
        </w:rPr>
      </w:pPr>
      <w:r w:rsidRPr="003C2D79">
        <w:rPr>
          <w:b/>
          <w:sz w:val="60"/>
          <w:szCs w:val="60"/>
        </w:rPr>
        <w:t>Программа</w:t>
      </w:r>
    </w:p>
    <w:p w:rsidR="003C2D79" w:rsidRPr="003C2D79" w:rsidRDefault="00663E5F" w:rsidP="003C2D7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«Комплексное развитие</w:t>
      </w:r>
      <w:r w:rsidR="003C2D79" w:rsidRPr="003C2D79">
        <w:rPr>
          <w:b/>
          <w:sz w:val="60"/>
          <w:szCs w:val="60"/>
        </w:rPr>
        <w:t xml:space="preserve"> систем коммунальной инфраструктуры</w:t>
      </w:r>
    </w:p>
    <w:p w:rsidR="003C2D79" w:rsidRDefault="00D87775" w:rsidP="003C2D7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Столпинского</w:t>
      </w:r>
      <w:r w:rsidR="003C2D79" w:rsidRPr="003C2D79">
        <w:rPr>
          <w:b/>
          <w:sz w:val="60"/>
          <w:szCs w:val="60"/>
        </w:rPr>
        <w:t xml:space="preserve"> сельского поселения </w:t>
      </w:r>
      <w:r>
        <w:rPr>
          <w:b/>
          <w:sz w:val="60"/>
          <w:szCs w:val="60"/>
        </w:rPr>
        <w:t>Кадыйского</w:t>
      </w:r>
      <w:r w:rsidR="003C2D79" w:rsidRPr="003C2D79">
        <w:rPr>
          <w:b/>
          <w:sz w:val="60"/>
          <w:szCs w:val="60"/>
        </w:rPr>
        <w:t xml:space="preserve"> муниципального района </w:t>
      </w:r>
    </w:p>
    <w:p w:rsidR="003C2D79" w:rsidRDefault="003C2D79" w:rsidP="003C2D79">
      <w:pPr>
        <w:jc w:val="center"/>
        <w:rPr>
          <w:b/>
          <w:sz w:val="60"/>
          <w:szCs w:val="60"/>
        </w:rPr>
      </w:pPr>
      <w:r w:rsidRPr="003C2D79">
        <w:rPr>
          <w:b/>
          <w:sz w:val="60"/>
          <w:szCs w:val="60"/>
        </w:rPr>
        <w:t xml:space="preserve">Костромской области </w:t>
      </w:r>
    </w:p>
    <w:p w:rsidR="003C2D79" w:rsidRPr="003C2D79" w:rsidRDefault="003C2D79" w:rsidP="00663E5F">
      <w:pPr>
        <w:jc w:val="center"/>
        <w:rPr>
          <w:b/>
          <w:sz w:val="60"/>
          <w:szCs w:val="60"/>
        </w:rPr>
      </w:pPr>
      <w:r w:rsidRPr="003C2D79">
        <w:rPr>
          <w:b/>
          <w:sz w:val="60"/>
          <w:szCs w:val="60"/>
        </w:rPr>
        <w:t>на 2014-2025г</w:t>
      </w:r>
      <w:r w:rsidR="00663E5F">
        <w:rPr>
          <w:b/>
          <w:sz w:val="60"/>
          <w:szCs w:val="60"/>
        </w:rPr>
        <w:t>.г.</w:t>
      </w:r>
      <w:r w:rsidRPr="003C2D79">
        <w:rPr>
          <w:b/>
          <w:sz w:val="60"/>
          <w:szCs w:val="60"/>
        </w:rPr>
        <w:t>»</w:t>
      </w: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3C2D79">
      <w:pPr>
        <w:jc w:val="center"/>
        <w:rPr>
          <w:sz w:val="28"/>
          <w:szCs w:val="28"/>
        </w:rPr>
      </w:pPr>
      <w:r>
        <w:rPr>
          <w:sz w:val="28"/>
          <w:szCs w:val="28"/>
        </w:rPr>
        <w:t>Оглавление:</w:t>
      </w:r>
    </w:p>
    <w:p w:rsidR="00CF0526" w:rsidRDefault="00CF0526" w:rsidP="003C2D79">
      <w:pPr>
        <w:jc w:val="center"/>
        <w:rPr>
          <w:sz w:val="28"/>
          <w:szCs w:val="28"/>
        </w:rPr>
      </w:pPr>
    </w:p>
    <w:p w:rsidR="00CF0526" w:rsidRDefault="00E95A5F" w:rsidP="00CF0526">
      <w:pPr>
        <w:jc w:val="both"/>
        <w:rPr>
          <w:sz w:val="28"/>
          <w:szCs w:val="28"/>
        </w:rPr>
      </w:pPr>
      <w:r>
        <w:rPr>
          <w:sz w:val="28"/>
          <w:szCs w:val="28"/>
        </w:rPr>
        <w:t>Оглавление ……………………………………….</w:t>
      </w:r>
      <w:r w:rsidR="00CF0526">
        <w:rPr>
          <w:sz w:val="28"/>
          <w:szCs w:val="28"/>
        </w:rPr>
        <w:t>……………………………</w:t>
      </w:r>
      <w:r w:rsidR="00AD7523">
        <w:rPr>
          <w:sz w:val="28"/>
          <w:szCs w:val="28"/>
        </w:rPr>
        <w:t>…</w:t>
      </w:r>
      <w:r w:rsidR="00CF0526">
        <w:rPr>
          <w:sz w:val="28"/>
          <w:szCs w:val="28"/>
        </w:rPr>
        <w:t>.2</w:t>
      </w:r>
    </w:p>
    <w:p w:rsidR="00CF0526" w:rsidRDefault="00CF0526" w:rsidP="00CF0526">
      <w:pPr>
        <w:jc w:val="both"/>
        <w:rPr>
          <w:sz w:val="28"/>
          <w:szCs w:val="28"/>
        </w:rPr>
      </w:pPr>
    </w:p>
    <w:p w:rsidR="00CF0526" w:rsidRDefault="00CF0526" w:rsidP="00CF052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Па</w:t>
      </w:r>
      <w:r w:rsidR="00E95A5F">
        <w:rPr>
          <w:sz w:val="28"/>
          <w:szCs w:val="28"/>
        </w:rPr>
        <w:t>спорт программы……………………………………….</w:t>
      </w:r>
      <w:r>
        <w:rPr>
          <w:sz w:val="28"/>
          <w:szCs w:val="28"/>
        </w:rPr>
        <w:t>….........</w:t>
      </w:r>
      <w:r w:rsidR="00AD7523">
        <w:rPr>
          <w:sz w:val="28"/>
          <w:szCs w:val="28"/>
        </w:rPr>
        <w:t>....</w:t>
      </w:r>
      <w:r>
        <w:rPr>
          <w:sz w:val="28"/>
          <w:szCs w:val="28"/>
        </w:rPr>
        <w:t>..3</w:t>
      </w:r>
    </w:p>
    <w:p w:rsidR="00CF0526" w:rsidRDefault="00CF0526" w:rsidP="00CF0526">
      <w:pPr>
        <w:jc w:val="both"/>
        <w:rPr>
          <w:sz w:val="28"/>
          <w:szCs w:val="28"/>
        </w:rPr>
      </w:pPr>
    </w:p>
    <w:p w:rsidR="00CF0526" w:rsidRDefault="00CF0526" w:rsidP="00CF0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Характеристика существующего состояния коммунальной  </w:t>
      </w:r>
      <w:r w:rsidR="00E95A5F">
        <w:rPr>
          <w:sz w:val="28"/>
          <w:szCs w:val="28"/>
        </w:rPr>
        <w:t>инфраструктуры………………………………………….</w:t>
      </w:r>
      <w:r w:rsidR="0018552C">
        <w:rPr>
          <w:sz w:val="28"/>
          <w:szCs w:val="28"/>
        </w:rPr>
        <w:t>……………………</w:t>
      </w:r>
      <w:r w:rsidR="00AD7523">
        <w:rPr>
          <w:sz w:val="28"/>
          <w:szCs w:val="28"/>
        </w:rPr>
        <w:t>….</w:t>
      </w:r>
      <w:r w:rsidR="0018552C">
        <w:rPr>
          <w:sz w:val="28"/>
          <w:szCs w:val="28"/>
        </w:rPr>
        <w:t>5</w:t>
      </w:r>
    </w:p>
    <w:p w:rsidR="004831A0" w:rsidRDefault="004831A0" w:rsidP="00CF0526">
      <w:pPr>
        <w:jc w:val="both"/>
        <w:rPr>
          <w:sz w:val="28"/>
          <w:szCs w:val="28"/>
        </w:rPr>
      </w:pPr>
    </w:p>
    <w:p w:rsidR="004831A0" w:rsidRDefault="004831A0" w:rsidP="00CF052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3. Перспективы развития……</w:t>
      </w:r>
      <w:r w:rsidR="00E95A5F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</w:t>
      </w:r>
      <w:r w:rsidR="00AD7523">
        <w:rPr>
          <w:sz w:val="28"/>
          <w:szCs w:val="28"/>
        </w:rPr>
        <w:t>….</w:t>
      </w:r>
      <w:r>
        <w:rPr>
          <w:sz w:val="28"/>
          <w:szCs w:val="28"/>
        </w:rPr>
        <w:t>.</w:t>
      </w:r>
      <w:r w:rsidR="0018552C">
        <w:rPr>
          <w:sz w:val="28"/>
          <w:szCs w:val="28"/>
        </w:rPr>
        <w:t>13</w:t>
      </w:r>
    </w:p>
    <w:p w:rsidR="003C2D79" w:rsidRDefault="003C2D79" w:rsidP="00C95F32">
      <w:pPr>
        <w:rPr>
          <w:sz w:val="28"/>
          <w:szCs w:val="28"/>
        </w:rPr>
      </w:pPr>
    </w:p>
    <w:p w:rsidR="004831A0" w:rsidRDefault="004831A0" w:rsidP="00C95F32">
      <w:pPr>
        <w:rPr>
          <w:sz w:val="28"/>
          <w:szCs w:val="28"/>
        </w:rPr>
      </w:pPr>
      <w:r>
        <w:rPr>
          <w:sz w:val="28"/>
          <w:szCs w:val="28"/>
        </w:rPr>
        <w:t>Раздел 4. Перечень программных мероприятий………………………….</w:t>
      </w:r>
      <w:r w:rsidR="0018552C">
        <w:rPr>
          <w:sz w:val="28"/>
          <w:szCs w:val="28"/>
        </w:rPr>
        <w:t xml:space="preserve"> </w:t>
      </w:r>
      <w:r w:rsidR="00AD7523">
        <w:rPr>
          <w:sz w:val="28"/>
          <w:szCs w:val="28"/>
        </w:rPr>
        <w:t>…...</w:t>
      </w:r>
      <w:r w:rsidR="0018552C">
        <w:rPr>
          <w:sz w:val="28"/>
          <w:szCs w:val="28"/>
        </w:rPr>
        <w:t>16</w:t>
      </w:r>
    </w:p>
    <w:p w:rsidR="004831A0" w:rsidRDefault="004831A0" w:rsidP="00C95F32">
      <w:pPr>
        <w:rPr>
          <w:sz w:val="28"/>
          <w:szCs w:val="28"/>
        </w:rPr>
      </w:pPr>
    </w:p>
    <w:p w:rsidR="004831A0" w:rsidRPr="004B72FA" w:rsidRDefault="004831A0" w:rsidP="004831A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5.</w:t>
      </w:r>
      <w:r w:rsidRPr="004831A0">
        <w:rPr>
          <w:b/>
          <w:sz w:val="22"/>
          <w:szCs w:val="22"/>
        </w:rPr>
        <w:t xml:space="preserve"> </w:t>
      </w:r>
      <w:r w:rsidRPr="004831A0">
        <w:rPr>
          <w:sz w:val="28"/>
          <w:szCs w:val="28"/>
        </w:rPr>
        <w:t>Целевые показатели программы  развития коммунальной инфраструктуры</w:t>
      </w:r>
      <w:r w:rsidRPr="004831A0">
        <w:rPr>
          <w:sz w:val="22"/>
          <w:szCs w:val="22"/>
        </w:rPr>
        <w:t xml:space="preserve"> </w:t>
      </w:r>
      <w:r w:rsidR="00E95A5F">
        <w:rPr>
          <w:sz w:val="22"/>
          <w:szCs w:val="22"/>
        </w:rPr>
        <w:t>…………………………………………………………………………….</w:t>
      </w:r>
      <w:r>
        <w:rPr>
          <w:sz w:val="22"/>
          <w:szCs w:val="22"/>
        </w:rPr>
        <w:t>…</w:t>
      </w:r>
      <w:r w:rsidR="00AD7523">
        <w:rPr>
          <w:sz w:val="22"/>
          <w:szCs w:val="22"/>
        </w:rPr>
        <w:t>…..</w:t>
      </w:r>
      <w:r w:rsidR="0018552C">
        <w:rPr>
          <w:sz w:val="28"/>
          <w:szCs w:val="28"/>
        </w:rPr>
        <w:t>23</w:t>
      </w:r>
    </w:p>
    <w:p w:rsidR="004831A0" w:rsidRPr="004831A0" w:rsidRDefault="004831A0" w:rsidP="00C95F32">
      <w:pPr>
        <w:rPr>
          <w:sz w:val="28"/>
          <w:szCs w:val="28"/>
        </w:rPr>
      </w:pPr>
    </w:p>
    <w:p w:rsidR="003C2D79" w:rsidRPr="004831A0" w:rsidRDefault="004831A0" w:rsidP="00C95F32">
      <w:pPr>
        <w:rPr>
          <w:sz w:val="28"/>
          <w:szCs w:val="28"/>
        </w:rPr>
      </w:pPr>
      <w:r>
        <w:rPr>
          <w:sz w:val="28"/>
          <w:szCs w:val="28"/>
        </w:rPr>
        <w:t xml:space="preserve">Раздел 6. </w:t>
      </w:r>
      <w:r w:rsidRPr="004831A0">
        <w:rPr>
          <w:sz w:val="28"/>
          <w:szCs w:val="28"/>
        </w:rPr>
        <w:t xml:space="preserve">Перечень  инвестиционных проектов, обеспечивающих достижение целевых </w:t>
      </w:r>
      <w:r w:rsidR="004B72FA">
        <w:rPr>
          <w:sz w:val="28"/>
          <w:szCs w:val="28"/>
        </w:rPr>
        <w:t>по</w:t>
      </w:r>
      <w:r w:rsidRPr="004831A0">
        <w:rPr>
          <w:sz w:val="28"/>
          <w:szCs w:val="28"/>
        </w:rPr>
        <w:t>казателей</w:t>
      </w:r>
      <w:r w:rsidR="00E95A5F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</w:t>
      </w:r>
      <w:r w:rsidR="0018552C">
        <w:rPr>
          <w:sz w:val="28"/>
          <w:szCs w:val="28"/>
        </w:rPr>
        <w:t>....</w:t>
      </w:r>
      <w:r w:rsidR="00AD7523">
        <w:rPr>
          <w:sz w:val="28"/>
          <w:szCs w:val="28"/>
        </w:rPr>
        <w:t>....</w:t>
      </w:r>
      <w:r w:rsidR="0018552C">
        <w:rPr>
          <w:sz w:val="28"/>
          <w:szCs w:val="28"/>
        </w:rPr>
        <w:t>.25</w:t>
      </w:r>
    </w:p>
    <w:p w:rsidR="003C2D79" w:rsidRDefault="003C2D79" w:rsidP="00C95F32">
      <w:pPr>
        <w:rPr>
          <w:sz w:val="28"/>
          <w:szCs w:val="28"/>
        </w:rPr>
      </w:pPr>
    </w:p>
    <w:p w:rsidR="003C2D79" w:rsidRDefault="004831A0" w:rsidP="00C95F32">
      <w:pPr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9A0A74">
        <w:rPr>
          <w:sz w:val="28"/>
          <w:szCs w:val="28"/>
        </w:rPr>
        <w:t>.</w:t>
      </w:r>
      <w:r w:rsidR="009A0A74" w:rsidRPr="009A0A74">
        <w:rPr>
          <w:b/>
        </w:rPr>
        <w:t xml:space="preserve"> </w:t>
      </w:r>
      <w:r w:rsidR="009A0A74" w:rsidRPr="009A0A74">
        <w:rPr>
          <w:sz w:val="28"/>
          <w:szCs w:val="28"/>
        </w:rPr>
        <w:t>Ожидаемые результаты при реализации программы</w:t>
      </w:r>
      <w:r w:rsidR="00E95A5F">
        <w:rPr>
          <w:sz w:val="28"/>
          <w:szCs w:val="28"/>
        </w:rPr>
        <w:t>………</w:t>
      </w:r>
      <w:r w:rsidR="009A0A74">
        <w:rPr>
          <w:sz w:val="28"/>
          <w:szCs w:val="28"/>
        </w:rPr>
        <w:t>……</w:t>
      </w:r>
      <w:r w:rsidR="00AD7523">
        <w:rPr>
          <w:sz w:val="28"/>
          <w:szCs w:val="28"/>
        </w:rPr>
        <w:t>…</w:t>
      </w:r>
      <w:r w:rsidR="0018552C">
        <w:rPr>
          <w:sz w:val="28"/>
          <w:szCs w:val="28"/>
        </w:rPr>
        <w:t>28</w:t>
      </w:r>
    </w:p>
    <w:p w:rsidR="003C2D79" w:rsidRDefault="003C2D79" w:rsidP="00C95F32">
      <w:pPr>
        <w:rPr>
          <w:sz w:val="28"/>
          <w:szCs w:val="28"/>
        </w:rPr>
      </w:pPr>
    </w:p>
    <w:p w:rsidR="003C2D79" w:rsidRPr="004B72FA" w:rsidRDefault="009A0A74" w:rsidP="00C95F32">
      <w:pPr>
        <w:rPr>
          <w:sz w:val="28"/>
          <w:szCs w:val="28"/>
        </w:rPr>
      </w:pPr>
      <w:r>
        <w:rPr>
          <w:sz w:val="28"/>
          <w:szCs w:val="28"/>
        </w:rPr>
        <w:t xml:space="preserve">Раздел 8. </w:t>
      </w:r>
      <w:r w:rsidRPr="009A0A74">
        <w:rPr>
          <w:sz w:val="28"/>
          <w:szCs w:val="28"/>
        </w:rPr>
        <w:t xml:space="preserve">Оценка эффективности реализации </w:t>
      </w:r>
      <w:r w:rsidR="004B72FA">
        <w:rPr>
          <w:sz w:val="28"/>
          <w:szCs w:val="28"/>
        </w:rPr>
        <w:t>п</w:t>
      </w:r>
      <w:r w:rsidRPr="009A0A74">
        <w:rPr>
          <w:sz w:val="28"/>
          <w:szCs w:val="28"/>
        </w:rPr>
        <w:t>рограммы</w:t>
      </w:r>
      <w:r w:rsidR="00E95A5F">
        <w:rPr>
          <w:b/>
        </w:rPr>
        <w:t>…………………</w:t>
      </w:r>
      <w:r w:rsidR="00AD7523">
        <w:rPr>
          <w:b/>
        </w:rPr>
        <w:t>….</w:t>
      </w:r>
      <w:r>
        <w:rPr>
          <w:b/>
        </w:rPr>
        <w:t>…</w:t>
      </w:r>
      <w:r w:rsidR="0018552C" w:rsidRPr="00896E19">
        <w:rPr>
          <w:b/>
          <w:sz w:val="28"/>
          <w:szCs w:val="28"/>
        </w:rPr>
        <w:t>29</w:t>
      </w: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3C2D79" w:rsidRDefault="003C2D79" w:rsidP="00C95F32">
      <w:pPr>
        <w:rPr>
          <w:sz w:val="28"/>
          <w:szCs w:val="28"/>
        </w:rPr>
      </w:pPr>
    </w:p>
    <w:p w:rsidR="00CF0526" w:rsidRDefault="00CF0526" w:rsidP="00C95F32">
      <w:pPr>
        <w:rPr>
          <w:sz w:val="28"/>
          <w:szCs w:val="28"/>
        </w:rPr>
      </w:pPr>
    </w:p>
    <w:p w:rsidR="00CF0526" w:rsidRDefault="00CF0526" w:rsidP="00C95F32">
      <w:pPr>
        <w:rPr>
          <w:sz w:val="28"/>
          <w:szCs w:val="28"/>
        </w:rPr>
      </w:pPr>
    </w:p>
    <w:p w:rsidR="00CF0526" w:rsidRDefault="00CF0526" w:rsidP="00C95F32">
      <w:pPr>
        <w:rPr>
          <w:sz w:val="28"/>
          <w:szCs w:val="28"/>
        </w:rPr>
      </w:pPr>
    </w:p>
    <w:p w:rsidR="00CF0526" w:rsidRDefault="00CF0526" w:rsidP="00C95F32">
      <w:pPr>
        <w:rPr>
          <w:sz w:val="28"/>
          <w:szCs w:val="28"/>
        </w:rPr>
      </w:pPr>
    </w:p>
    <w:p w:rsidR="00CF0526" w:rsidRDefault="00CF0526" w:rsidP="00C95F32">
      <w:pPr>
        <w:rPr>
          <w:sz w:val="28"/>
          <w:szCs w:val="28"/>
        </w:rPr>
      </w:pPr>
    </w:p>
    <w:p w:rsidR="00CF0526" w:rsidRDefault="00CF0526" w:rsidP="00C95F32">
      <w:pPr>
        <w:rPr>
          <w:sz w:val="28"/>
          <w:szCs w:val="28"/>
        </w:rPr>
      </w:pPr>
    </w:p>
    <w:p w:rsidR="00A8441D" w:rsidRDefault="00A8441D" w:rsidP="003C2D79">
      <w:pPr>
        <w:jc w:val="center"/>
        <w:rPr>
          <w:sz w:val="28"/>
          <w:szCs w:val="28"/>
        </w:rPr>
      </w:pPr>
      <w:r w:rsidRPr="00A8441D">
        <w:rPr>
          <w:sz w:val="28"/>
          <w:szCs w:val="28"/>
        </w:rPr>
        <w:lastRenderedPageBreak/>
        <w:t>Программа</w:t>
      </w:r>
    </w:p>
    <w:p w:rsidR="00AA2D3C" w:rsidRDefault="00647FCE" w:rsidP="00E7554A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 сис</w:t>
      </w:r>
      <w:r w:rsidR="00E7554A">
        <w:rPr>
          <w:sz w:val="28"/>
          <w:szCs w:val="28"/>
        </w:rPr>
        <w:t>тем коммунальной инфраструктуры</w:t>
      </w:r>
    </w:p>
    <w:p w:rsidR="00E7554A" w:rsidRDefault="00D87775" w:rsidP="00E7554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Столпинского</w:t>
      </w:r>
      <w:r w:rsidR="00A1328C">
        <w:rPr>
          <w:sz w:val="28"/>
          <w:szCs w:val="28"/>
        </w:rPr>
        <w:t xml:space="preserve"> сельского поселения на 2014-</w:t>
      </w:r>
      <w:smartTag w:uri="urn:schemas-microsoft-com:office:smarttags" w:element="metricconverter">
        <w:smartTagPr>
          <w:attr w:name="ProductID" w:val="2025 г"/>
        </w:smartTagPr>
        <w:r w:rsidR="00A1328C">
          <w:rPr>
            <w:sz w:val="28"/>
            <w:szCs w:val="28"/>
          </w:rPr>
          <w:t>2025</w:t>
        </w:r>
        <w:r w:rsidR="00E7554A">
          <w:rPr>
            <w:sz w:val="28"/>
            <w:szCs w:val="28"/>
          </w:rPr>
          <w:t xml:space="preserve"> г</w:t>
        </w:r>
      </w:smartTag>
      <w:r w:rsidR="00E7554A">
        <w:rPr>
          <w:sz w:val="28"/>
          <w:szCs w:val="28"/>
        </w:rPr>
        <w:t>.г.»</w:t>
      </w:r>
    </w:p>
    <w:p w:rsidR="00930D49" w:rsidRDefault="00930D49" w:rsidP="00E7554A">
      <w:pPr>
        <w:jc w:val="center"/>
        <w:rPr>
          <w:sz w:val="28"/>
          <w:szCs w:val="28"/>
        </w:rPr>
      </w:pPr>
    </w:p>
    <w:p w:rsidR="00930D49" w:rsidRPr="008E5A1C" w:rsidRDefault="00A856C7" w:rsidP="00E7554A">
      <w:pPr>
        <w:jc w:val="center"/>
        <w:rPr>
          <w:b/>
        </w:rPr>
      </w:pPr>
      <w:r w:rsidRPr="008E5A1C">
        <w:rPr>
          <w:b/>
        </w:rPr>
        <w:t>1.</w:t>
      </w:r>
      <w:r w:rsidR="00930D49" w:rsidRPr="008E5A1C">
        <w:rPr>
          <w:b/>
        </w:rPr>
        <w:t xml:space="preserve">Паспорт программы </w:t>
      </w:r>
    </w:p>
    <w:p w:rsidR="00E7554A" w:rsidRDefault="00E7554A" w:rsidP="00E7554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7554A" w:rsidRPr="00CB21A8">
        <w:tc>
          <w:tcPr>
            <w:tcW w:w="2808" w:type="dxa"/>
            <w:shd w:val="clear" w:color="auto" w:fill="auto"/>
          </w:tcPr>
          <w:p w:rsidR="00E7554A" w:rsidRPr="00CB21A8" w:rsidRDefault="00E7554A" w:rsidP="00CB21A8">
            <w:pPr>
              <w:jc w:val="center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  <w:shd w:val="clear" w:color="auto" w:fill="auto"/>
          </w:tcPr>
          <w:p w:rsidR="00E7554A" w:rsidRPr="00CB21A8" w:rsidRDefault="00930D49" w:rsidP="00CB21A8">
            <w:pPr>
              <w:jc w:val="center"/>
              <w:rPr>
                <w:sz w:val="28"/>
                <w:szCs w:val="28"/>
              </w:rPr>
            </w:pP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 xml:space="preserve">мма     </w:t>
            </w:r>
            <w:r w:rsidRPr="00CB21A8">
              <w:rPr>
                <w:spacing w:val="32"/>
                <w:sz w:val="28"/>
                <w:szCs w:val="28"/>
              </w:rPr>
              <w:t xml:space="preserve"> </w:t>
            </w:r>
            <w:r w:rsidRPr="00CB21A8">
              <w:rPr>
                <w:spacing w:val="-10"/>
                <w:sz w:val="28"/>
                <w:szCs w:val="28"/>
              </w:rPr>
              <w:t>«</w:t>
            </w:r>
            <w:r w:rsidRPr="00CB21A8">
              <w:rPr>
                <w:spacing w:val="3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3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="00663E5F">
              <w:rPr>
                <w:spacing w:val="2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 xml:space="preserve">     </w:t>
            </w:r>
            <w:r w:rsidRPr="00CB21A8">
              <w:rPr>
                <w:spacing w:val="35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зв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="00663E5F">
              <w:rPr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 xml:space="preserve">     </w:t>
            </w:r>
            <w:r w:rsidRPr="00CB21A8">
              <w:rPr>
                <w:spacing w:val="32"/>
                <w:sz w:val="28"/>
                <w:szCs w:val="28"/>
              </w:rPr>
              <w:t xml:space="preserve"> 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 xml:space="preserve">м     </w:t>
            </w:r>
            <w:r w:rsidRPr="00CB21A8">
              <w:rPr>
                <w:spacing w:val="32"/>
                <w:sz w:val="28"/>
                <w:szCs w:val="28"/>
              </w:rPr>
              <w:t xml:space="preserve"> </w:t>
            </w:r>
            <w:r w:rsidRPr="00CB21A8">
              <w:rPr>
                <w:spacing w:val="-7"/>
                <w:w w:val="101"/>
                <w:sz w:val="28"/>
                <w:szCs w:val="28"/>
              </w:rPr>
              <w:t>к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м</w:t>
            </w:r>
            <w:r w:rsidRPr="00CB21A8">
              <w:rPr>
                <w:spacing w:val="5"/>
                <w:w w:val="101"/>
                <w:sz w:val="28"/>
                <w:szCs w:val="28"/>
              </w:rPr>
              <w:t>м</w:t>
            </w:r>
            <w:r w:rsidRPr="00CB21A8">
              <w:rPr>
                <w:spacing w:val="-10"/>
                <w:w w:val="101"/>
                <w:sz w:val="28"/>
                <w:szCs w:val="28"/>
              </w:rPr>
              <w:t>у</w:t>
            </w:r>
            <w:r w:rsidRPr="00CB21A8">
              <w:rPr>
                <w:spacing w:val="-2"/>
                <w:w w:val="101"/>
                <w:sz w:val="28"/>
                <w:szCs w:val="28"/>
              </w:rPr>
              <w:t>н</w:t>
            </w:r>
            <w:r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Pr="00CB21A8">
              <w:rPr>
                <w:w w:val="101"/>
                <w:sz w:val="28"/>
                <w:szCs w:val="28"/>
              </w:rPr>
              <w:t>л</w:t>
            </w:r>
            <w:r w:rsidRPr="00CB21A8">
              <w:rPr>
                <w:spacing w:val="-2"/>
                <w:w w:val="101"/>
                <w:sz w:val="28"/>
                <w:szCs w:val="28"/>
              </w:rPr>
              <w:t>ьн</w:t>
            </w:r>
            <w:r w:rsidRPr="00CB21A8">
              <w:rPr>
                <w:w w:val="101"/>
                <w:sz w:val="28"/>
                <w:szCs w:val="28"/>
              </w:rPr>
              <w:t xml:space="preserve">ой </w:t>
            </w:r>
            <w:r w:rsidRPr="00CB21A8">
              <w:rPr>
                <w:spacing w:val="-2"/>
                <w:sz w:val="28"/>
                <w:szCs w:val="28"/>
              </w:rPr>
              <w:t>ин</w:t>
            </w:r>
            <w:r w:rsidRPr="00CB21A8">
              <w:rPr>
                <w:spacing w:val="2"/>
                <w:sz w:val="28"/>
                <w:szCs w:val="28"/>
              </w:rPr>
              <w:t>ф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7"/>
                <w:sz w:val="28"/>
                <w:szCs w:val="28"/>
              </w:rPr>
              <w:t>т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z w:val="28"/>
                <w:szCs w:val="28"/>
              </w:rPr>
              <w:t xml:space="preserve">ры </w:t>
            </w:r>
            <w:r w:rsidR="00D87775">
              <w:rPr>
                <w:sz w:val="28"/>
                <w:szCs w:val="28"/>
              </w:rPr>
              <w:t>Столпинского</w:t>
            </w:r>
            <w:r w:rsidRPr="00CB21A8">
              <w:rPr>
                <w:sz w:val="28"/>
                <w:szCs w:val="28"/>
              </w:rPr>
              <w:t xml:space="preserve"> сельского поселения</w:t>
            </w:r>
            <w:r w:rsidRPr="00CB21A8">
              <w:rPr>
                <w:spacing w:val="16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z w:val="28"/>
                <w:szCs w:val="28"/>
              </w:rPr>
              <w:t>а</w:t>
            </w:r>
            <w:r w:rsidRPr="00CB21A8">
              <w:rPr>
                <w:spacing w:val="1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>20</w:t>
            </w:r>
            <w:r w:rsidRPr="00CB21A8">
              <w:rPr>
                <w:spacing w:val="-5"/>
                <w:sz w:val="28"/>
                <w:szCs w:val="28"/>
              </w:rPr>
              <w:t>1</w:t>
            </w:r>
            <w:r w:rsidR="003023BE" w:rsidRPr="00CB21A8">
              <w:rPr>
                <w:sz w:val="28"/>
                <w:szCs w:val="28"/>
              </w:rPr>
              <w:t>4</w:t>
            </w:r>
            <w:r w:rsidRPr="00CB21A8">
              <w:rPr>
                <w:spacing w:val="-3"/>
                <w:sz w:val="28"/>
                <w:szCs w:val="28"/>
              </w:rPr>
              <w:t>-</w:t>
            </w:r>
            <w:r w:rsidRPr="00CB21A8">
              <w:rPr>
                <w:sz w:val="28"/>
                <w:szCs w:val="28"/>
              </w:rPr>
              <w:t>202</w:t>
            </w:r>
            <w:r w:rsidR="003023BE" w:rsidRPr="00CB21A8">
              <w:rPr>
                <w:sz w:val="28"/>
                <w:szCs w:val="28"/>
              </w:rPr>
              <w:t>5</w:t>
            </w:r>
            <w:r w:rsidRPr="00CB21A8">
              <w:rPr>
                <w:spacing w:val="6"/>
                <w:sz w:val="28"/>
                <w:szCs w:val="28"/>
              </w:rPr>
              <w:t xml:space="preserve"> </w:t>
            </w:r>
            <w:r w:rsidRPr="00CB21A8">
              <w:rPr>
                <w:spacing w:val="2"/>
                <w:w w:val="101"/>
                <w:sz w:val="28"/>
                <w:szCs w:val="28"/>
              </w:rPr>
              <w:t>г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spacing w:val="-2"/>
                <w:w w:val="101"/>
                <w:sz w:val="28"/>
                <w:szCs w:val="28"/>
              </w:rPr>
              <w:t>д</w:t>
            </w:r>
            <w:r w:rsidRPr="00CB21A8">
              <w:rPr>
                <w:w w:val="101"/>
                <w:sz w:val="28"/>
                <w:szCs w:val="28"/>
              </w:rPr>
              <w:t>ы» (далее –Программа)</w:t>
            </w:r>
          </w:p>
        </w:tc>
      </w:tr>
      <w:tr w:rsidR="00044B79" w:rsidRPr="00CB21A8">
        <w:tc>
          <w:tcPr>
            <w:tcW w:w="2808" w:type="dxa"/>
            <w:shd w:val="clear" w:color="auto" w:fill="auto"/>
          </w:tcPr>
          <w:p w:rsidR="00044B79" w:rsidRPr="00CB21A8" w:rsidRDefault="00044B79" w:rsidP="00CB21A8">
            <w:pPr>
              <w:jc w:val="center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63" w:type="dxa"/>
            <w:shd w:val="clear" w:color="auto" w:fill="auto"/>
          </w:tcPr>
          <w:p w:rsidR="00044B79" w:rsidRPr="00CB21A8" w:rsidRDefault="00044B79" w:rsidP="00CB2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B21A8">
              <w:rPr>
                <w:color w:val="000000"/>
                <w:sz w:val="28"/>
                <w:szCs w:val="28"/>
                <w:lang w:eastAsia="en-US"/>
              </w:rPr>
              <w:t>Федеральный закон «Об общих принципах организации местного самоуправления в Российской Федерации» № 131-ФЗ от 06.10.2003 года;</w:t>
            </w:r>
          </w:p>
          <w:p w:rsidR="00044B79" w:rsidRPr="00CB21A8" w:rsidRDefault="00044B79" w:rsidP="00CB2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B21A8">
              <w:rPr>
                <w:color w:val="000000"/>
                <w:sz w:val="28"/>
                <w:szCs w:val="28"/>
                <w:lang w:eastAsia="en-US"/>
              </w:rPr>
              <w:t>Градостроительный кодекс Российской Федерации;</w:t>
            </w:r>
          </w:p>
          <w:p w:rsidR="00044B79" w:rsidRPr="00CB21A8" w:rsidRDefault="00044B79" w:rsidP="00CB2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B21A8">
              <w:rPr>
                <w:color w:val="000000"/>
                <w:sz w:val="28"/>
                <w:szCs w:val="28"/>
                <w:lang w:eastAsia="en-US"/>
              </w:rPr>
              <w:t>Федеральный закон от 07.12.2011 года № 416-ФЗ «О водоснабжении и водоотведении»;</w:t>
            </w:r>
          </w:p>
          <w:p w:rsidR="00044B79" w:rsidRPr="00CB21A8" w:rsidRDefault="00044B79" w:rsidP="00CB2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B21A8">
              <w:rPr>
                <w:color w:val="000000"/>
                <w:sz w:val="28"/>
                <w:szCs w:val="28"/>
                <w:lang w:eastAsia="en-US"/>
              </w:rPr>
              <w:t>Федеральный закон от 27.07.2010 года № 190-ФЗ «О теплоснабжении»;</w:t>
            </w:r>
          </w:p>
          <w:p w:rsidR="00044B79" w:rsidRPr="00CB21A8" w:rsidRDefault="00044B79" w:rsidP="00CB2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B21A8">
              <w:rPr>
                <w:color w:val="000000"/>
                <w:sz w:val="28"/>
                <w:szCs w:val="28"/>
                <w:lang w:eastAsia="en-US"/>
              </w:rPr>
              <w:t xml:space="preserve">Федеральный закон от 26.03.2003 года № 35-ФЗ «Об электроэнергетике»;  </w:t>
            </w:r>
          </w:p>
          <w:p w:rsidR="00044B79" w:rsidRPr="00CB21A8" w:rsidRDefault="00044B79" w:rsidP="00CB2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B21A8">
              <w:rPr>
                <w:color w:val="000000"/>
                <w:sz w:val="28"/>
                <w:szCs w:val="28"/>
                <w:lang w:eastAsia="en-US"/>
              </w:rPr>
              <w:t xml:space="preserve">Приказ Министерства регионального развития РФ от 6 мая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CB21A8">
                <w:rPr>
                  <w:color w:val="000000"/>
                  <w:sz w:val="28"/>
                  <w:szCs w:val="28"/>
                  <w:lang w:eastAsia="en-US"/>
                </w:rPr>
                <w:t>2011 г</w:t>
              </w:r>
            </w:smartTag>
            <w:r w:rsidRPr="00CB21A8">
              <w:rPr>
                <w:color w:val="000000"/>
                <w:sz w:val="28"/>
                <w:szCs w:val="28"/>
                <w:lang w:eastAsia="en-US"/>
              </w:rPr>
              <w:t xml:space="preserve">. № 204 «О разработке программ комплексного развития систем коммунальной инфраструктуры муниципальных образований»; </w:t>
            </w:r>
          </w:p>
          <w:p w:rsidR="00044B79" w:rsidRPr="00CB21A8" w:rsidRDefault="00044B79" w:rsidP="00CB2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B21A8">
              <w:rPr>
                <w:color w:val="000000"/>
                <w:sz w:val="28"/>
                <w:szCs w:val="28"/>
                <w:lang w:eastAsia="en-US"/>
              </w:rPr>
              <w:t>Постановление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044B79" w:rsidRPr="00CB21A8" w:rsidRDefault="00044B79" w:rsidP="00CB2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B21A8">
              <w:rPr>
                <w:color w:val="000000"/>
                <w:sz w:val="28"/>
                <w:szCs w:val="28"/>
                <w:lang w:eastAsia="en-US"/>
              </w:rPr>
              <w:t>Устав муниципального образования;</w:t>
            </w:r>
          </w:p>
          <w:p w:rsidR="00044B79" w:rsidRPr="00CB21A8" w:rsidRDefault="00044B79" w:rsidP="00CB21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B21A8">
              <w:rPr>
                <w:color w:val="000000"/>
                <w:sz w:val="28"/>
                <w:szCs w:val="28"/>
                <w:lang w:eastAsia="en-US"/>
              </w:rPr>
              <w:t>Генеральный</w:t>
            </w:r>
            <w:r w:rsidR="009E7927" w:rsidRPr="00CB21A8">
              <w:rPr>
                <w:color w:val="000000"/>
                <w:sz w:val="28"/>
                <w:szCs w:val="28"/>
                <w:lang w:eastAsia="en-US"/>
              </w:rPr>
              <w:t xml:space="preserve"> план </w:t>
            </w:r>
            <w:r w:rsidR="00D87775">
              <w:rPr>
                <w:color w:val="000000"/>
                <w:sz w:val="28"/>
                <w:szCs w:val="28"/>
                <w:lang w:eastAsia="en-US"/>
              </w:rPr>
              <w:t>Столпинского</w:t>
            </w:r>
            <w:r w:rsidR="009E7927" w:rsidRPr="00CB21A8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  <w:r w:rsidRPr="00CB21A8">
              <w:rPr>
                <w:color w:val="000000"/>
                <w:sz w:val="28"/>
                <w:szCs w:val="28"/>
                <w:lang w:eastAsia="en-US"/>
              </w:rPr>
              <w:t xml:space="preserve">, утвержден решением </w:t>
            </w:r>
            <w:r w:rsidR="009E7927" w:rsidRPr="00CB21A8">
              <w:rPr>
                <w:color w:val="000000"/>
                <w:sz w:val="28"/>
                <w:szCs w:val="28"/>
                <w:lang w:eastAsia="en-US"/>
              </w:rPr>
              <w:t xml:space="preserve">Собрания депутатов </w:t>
            </w:r>
            <w:r w:rsidR="00D87775">
              <w:rPr>
                <w:color w:val="000000"/>
                <w:sz w:val="28"/>
                <w:szCs w:val="28"/>
                <w:lang w:eastAsia="en-US"/>
              </w:rPr>
              <w:t>Кадыйского</w:t>
            </w:r>
            <w:r w:rsidR="009E7927" w:rsidRPr="00CB21A8">
              <w:rPr>
                <w:color w:val="000000"/>
                <w:sz w:val="28"/>
                <w:szCs w:val="28"/>
                <w:lang w:eastAsia="en-US"/>
              </w:rPr>
              <w:t xml:space="preserve"> муниципального района от 26.04.2012 г.</w:t>
            </w:r>
            <w:r w:rsidR="0074281B" w:rsidRPr="00CB21A8">
              <w:rPr>
                <w:color w:val="000000"/>
                <w:sz w:val="28"/>
                <w:szCs w:val="28"/>
                <w:lang w:eastAsia="en-US"/>
              </w:rPr>
              <w:t xml:space="preserve"> №  159</w:t>
            </w:r>
            <w:r w:rsidRPr="00CB21A8">
              <w:rPr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E7554A" w:rsidRPr="00CB21A8">
        <w:tc>
          <w:tcPr>
            <w:tcW w:w="2808" w:type="dxa"/>
            <w:shd w:val="clear" w:color="auto" w:fill="auto"/>
          </w:tcPr>
          <w:p w:rsidR="00E7554A" w:rsidRPr="00CB21A8" w:rsidRDefault="00541331" w:rsidP="00CB21A8">
            <w:pPr>
              <w:jc w:val="center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>Заказчик</w:t>
            </w:r>
            <w:r w:rsidR="00930D49" w:rsidRPr="00CB21A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3" w:type="dxa"/>
            <w:shd w:val="clear" w:color="auto" w:fill="auto"/>
          </w:tcPr>
          <w:p w:rsidR="00E7554A" w:rsidRPr="00CB21A8" w:rsidRDefault="00930D49" w:rsidP="00CB21A8">
            <w:pPr>
              <w:jc w:val="center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>-</w:t>
            </w:r>
            <w:r w:rsidRPr="00CB21A8">
              <w:rPr>
                <w:spacing w:val="1"/>
                <w:sz w:val="28"/>
                <w:szCs w:val="28"/>
              </w:rPr>
              <w:t xml:space="preserve"> </w:t>
            </w:r>
            <w:r w:rsidRPr="00CB21A8">
              <w:rPr>
                <w:spacing w:val="-7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-2"/>
                <w:sz w:val="28"/>
                <w:szCs w:val="28"/>
              </w:rPr>
              <w:t>ин</w:t>
            </w:r>
            <w:r w:rsidRPr="00CB21A8">
              <w:rPr>
                <w:spacing w:val="3"/>
                <w:sz w:val="28"/>
                <w:szCs w:val="28"/>
              </w:rPr>
              <w:t>и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ци</w:t>
            </w:r>
            <w:r w:rsidRPr="00CB21A8">
              <w:rPr>
                <w:sz w:val="28"/>
                <w:szCs w:val="28"/>
              </w:rPr>
              <w:t>я</w:t>
            </w:r>
            <w:r w:rsidRPr="00CB21A8">
              <w:rPr>
                <w:spacing w:val="8"/>
                <w:sz w:val="28"/>
                <w:szCs w:val="28"/>
              </w:rPr>
              <w:t xml:space="preserve"> </w:t>
            </w:r>
            <w:r w:rsidRPr="00CB21A8">
              <w:rPr>
                <w:spacing w:val="1"/>
                <w:sz w:val="28"/>
                <w:szCs w:val="28"/>
              </w:rPr>
              <w:t>М</w:t>
            </w:r>
            <w:r w:rsidRPr="00CB21A8">
              <w:rPr>
                <w:sz w:val="28"/>
                <w:szCs w:val="28"/>
              </w:rPr>
              <w:t>О</w:t>
            </w:r>
            <w:r w:rsidRPr="00CB21A8">
              <w:rPr>
                <w:spacing w:val="4"/>
                <w:sz w:val="28"/>
                <w:szCs w:val="28"/>
              </w:rPr>
              <w:t xml:space="preserve"> </w:t>
            </w:r>
            <w:r w:rsidR="00D87775">
              <w:rPr>
                <w:spacing w:val="-10"/>
                <w:sz w:val="28"/>
                <w:szCs w:val="28"/>
              </w:rPr>
              <w:t>Столпинское</w:t>
            </w:r>
            <w:r w:rsidRPr="00CB21A8">
              <w:rPr>
                <w:spacing w:val="-10"/>
                <w:sz w:val="28"/>
                <w:szCs w:val="28"/>
              </w:rPr>
              <w:t xml:space="preserve"> 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3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е</w:t>
            </w:r>
            <w:r w:rsidR="001B3834" w:rsidRPr="00CB21A8">
              <w:rPr>
                <w:spacing w:val="11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w w:val="101"/>
                <w:sz w:val="28"/>
                <w:szCs w:val="28"/>
              </w:rPr>
              <w:t>п</w:t>
            </w:r>
            <w:r w:rsidRPr="00CB21A8">
              <w:rPr>
                <w:w w:val="101"/>
                <w:sz w:val="28"/>
                <w:szCs w:val="28"/>
              </w:rPr>
              <w:t>о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w w:val="101"/>
                <w:sz w:val="28"/>
                <w:szCs w:val="28"/>
              </w:rPr>
              <w:t>л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spacing w:val="-2"/>
                <w:w w:val="101"/>
                <w:sz w:val="28"/>
                <w:szCs w:val="28"/>
              </w:rPr>
              <w:t>ни</w:t>
            </w:r>
            <w:r w:rsidR="00663E5F">
              <w:rPr>
                <w:spacing w:val="1"/>
                <w:w w:val="101"/>
                <w:sz w:val="28"/>
                <w:szCs w:val="28"/>
              </w:rPr>
              <w:t>е</w:t>
            </w:r>
          </w:p>
        </w:tc>
      </w:tr>
      <w:tr w:rsidR="00E7554A" w:rsidRPr="00CB21A8">
        <w:tc>
          <w:tcPr>
            <w:tcW w:w="2808" w:type="dxa"/>
            <w:shd w:val="clear" w:color="auto" w:fill="auto"/>
          </w:tcPr>
          <w:p w:rsidR="00E7554A" w:rsidRPr="00CB21A8" w:rsidRDefault="00930D49" w:rsidP="00CB21A8">
            <w:pPr>
              <w:jc w:val="center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763" w:type="dxa"/>
            <w:shd w:val="clear" w:color="auto" w:fill="auto"/>
          </w:tcPr>
          <w:p w:rsidR="00E7554A" w:rsidRPr="00CB21A8" w:rsidRDefault="00930D49" w:rsidP="00CB21A8">
            <w:pPr>
              <w:jc w:val="center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>-</w:t>
            </w:r>
            <w:r w:rsidRPr="00CB21A8">
              <w:rPr>
                <w:spacing w:val="1"/>
                <w:sz w:val="28"/>
                <w:szCs w:val="28"/>
              </w:rPr>
              <w:t xml:space="preserve"> </w:t>
            </w:r>
            <w:r w:rsidRPr="00CB21A8">
              <w:rPr>
                <w:spacing w:val="-7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-2"/>
                <w:sz w:val="28"/>
                <w:szCs w:val="28"/>
              </w:rPr>
              <w:t>ин</w:t>
            </w:r>
            <w:r w:rsidRPr="00CB21A8">
              <w:rPr>
                <w:spacing w:val="3"/>
                <w:sz w:val="28"/>
                <w:szCs w:val="28"/>
              </w:rPr>
              <w:t>и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ци</w:t>
            </w:r>
            <w:r w:rsidRPr="00CB21A8">
              <w:rPr>
                <w:sz w:val="28"/>
                <w:szCs w:val="28"/>
              </w:rPr>
              <w:t>я</w:t>
            </w:r>
            <w:r w:rsidRPr="00CB21A8">
              <w:rPr>
                <w:spacing w:val="8"/>
                <w:sz w:val="28"/>
                <w:szCs w:val="28"/>
              </w:rPr>
              <w:t xml:space="preserve"> </w:t>
            </w:r>
            <w:r w:rsidRPr="00CB21A8">
              <w:rPr>
                <w:spacing w:val="1"/>
                <w:sz w:val="28"/>
                <w:szCs w:val="28"/>
              </w:rPr>
              <w:t>М</w:t>
            </w:r>
            <w:r w:rsidRPr="00CB21A8">
              <w:rPr>
                <w:sz w:val="28"/>
                <w:szCs w:val="28"/>
              </w:rPr>
              <w:t>О</w:t>
            </w:r>
            <w:r w:rsidRPr="00CB21A8">
              <w:rPr>
                <w:spacing w:val="4"/>
                <w:sz w:val="28"/>
                <w:szCs w:val="28"/>
              </w:rPr>
              <w:t xml:space="preserve"> </w:t>
            </w:r>
            <w:r w:rsidR="00D87775">
              <w:rPr>
                <w:spacing w:val="-10"/>
                <w:sz w:val="28"/>
                <w:szCs w:val="28"/>
              </w:rPr>
              <w:t>Столпинское</w:t>
            </w:r>
            <w:r w:rsidRPr="00CB21A8">
              <w:rPr>
                <w:spacing w:val="-10"/>
                <w:sz w:val="28"/>
                <w:szCs w:val="28"/>
              </w:rPr>
              <w:t xml:space="preserve"> 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3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е</w:t>
            </w:r>
            <w:r w:rsidRPr="00CB21A8">
              <w:rPr>
                <w:spacing w:val="11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w w:val="101"/>
                <w:sz w:val="28"/>
                <w:szCs w:val="28"/>
              </w:rPr>
              <w:t>п</w:t>
            </w:r>
            <w:r w:rsidRPr="00CB21A8">
              <w:rPr>
                <w:w w:val="101"/>
                <w:sz w:val="28"/>
                <w:szCs w:val="28"/>
              </w:rPr>
              <w:t>о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w w:val="101"/>
                <w:sz w:val="28"/>
                <w:szCs w:val="28"/>
              </w:rPr>
              <w:t>л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spacing w:val="-2"/>
                <w:w w:val="101"/>
                <w:sz w:val="28"/>
                <w:szCs w:val="28"/>
              </w:rPr>
              <w:t>ни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</w:p>
        </w:tc>
      </w:tr>
      <w:tr w:rsidR="007D1396" w:rsidRPr="00CB21A8">
        <w:tc>
          <w:tcPr>
            <w:tcW w:w="2808" w:type="dxa"/>
            <w:shd w:val="clear" w:color="auto" w:fill="auto"/>
          </w:tcPr>
          <w:p w:rsidR="007D1396" w:rsidRPr="00CB21A8" w:rsidRDefault="007D1396" w:rsidP="00CB21A8">
            <w:pPr>
              <w:jc w:val="center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63" w:type="dxa"/>
            <w:shd w:val="clear" w:color="auto" w:fill="auto"/>
          </w:tcPr>
          <w:p w:rsidR="007D1396" w:rsidRPr="00CB21A8" w:rsidRDefault="007D1396" w:rsidP="00CB21A8">
            <w:pPr>
              <w:jc w:val="center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>-</w:t>
            </w:r>
            <w:r w:rsidRPr="00CB21A8">
              <w:rPr>
                <w:spacing w:val="1"/>
                <w:sz w:val="28"/>
                <w:szCs w:val="28"/>
              </w:rPr>
              <w:t xml:space="preserve"> </w:t>
            </w:r>
            <w:r w:rsidRPr="00CB21A8">
              <w:rPr>
                <w:spacing w:val="-7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-2"/>
                <w:sz w:val="28"/>
                <w:szCs w:val="28"/>
              </w:rPr>
              <w:t>ин</w:t>
            </w:r>
            <w:r w:rsidRPr="00CB21A8">
              <w:rPr>
                <w:spacing w:val="3"/>
                <w:sz w:val="28"/>
                <w:szCs w:val="28"/>
              </w:rPr>
              <w:t>и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ци</w:t>
            </w:r>
            <w:r w:rsidRPr="00CB21A8">
              <w:rPr>
                <w:sz w:val="28"/>
                <w:szCs w:val="28"/>
              </w:rPr>
              <w:t>я</w:t>
            </w:r>
            <w:r w:rsidRPr="00CB21A8">
              <w:rPr>
                <w:spacing w:val="8"/>
                <w:sz w:val="28"/>
                <w:szCs w:val="28"/>
              </w:rPr>
              <w:t xml:space="preserve"> </w:t>
            </w:r>
            <w:r w:rsidRPr="00CB21A8">
              <w:rPr>
                <w:spacing w:val="1"/>
                <w:sz w:val="28"/>
                <w:szCs w:val="28"/>
              </w:rPr>
              <w:t>М</w:t>
            </w:r>
            <w:r w:rsidRPr="00CB21A8">
              <w:rPr>
                <w:sz w:val="28"/>
                <w:szCs w:val="28"/>
              </w:rPr>
              <w:t>О</w:t>
            </w:r>
            <w:r w:rsidRPr="00CB21A8">
              <w:rPr>
                <w:spacing w:val="4"/>
                <w:sz w:val="28"/>
                <w:szCs w:val="28"/>
              </w:rPr>
              <w:t xml:space="preserve"> </w:t>
            </w:r>
            <w:r w:rsidR="00D87775">
              <w:rPr>
                <w:spacing w:val="-10"/>
                <w:sz w:val="28"/>
                <w:szCs w:val="28"/>
              </w:rPr>
              <w:t>Столпинское</w:t>
            </w:r>
            <w:r w:rsidRPr="00CB21A8">
              <w:rPr>
                <w:spacing w:val="-10"/>
                <w:sz w:val="28"/>
                <w:szCs w:val="28"/>
              </w:rPr>
              <w:t xml:space="preserve"> 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3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е</w:t>
            </w:r>
            <w:r w:rsidRPr="00CB21A8">
              <w:rPr>
                <w:spacing w:val="11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w w:val="101"/>
                <w:sz w:val="28"/>
                <w:szCs w:val="28"/>
              </w:rPr>
              <w:t>п</w:t>
            </w:r>
            <w:r w:rsidRPr="00CB21A8">
              <w:rPr>
                <w:w w:val="101"/>
                <w:sz w:val="28"/>
                <w:szCs w:val="28"/>
              </w:rPr>
              <w:t>о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w w:val="101"/>
                <w:sz w:val="28"/>
                <w:szCs w:val="28"/>
              </w:rPr>
              <w:t>л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spacing w:val="-2"/>
                <w:w w:val="101"/>
                <w:sz w:val="28"/>
                <w:szCs w:val="28"/>
              </w:rPr>
              <w:t>ни</w:t>
            </w:r>
            <w:r w:rsidR="00663E5F">
              <w:rPr>
                <w:spacing w:val="1"/>
                <w:w w:val="101"/>
                <w:sz w:val="28"/>
                <w:szCs w:val="28"/>
              </w:rPr>
              <w:t>е</w:t>
            </w:r>
          </w:p>
        </w:tc>
      </w:tr>
      <w:tr w:rsidR="00E7554A" w:rsidRPr="00CB21A8">
        <w:tc>
          <w:tcPr>
            <w:tcW w:w="2808" w:type="dxa"/>
            <w:shd w:val="clear" w:color="auto" w:fill="auto"/>
          </w:tcPr>
          <w:p w:rsidR="00E7554A" w:rsidRPr="00CB21A8" w:rsidRDefault="00930D49" w:rsidP="00CB21A8">
            <w:pPr>
              <w:jc w:val="center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63" w:type="dxa"/>
            <w:shd w:val="clear" w:color="auto" w:fill="auto"/>
          </w:tcPr>
          <w:p w:rsidR="00930D49" w:rsidRPr="00CB21A8" w:rsidRDefault="00930D49" w:rsidP="00CB21A8">
            <w:pPr>
              <w:widowControl w:val="0"/>
              <w:autoSpaceDE w:val="0"/>
              <w:autoSpaceDN w:val="0"/>
              <w:adjustRightInd w:val="0"/>
              <w:ind w:left="825" w:right="-20"/>
              <w:rPr>
                <w:w w:val="101"/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>-</w:t>
            </w:r>
            <w:r w:rsidRPr="00CB21A8">
              <w:rPr>
                <w:spacing w:val="1"/>
                <w:sz w:val="28"/>
                <w:szCs w:val="28"/>
              </w:rPr>
              <w:t xml:space="preserve"> 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3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2"/>
                <w:sz w:val="28"/>
                <w:szCs w:val="28"/>
              </w:rPr>
              <w:t>ы</w:t>
            </w:r>
            <w:r w:rsidRPr="00CB21A8">
              <w:rPr>
                <w:sz w:val="28"/>
                <w:szCs w:val="28"/>
              </w:rPr>
              <w:t>ми</w:t>
            </w:r>
            <w:r w:rsidRPr="00CB21A8">
              <w:rPr>
                <w:spacing w:val="10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ц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я</w:t>
            </w:r>
            <w:r w:rsidRPr="00CB21A8">
              <w:rPr>
                <w:sz w:val="28"/>
                <w:szCs w:val="28"/>
              </w:rPr>
              <w:t>ми</w:t>
            </w:r>
            <w:r w:rsidRPr="00CB21A8">
              <w:rPr>
                <w:spacing w:val="3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pacing w:val="-5"/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-5"/>
                <w:sz w:val="28"/>
                <w:szCs w:val="28"/>
              </w:rPr>
              <w:t>м</w:t>
            </w:r>
            <w:r w:rsidRPr="00CB21A8">
              <w:rPr>
                <w:sz w:val="28"/>
                <w:szCs w:val="28"/>
              </w:rPr>
              <w:t>ы</w:t>
            </w:r>
            <w:r w:rsidRPr="00CB21A8">
              <w:rPr>
                <w:spacing w:val="9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w w:val="101"/>
                <w:sz w:val="28"/>
                <w:szCs w:val="28"/>
              </w:rPr>
              <w:t>я</w:t>
            </w:r>
            <w:r w:rsidRPr="00CB21A8">
              <w:rPr>
                <w:w w:val="101"/>
                <w:sz w:val="28"/>
                <w:szCs w:val="28"/>
              </w:rPr>
              <w:t>вл</w:t>
            </w:r>
            <w:r w:rsidRPr="00CB21A8">
              <w:rPr>
                <w:spacing w:val="-2"/>
                <w:w w:val="101"/>
                <w:sz w:val="28"/>
                <w:szCs w:val="28"/>
              </w:rPr>
              <w:t>яю</w:t>
            </w:r>
            <w:r w:rsidRPr="00CB21A8">
              <w:rPr>
                <w:spacing w:val="2"/>
                <w:w w:val="101"/>
                <w:sz w:val="28"/>
                <w:szCs w:val="28"/>
              </w:rPr>
              <w:t>т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-2"/>
                <w:w w:val="101"/>
                <w:sz w:val="28"/>
                <w:szCs w:val="28"/>
              </w:rPr>
              <w:t>я</w:t>
            </w:r>
            <w:r w:rsidRPr="00CB21A8">
              <w:rPr>
                <w:w w:val="101"/>
                <w:sz w:val="28"/>
                <w:szCs w:val="28"/>
              </w:rPr>
              <w:t>:</w:t>
            </w:r>
          </w:p>
          <w:p w:rsidR="00930D49" w:rsidRPr="00CB21A8" w:rsidRDefault="00930D49" w:rsidP="00CB21A8">
            <w:pPr>
              <w:widowControl w:val="0"/>
              <w:autoSpaceDE w:val="0"/>
              <w:autoSpaceDN w:val="0"/>
              <w:adjustRightInd w:val="0"/>
              <w:ind w:left="105" w:right="44" w:firstLine="720"/>
              <w:jc w:val="both"/>
              <w:rPr>
                <w:sz w:val="28"/>
                <w:szCs w:val="28"/>
              </w:rPr>
            </w:pP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б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1"/>
                <w:sz w:val="28"/>
                <w:szCs w:val="28"/>
              </w:rPr>
              <w:t>ч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 xml:space="preserve">е </w:t>
            </w:r>
            <w:r w:rsidRPr="00CB21A8">
              <w:rPr>
                <w:spacing w:val="3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z w:val="28"/>
                <w:szCs w:val="28"/>
              </w:rPr>
              <w:t xml:space="preserve">и  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-1"/>
                <w:sz w:val="28"/>
                <w:szCs w:val="28"/>
              </w:rPr>
              <w:t>щ</w:t>
            </w:r>
            <w:r w:rsidRPr="00CB21A8">
              <w:rPr>
                <w:spacing w:val="3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3"/>
                <w:sz w:val="28"/>
                <w:szCs w:val="28"/>
              </w:rPr>
              <w:t>-</w:t>
            </w:r>
            <w:r w:rsidRPr="00CB21A8">
              <w:rPr>
                <w:spacing w:val="3"/>
                <w:sz w:val="28"/>
                <w:szCs w:val="28"/>
              </w:rPr>
              <w:lastRenderedPageBreak/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5"/>
                <w:sz w:val="28"/>
                <w:szCs w:val="28"/>
              </w:rPr>
              <w:t>м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ьн</w:t>
            </w:r>
            <w:r w:rsidRPr="00CB21A8">
              <w:rPr>
                <w:spacing w:val="2"/>
                <w:sz w:val="28"/>
                <w:szCs w:val="28"/>
              </w:rPr>
              <w:t>ы</w:t>
            </w:r>
            <w:r w:rsidRPr="00CB21A8">
              <w:rPr>
                <w:sz w:val="28"/>
                <w:szCs w:val="28"/>
              </w:rPr>
              <w:t xml:space="preserve">х </w:t>
            </w:r>
            <w:r w:rsidRPr="00CB21A8">
              <w:rPr>
                <w:spacing w:val="12"/>
                <w:sz w:val="28"/>
                <w:szCs w:val="28"/>
              </w:rPr>
              <w:t xml:space="preserve"> 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3"/>
                <w:w w:val="101"/>
                <w:sz w:val="28"/>
                <w:szCs w:val="28"/>
              </w:rPr>
              <w:t>и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2"/>
                <w:w w:val="101"/>
                <w:sz w:val="28"/>
                <w:szCs w:val="28"/>
              </w:rPr>
              <w:t>т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w w:val="101"/>
                <w:sz w:val="28"/>
                <w:szCs w:val="28"/>
              </w:rPr>
              <w:t xml:space="preserve">м 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з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б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1"/>
                <w:sz w:val="28"/>
                <w:szCs w:val="28"/>
              </w:rPr>
              <w:t>ч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>я</w:t>
            </w:r>
            <w:r w:rsidRPr="00CB21A8">
              <w:rPr>
                <w:spacing w:val="15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w w:val="101"/>
                <w:sz w:val="28"/>
                <w:szCs w:val="28"/>
              </w:rPr>
              <w:t>н</w:t>
            </w:r>
            <w:r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w w:val="101"/>
                <w:sz w:val="28"/>
                <w:szCs w:val="28"/>
              </w:rPr>
              <w:t>л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spacing w:val="-2"/>
                <w:w w:val="101"/>
                <w:sz w:val="28"/>
                <w:szCs w:val="28"/>
              </w:rPr>
              <w:t>ния</w:t>
            </w:r>
            <w:r w:rsidRPr="00CB21A8">
              <w:rPr>
                <w:w w:val="101"/>
                <w:sz w:val="28"/>
                <w:szCs w:val="28"/>
              </w:rPr>
              <w:t>;</w:t>
            </w:r>
          </w:p>
          <w:p w:rsidR="00930D49" w:rsidRPr="00CB21A8" w:rsidRDefault="00930D49" w:rsidP="00CB21A8">
            <w:pPr>
              <w:widowControl w:val="0"/>
              <w:autoSpaceDE w:val="0"/>
              <w:autoSpaceDN w:val="0"/>
              <w:adjustRightInd w:val="0"/>
              <w:ind w:left="825" w:right="-20"/>
              <w:rPr>
                <w:w w:val="101"/>
                <w:sz w:val="28"/>
                <w:szCs w:val="28"/>
              </w:rPr>
            </w:pP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pacing w:val="5"/>
                <w:sz w:val="28"/>
                <w:szCs w:val="28"/>
              </w:rPr>
              <w:t>л</w:t>
            </w:r>
            <w:r w:rsidRPr="00CB21A8">
              <w:rPr>
                <w:spacing w:val="-5"/>
                <w:sz w:val="28"/>
                <w:szCs w:val="28"/>
              </w:rPr>
              <w:t>у</w:t>
            </w:r>
            <w:r w:rsidRPr="00CB21A8">
              <w:rPr>
                <w:spacing w:val="-1"/>
                <w:sz w:val="28"/>
                <w:szCs w:val="28"/>
              </w:rPr>
              <w:t>чш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>е</w:t>
            </w:r>
            <w:r w:rsidRPr="00CB21A8">
              <w:rPr>
                <w:spacing w:val="12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1"/>
                <w:sz w:val="28"/>
                <w:szCs w:val="28"/>
              </w:rPr>
              <w:t>ч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4"/>
                <w:sz w:val="28"/>
                <w:szCs w:val="28"/>
              </w:rPr>
              <w:t>в</w:t>
            </w:r>
            <w:r w:rsidRPr="00CB21A8">
              <w:rPr>
                <w:sz w:val="28"/>
                <w:szCs w:val="28"/>
              </w:rPr>
              <w:t>а</w:t>
            </w:r>
            <w:r w:rsidRPr="00CB21A8">
              <w:rPr>
                <w:spacing w:val="11"/>
                <w:sz w:val="28"/>
                <w:szCs w:val="28"/>
              </w:rPr>
              <w:t xml:space="preserve"> 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6"/>
                <w:sz w:val="28"/>
                <w:szCs w:val="28"/>
              </w:rPr>
              <w:t>и</w:t>
            </w:r>
            <w:r w:rsidRPr="00CB21A8">
              <w:rPr>
                <w:spacing w:val="-1"/>
                <w:sz w:val="28"/>
                <w:szCs w:val="28"/>
              </w:rPr>
              <w:t>щ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3"/>
                <w:sz w:val="28"/>
                <w:szCs w:val="28"/>
              </w:rPr>
              <w:t>-</w:t>
            </w:r>
            <w:r w:rsidRPr="00CB21A8">
              <w:rPr>
                <w:spacing w:val="3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5"/>
                <w:sz w:val="28"/>
                <w:szCs w:val="28"/>
              </w:rPr>
              <w:t>м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ьн</w:t>
            </w:r>
            <w:r w:rsidRPr="00CB21A8">
              <w:rPr>
                <w:spacing w:val="2"/>
                <w:sz w:val="28"/>
                <w:szCs w:val="28"/>
              </w:rPr>
              <w:t>ы</w:t>
            </w:r>
            <w:r w:rsidRPr="00CB21A8">
              <w:rPr>
                <w:sz w:val="28"/>
                <w:szCs w:val="28"/>
              </w:rPr>
              <w:t>х</w:t>
            </w:r>
            <w:r w:rsidRPr="00CB21A8">
              <w:rPr>
                <w:spacing w:val="22"/>
                <w:sz w:val="28"/>
                <w:szCs w:val="28"/>
              </w:rPr>
              <w:t xml:space="preserve"> </w:t>
            </w:r>
            <w:r w:rsidRPr="00CB21A8">
              <w:rPr>
                <w:spacing w:val="-10"/>
                <w:w w:val="101"/>
                <w:sz w:val="28"/>
                <w:szCs w:val="28"/>
              </w:rPr>
              <w:t>у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5"/>
                <w:w w:val="101"/>
                <w:sz w:val="28"/>
                <w:szCs w:val="28"/>
              </w:rPr>
              <w:t>л</w:t>
            </w:r>
            <w:r w:rsidRPr="00CB21A8">
              <w:rPr>
                <w:spacing w:val="-10"/>
                <w:w w:val="101"/>
                <w:sz w:val="28"/>
                <w:szCs w:val="28"/>
              </w:rPr>
              <w:t>у</w:t>
            </w:r>
            <w:r w:rsidRPr="00CB21A8">
              <w:rPr>
                <w:spacing w:val="2"/>
                <w:w w:val="101"/>
                <w:sz w:val="28"/>
                <w:szCs w:val="28"/>
              </w:rPr>
              <w:t>г</w:t>
            </w:r>
            <w:r w:rsidRPr="00CB21A8">
              <w:rPr>
                <w:w w:val="101"/>
                <w:sz w:val="28"/>
                <w:szCs w:val="28"/>
              </w:rPr>
              <w:t>;</w:t>
            </w:r>
          </w:p>
          <w:p w:rsidR="00FF1A29" w:rsidRPr="00CB21A8" w:rsidRDefault="00FF1A29" w:rsidP="00CB21A8">
            <w:pPr>
              <w:widowControl w:val="0"/>
              <w:autoSpaceDE w:val="0"/>
              <w:autoSpaceDN w:val="0"/>
              <w:adjustRightInd w:val="0"/>
              <w:ind w:left="825" w:right="-20"/>
              <w:rPr>
                <w:sz w:val="28"/>
                <w:szCs w:val="28"/>
              </w:rPr>
            </w:pPr>
            <w:r w:rsidRPr="00CB21A8">
              <w:rPr>
                <w:w w:val="101"/>
                <w:sz w:val="28"/>
                <w:szCs w:val="28"/>
              </w:rPr>
              <w:t xml:space="preserve">восстановление и техническое перевооружение основных фондов коммунального комплекса </w:t>
            </w:r>
            <w:r w:rsidR="00D87775">
              <w:rPr>
                <w:w w:val="101"/>
                <w:sz w:val="28"/>
                <w:szCs w:val="28"/>
              </w:rPr>
              <w:t>Столпинского</w:t>
            </w:r>
            <w:r w:rsidRPr="00CB21A8">
              <w:rPr>
                <w:w w:val="101"/>
                <w:sz w:val="28"/>
                <w:szCs w:val="28"/>
              </w:rPr>
              <w:t xml:space="preserve"> сельского поселения; </w:t>
            </w:r>
          </w:p>
          <w:p w:rsidR="00930D49" w:rsidRPr="00CB21A8" w:rsidRDefault="00930D49" w:rsidP="00CB21A8">
            <w:pPr>
              <w:widowControl w:val="0"/>
              <w:autoSpaceDE w:val="0"/>
              <w:autoSpaceDN w:val="0"/>
              <w:adjustRightInd w:val="0"/>
              <w:ind w:left="105" w:right="49" w:firstLine="720"/>
              <w:jc w:val="both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 xml:space="preserve">Для  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 xml:space="preserve">я </w:t>
            </w:r>
            <w:r w:rsidRPr="00CB21A8">
              <w:rPr>
                <w:spacing w:val="6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z w:val="28"/>
                <w:szCs w:val="28"/>
              </w:rPr>
              <w:t>о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вл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-6"/>
                <w:sz w:val="28"/>
                <w:szCs w:val="28"/>
              </w:rPr>
              <w:t>н</w:t>
            </w:r>
            <w:r w:rsidRPr="00CB21A8">
              <w:rPr>
                <w:spacing w:val="2"/>
                <w:sz w:val="28"/>
                <w:szCs w:val="28"/>
              </w:rPr>
              <w:t>ы</w:t>
            </w:r>
            <w:r w:rsidRPr="00CB21A8">
              <w:rPr>
                <w:sz w:val="28"/>
                <w:szCs w:val="28"/>
              </w:rPr>
              <w:t xml:space="preserve">х </w:t>
            </w:r>
            <w:r w:rsidRPr="00CB21A8">
              <w:rPr>
                <w:spacing w:val="10"/>
                <w:sz w:val="28"/>
                <w:szCs w:val="28"/>
              </w:rPr>
              <w:t xml:space="preserve"> </w:t>
            </w:r>
            <w:r w:rsidRPr="00CB21A8">
              <w:rPr>
                <w:spacing w:val="-6"/>
                <w:sz w:val="28"/>
                <w:szCs w:val="28"/>
              </w:rPr>
              <w:t>ц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 xml:space="preserve">й </w:t>
            </w:r>
            <w:r w:rsidRPr="00CB21A8">
              <w:rPr>
                <w:spacing w:val="1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б</w:t>
            </w:r>
            <w:r w:rsidRPr="00CB21A8">
              <w:rPr>
                <w:sz w:val="28"/>
                <w:szCs w:val="28"/>
              </w:rPr>
              <w:t>х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ди</w:t>
            </w:r>
            <w:r w:rsidRPr="00CB21A8">
              <w:rPr>
                <w:sz w:val="28"/>
                <w:szCs w:val="28"/>
              </w:rPr>
              <w:t xml:space="preserve">мо </w:t>
            </w:r>
            <w:r w:rsidRPr="00CB21A8">
              <w:rPr>
                <w:spacing w:val="3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1"/>
                <w:sz w:val="28"/>
                <w:szCs w:val="28"/>
              </w:rPr>
              <w:t>ш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-6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 xml:space="preserve">е </w:t>
            </w:r>
            <w:r w:rsidRPr="00CB21A8">
              <w:rPr>
                <w:spacing w:val="7"/>
                <w:sz w:val="28"/>
                <w:szCs w:val="28"/>
              </w:rPr>
              <w:t xml:space="preserve"> 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w w:val="101"/>
                <w:sz w:val="28"/>
                <w:szCs w:val="28"/>
              </w:rPr>
              <w:t>л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spacing w:val="-2"/>
                <w:w w:val="101"/>
                <w:sz w:val="28"/>
                <w:szCs w:val="28"/>
              </w:rPr>
              <w:t>д</w:t>
            </w:r>
            <w:r w:rsidRPr="00CB21A8">
              <w:rPr>
                <w:spacing w:val="-10"/>
                <w:w w:val="101"/>
                <w:sz w:val="28"/>
                <w:szCs w:val="28"/>
              </w:rPr>
              <w:t>у</w:t>
            </w:r>
            <w:r w:rsidRPr="00CB21A8">
              <w:rPr>
                <w:spacing w:val="-2"/>
                <w:w w:val="101"/>
                <w:sz w:val="28"/>
                <w:szCs w:val="28"/>
              </w:rPr>
              <w:t>ю</w:t>
            </w:r>
            <w:r w:rsidRPr="00CB21A8">
              <w:rPr>
                <w:spacing w:val="-1"/>
                <w:w w:val="101"/>
                <w:sz w:val="28"/>
                <w:szCs w:val="28"/>
              </w:rPr>
              <w:t>щ</w:t>
            </w:r>
            <w:r w:rsidRPr="00CB21A8">
              <w:rPr>
                <w:spacing w:val="3"/>
                <w:w w:val="101"/>
                <w:sz w:val="28"/>
                <w:szCs w:val="28"/>
              </w:rPr>
              <w:t>и</w:t>
            </w:r>
            <w:r w:rsidRPr="00CB21A8">
              <w:rPr>
                <w:w w:val="101"/>
                <w:sz w:val="28"/>
                <w:szCs w:val="28"/>
              </w:rPr>
              <w:t>х з</w:t>
            </w:r>
            <w:r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Pr="00CB21A8">
              <w:rPr>
                <w:spacing w:val="-2"/>
                <w:w w:val="101"/>
                <w:sz w:val="28"/>
                <w:szCs w:val="28"/>
              </w:rPr>
              <w:t>д</w:t>
            </w:r>
            <w:r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Pr="00CB21A8">
              <w:rPr>
                <w:spacing w:val="-1"/>
                <w:w w:val="101"/>
                <w:sz w:val="28"/>
                <w:szCs w:val="28"/>
              </w:rPr>
              <w:t>ч</w:t>
            </w:r>
            <w:r w:rsidRPr="00CB21A8">
              <w:rPr>
                <w:w w:val="101"/>
                <w:sz w:val="28"/>
                <w:szCs w:val="28"/>
              </w:rPr>
              <w:t>:</w:t>
            </w:r>
          </w:p>
          <w:p w:rsidR="00930D49" w:rsidRPr="00CB21A8" w:rsidRDefault="00930D49" w:rsidP="00CB21A8">
            <w:pPr>
              <w:widowControl w:val="0"/>
              <w:autoSpaceDE w:val="0"/>
              <w:autoSpaceDN w:val="0"/>
              <w:adjustRightInd w:val="0"/>
              <w:ind w:left="105" w:right="42" w:firstLine="720"/>
              <w:jc w:val="both"/>
              <w:rPr>
                <w:sz w:val="28"/>
                <w:szCs w:val="28"/>
              </w:rPr>
            </w:pP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б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1"/>
                <w:sz w:val="28"/>
                <w:szCs w:val="28"/>
              </w:rPr>
              <w:t>ч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>е</w:t>
            </w:r>
            <w:r w:rsidRPr="00CB21A8">
              <w:rPr>
                <w:spacing w:val="11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>з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3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z w:val="28"/>
                <w:szCs w:val="28"/>
              </w:rPr>
              <w:t>о</w:t>
            </w:r>
            <w:r w:rsidRPr="00CB21A8">
              <w:rPr>
                <w:spacing w:val="10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 xml:space="preserve">и </w:t>
            </w:r>
            <w:r w:rsidRPr="00CB21A8">
              <w:rPr>
                <w:spacing w:val="3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рм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z w:val="28"/>
                <w:szCs w:val="28"/>
              </w:rPr>
              <w:t>о</w:t>
            </w:r>
            <w:r w:rsidRPr="00CB21A8">
              <w:rPr>
                <w:spacing w:val="7"/>
                <w:sz w:val="28"/>
                <w:szCs w:val="28"/>
              </w:rPr>
              <w:t xml:space="preserve"> 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5"/>
                <w:sz w:val="28"/>
                <w:szCs w:val="28"/>
              </w:rPr>
              <w:t>в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>я</w:t>
            </w:r>
            <w:r w:rsidRPr="00CB21A8">
              <w:rPr>
                <w:spacing w:val="10"/>
                <w:sz w:val="28"/>
                <w:szCs w:val="28"/>
              </w:rPr>
              <w:t xml:space="preserve"> </w:t>
            </w:r>
            <w:r w:rsidRPr="00CB21A8">
              <w:rPr>
                <w:w w:val="101"/>
                <w:sz w:val="28"/>
                <w:szCs w:val="28"/>
              </w:rPr>
              <w:t>р</w:t>
            </w:r>
            <w:r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Pr="00CB21A8">
              <w:rPr>
                <w:w w:val="101"/>
                <w:sz w:val="28"/>
                <w:szCs w:val="28"/>
              </w:rPr>
              <w:t>зв</w:t>
            </w:r>
            <w:r w:rsidRPr="00CB21A8">
              <w:rPr>
                <w:spacing w:val="-2"/>
                <w:w w:val="101"/>
                <w:sz w:val="28"/>
                <w:szCs w:val="28"/>
              </w:rPr>
              <w:t>и</w:t>
            </w:r>
            <w:r w:rsidRPr="00CB21A8">
              <w:rPr>
                <w:spacing w:val="2"/>
                <w:w w:val="101"/>
                <w:sz w:val="28"/>
                <w:szCs w:val="28"/>
              </w:rPr>
              <w:t>т</w:t>
            </w:r>
            <w:r w:rsidRPr="00CB21A8">
              <w:rPr>
                <w:spacing w:val="-2"/>
                <w:w w:val="101"/>
                <w:sz w:val="28"/>
                <w:szCs w:val="28"/>
              </w:rPr>
              <w:t>и</w:t>
            </w:r>
            <w:r w:rsidRPr="00CB21A8">
              <w:rPr>
                <w:w w:val="101"/>
                <w:sz w:val="28"/>
                <w:szCs w:val="28"/>
              </w:rPr>
              <w:t xml:space="preserve">я 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8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5"/>
                <w:sz w:val="28"/>
                <w:szCs w:val="28"/>
              </w:rPr>
              <w:t>м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й</w:t>
            </w:r>
            <w:r w:rsidRPr="00CB21A8">
              <w:rPr>
                <w:spacing w:val="12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w w:val="101"/>
                <w:sz w:val="28"/>
                <w:szCs w:val="28"/>
              </w:rPr>
              <w:t>ин</w:t>
            </w:r>
            <w:r w:rsidRPr="00CB21A8">
              <w:rPr>
                <w:spacing w:val="2"/>
                <w:w w:val="101"/>
                <w:sz w:val="28"/>
                <w:szCs w:val="28"/>
              </w:rPr>
              <w:t>ф</w:t>
            </w:r>
            <w:r w:rsidRPr="00CB21A8">
              <w:rPr>
                <w:w w:val="101"/>
                <w:sz w:val="28"/>
                <w:szCs w:val="28"/>
              </w:rPr>
              <w:t>р</w:t>
            </w:r>
            <w:r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2"/>
                <w:w w:val="101"/>
                <w:sz w:val="28"/>
                <w:szCs w:val="28"/>
              </w:rPr>
              <w:t>т</w:t>
            </w:r>
            <w:r w:rsidRPr="00CB21A8">
              <w:rPr>
                <w:w w:val="101"/>
                <w:sz w:val="28"/>
                <w:szCs w:val="28"/>
              </w:rPr>
              <w:t>р</w:t>
            </w:r>
            <w:r w:rsidRPr="00CB21A8">
              <w:rPr>
                <w:spacing w:val="-10"/>
                <w:w w:val="101"/>
                <w:sz w:val="28"/>
                <w:szCs w:val="28"/>
              </w:rPr>
              <w:t>у</w:t>
            </w:r>
            <w:r w:rsidRPr="00CB21A8">
              <w:rPr>
                <w:spacing w:val="-2"/>
                <w:w w:val="101"/>
                <w:sz w:val="28"/>
                <w:szCs w:val="28"/>
              </w:rPr>
              <w:t>к</w:t>
            </w:r>
            <w:r w:rsidRPr="00CB21A8">
              <w:rPr>
                <w:spacing w:val="7"/>
                <w:w w:val="101"/>
                <w:sz w:val="28"/>
                <w:szCs w:val="28"/>
              </w:rPr>
              <w:t>т</w:t>
            </w:r>
            <w:r w:rsidRPr="00CB21A8">
              <w:rPr>
                <w:spacing w:val="-10"/>
                <w:w w:val="101"/>
                <w:sz w:val="28"/>
                <w:szCs w:val="28"/>
              </w:rPr>
              <w:t>у</w:t>
            </w:r>
            <w:r w:rsidRPr="00CB21A8">
              <w:rPr>
                <w:w w:val="101"/>
                <w:sz w:val="28"/>
                <w:szCs w:val="28"/>
              </w:rPr>
              <w:t>р</w:t>
            </w:r>
            <w:r w:rsidRPr="00CB21A8">
              <w:rPr>
                <w:spacing w:val="2"/>
                <w:w w:val="101"/>
                <w:sz w:val="28"/>
                <w:szCs w:val="28"/>
              </w:rPr>
              <w:t>ы</w:t>
            </w:r>
            <w:r w:rsidRPr="00CB21A8">
              <w:rPr>
                <w:w w:val="101"/>
                <w:sz w:val="28"/>
                <w:szCs w:val="28"/>
              </w:rPr>
              <w:t>;</w:t>
            </w:r>
          </w:p>
          <w:p w:rsidR="00930D49" w:rsidRPr="00CB21A8" w:rsidRDefault="00930D49" w:rsidP="00CB21A8">
            <w:pPr>
              <w:widowControl w:val="0"/>
              <w:autoSpaceDE w:val="0"/>
              <w:autoSpaceDN w:val="0"/>
              <w:adjustRightInd w:val="0"/>
              <w:ind w:left="825" w:right="-20"/>
              <w:rPr>
                <w:sz w:val="28"/>
                <w:szCs w:val="28"/>
              </w:rPr>
            </w:pP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з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 xml:space="preserve">е </w:t>
            </w:r>
            <w:r w:rsidRPr="00CB21A8">
              <w:rPr>
                <w:spacing w:val="42"/>
                <w:sz w:val="28"/>
                <w:szCs w:val="28"/>
              </w:rPr>
              <w:t xml:space="preserve"> 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 xml:space="preserve">мы </w:t>
            </w:r>
            <w:r w:rsidRPr="00CB21A8">
              <w:rPr>
                <w:spacing w:val="38"/>
                <w:sz w:val="28"/>
                <w:szCs w:val="28"/>
              </w:rPr>
              <w:t xml:space="preserve"> 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z w:val="28"/>
                <w:szCs w:val="28"/>
              </w:rPr>
              <w:t xml:space="preserve">о </w:t>
            </w:r>
            <w:r w:rsidRPr="00CB21A8">
              <w:rPr>
                <w:spacing w:val="34"/>
                <w:sz w:val="28"/>
                <w:szCs w:val="28"/>
              </w:rPr>
              <w:t xml:space="preserve"> 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4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рр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z w:val="28"/>
                <w:szCs w:val="28"/>
              </w:rPr>
              <w:t xml:space="preserve">о </w:t>
            </w:r>
            <w:r w:rsidRPr="00CB21A8">
              <w:rPr>
                <w:spacing w:val="39"/>
                <w:sz w:val="28"/>
                <w:szCs w:val="28"/>
              </w:rPr>
              <w:t xml:space="preserve"> </w:t>
            </w:r>
            <w:r w:rsidRPr="00CB21A8">
              <w:rPr>
                <w:spacing w:val="-5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вл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6"/>
                <w:sz w:val="28"/>
                <w:szCs w:val="28"/>
              </w:rPr>
              <w:t>н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 xml:space="preserve">я </w:t>
            </w:r>
            <w:r w:rsidRPr="00CB21A8">
              <w:rPr>
                <w:spacing w:val="37"/>
                <w:sz w:val="28"/>
                <w:szCs w:val="28"/>
              </w:rPr>
              <w:t xml:space="preserve"> </w:t>
            </w:r>
            <w:r w:rsidRPr="00CB21A8">
              <w:rPr>
                <w:spacing w:val="-1"/>
                <w:w w:val="101"/>
                <w:sz w:val="28"/>
                <w:szCs w:val="28"/>
              </w:rPr>
              <w:t>ж</w:t>
            </w:r>
            <w:r w:rsidRPr="00CB21A8">
              <w:rPr>
                <w:spacing w:val="-2"/>
                <w:w w:val="101"/>
                <w:sz w:val="28"/>
                <w:szCs w:val="28"/>
              </w:rPr>
              <w:t>и</w:t>
            </w:r>
            <w:r w:rsidRPr="00CB21A8">
              <w:rPr>
                <w:w w:val="101"/>
                <w:sz w:val="28"/>
                <w:szCs w:val="28"/>
              </w:rPr>
              <w:t>л</w:t>
            </w:r>
            <w:r w:rsidRPr="00CB21A8">
              <w:rPr>
                <w:spacing w:val="-2"/>
                <w:w w:val="101"/>
                <w:sz w:val="28"/>
                <w:szCs w:val="28"/>
              </w:rPr>
              <w:t>и</w:t>
            </w:r>
            <w:r w:rsidRPr="00CB21A8">
              <w:rPr>
                <w:spacing w:val="-1"/>
                <w:w w:val="101"/>
                <w:sz w:val="28"/>
                <w:szCs w:val="28"/>
              </w:rPr>
              <w:t>щ</w:t>
            </w:r>
            <w:r w:rsidRPr="00CB21A8">
              <w:rPr>
                <w:spacing w:val="-2"/>
                <w:w w:val="101"/>
                <w:sz w:val="28"/>
                <w:szCs w:val="28"/>
              </w:rPr>
              <w:t>н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-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5"/>
                <w:sz w:val="28"/>
                <w:szCs w:val="28"/>
              </w:rPr>
              <w:t>м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7"/>
                <w:sz w:val="28"/>
                <w:szCs w:val="28"/>
              </w:rPr>
              <w:t>г</w:t>
            </w:r>
            <w:r w:rsidRPr="00CB21A8">
              <w:rPr>
                <w:sz w:val="28"/>
                <w:szCs w:val="28"/>
              </w:rPr>
              <w:t>о</w:t>
            </w:r>
            <w:r w:rsidRPr="00CB21A8">
              <w:rPr>
                <w:spacing w:val="10"/>
                <w:sz w:val="28"/>
                <w:szCs w:val="28"/>
              </w:rPr>
              <w:t xml:space="preserve"> </w:t>
            </w:r>
            <w:r w:rsidRPr="00CB21A8">
              <w:rPr>
                <w:w w:val="101"/>
                <w:sz w:val="28"/>
                <w:szCs w:val="28"/>
              </w:rPr>
              <w:t>х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з</w:t>
            </w:r>
            <w:r w:rsidRPr="00CB21A8">
              <w:rPr>
                <w:spacing w:val="-2"/>
                <w:w w:val="101"/>
                <w:sz w:val="28"/>
                <w:szCs w:val="28"/>
              </w:rPr>
              <w:t>яй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2"/>
                <w:w w:val="101"/>
                <w:sz w:val="28"/>
                <w:szCs w:val="28"/>
              </w:rPr>
              <w:t>т</w:t>
            </w:r>
            <w:r w:rsidRPr="00CB21A8">
              <w:rPr>
                <w:w w:val="101"/>
                <w:sz w:val="28"/>
                <w:szCs w:val="28"/>
              </w:rPr>
              <w:t>в</w:t>
            </w:r>
            <w:r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Pr="00CB21A8">
              <w:rPr>
                <w:w w:val="101"/>
                <w:sz w:val="28"/>
                <w:szCs w:val="28"/>
              </w:rPr>
              <w:t>;</w:t>
            </w:r>
          </w:p>
          <w:p w:rsidR="00930D49" w:rsidRPr="00CB21A8" w:rsidRDefault="00930D49" w:rsidP="00CB21A8">
            <w:pPr>
              <w:widowControl w:val="0"/>
              <w:autoSpaceDE w:val="0"/>
              <w:autoSpaceDN w:val="0"/>
              <w:adjustRightInd w:val="0"/>
              <w:ind w:left="105" w:right="49" w:firstLine="720"/>
              <w:jc w:val="both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зв</w:t>
            </w:r>
            <w:r w:rsidRPr="00CB21A8">
              <w:rPr>
                <w:spacing w:val="-6"/>
                <w:sz w:val="28"/>
                <w:szCs w:val="28"/>
              </w:rPr>
              <w:t>и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е</w:t>
            </w:r>
            <w:r w:rsidRPr="00CB21A8">
              <w:rPr>
                <w:spacing w:val="9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дп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2"/>
                <w:sz w:val="28"/>
                <w:szCs w:val="28"/>
              </w:rPr>
              <w:t>ин</w:t>
            </w:r>
            <w:r w:rsidRPr="00CB21A8">
              <w:rPr>
                <w:spacing w:val="-6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-4"/>
                <w:sz w:val="28"/>
                <w:szCs w:val="28"/>
              </w:rPr>
              <w:t>а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4"/>
                <w:sz w:val="28"/>
                <w:szCs w:val="28"/>
              </w:rPr>
              <w:t>в</w:t>
            </w:r>
            <w:r w:rsidRPr="00CB21A8">
              <w:rPr>
                <w:sz w:val="28"/>
                <w:szCs w:val="28"/>
              </w:rPr>
              <w:t>а</w:t>
            </w:r>
            <w:r w:rsidRPr="00CB21A8">
              <w:rPr>
                <w:spacing w:val="19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 xml:space="preserve">и 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3"/>
                <w:sz w:val="28"/>
                <w:szCs w:val="28"/>
              </w:rPr>
              <w:t>к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нци</w:t>
            </w:r>
            <w:r w:rsidRPr="00CB21A8">
              <w:rPr>
                <w:sz w:val="28"/>
                <w:szCs w:val="28"/>
              </w:rPr>
              <w:t>и</w:t>
            </w:r>
            <w:r w:rsidRPr="00CB21A8">
              <w:rPr>
                <w:spacing w:val="9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13"/>
                <w:sz w:val="28"/>
                <w:szCs w:val="28"/>
              </w:rPr>
              <w:t xml:space="preserve"> 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spacing w:val="-2"/>
                <w:w w:val="101"/>
                <w:sz w:val="28"/>
                <w:szCs w:val="28"/>
              </w:rPr>
              <w:t>к</w:t>
            </w:r>
            <w:r w:rsidRPr="00CB21A8">
              <w:rPr>
                <w:spacing w:val="2"/>
                <w:w w:val="101"/>
                <w:sz w:val="28"/>
                <w:szCs w:val="28"/>
              </w:rPr>
              <w:t>т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 xml:space="preserve">ре 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-1"/>
                <w:sz w:val="28"/>
                <w:szCs w:val="28"/>
              </w:rPr>
              <w:t>щ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3"/>
                <w:sz w:val="28"/>
                <w:szCs w:val="28"/>
              </w:rPr>
              <w:t>-</w:t>
            </w:r>
            <w:r w:rsidRPr="00CB21A8">
              <w:rPr>
                <w:spacing w:val="3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5"/>
                <w:sz w:val="28"/>
                <w:szCs w:val="28"/>
              </w:rPr>
              <w:t>м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7"/>
                <w:sz w:val="28"/>
                <w:szCs w:val="28"/>
              </w:rPr>
              <w:t>г</w:t>
            </w:r>
            <w:r w:rsidRPr="00CB21A8">
              <w:rPr>
                <w:sz w:val="28"/>
                <w:szCs w:val="28"/>
              </w:rPr>
              <w:t>о</w:t>
            </w:r>
            <w:r w:rsidRPr="00CB21A8">
              <w:rPr>
                <w:spacing w:val="18"/>
                <w:sz w:val="28"/>
                <w:szCs w:val="28"/>
              </w:rPr>
              <w:t xml:space="preserve"> </w:t>
            </w:r>
            <w:r w:rsidRPr="00CB21A8">
              <w:rPr>
                <w:w w:val="101"/>
                <w:sz w:val="28"/>
                <w:szCs w:val="28"/>
              </w:rPr>
              <w:t>х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з</w:t>
            </w:r>
            <w:r w:rsidRPr="00CB21A8">
              <w:rPr>
                <w:spacing w:val="-2"/>
                <w:w w:val="101"/>
                <w:sz w:val="28"/>
                <w:szCs w:val="28"/>
              </w:rPr>
              <w:t>яй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2"/>
                <w:w w:val="101"/>
                <w:sz w:val="28"/>
                <w:szCs w:val="28"/>
              </w:rPr>
              <w:t>т</w:t>
            </w:r>
            <w:r w:rsidRPr="00CB21A8">
              <w:rPr>
                <w:w w:val="101"/>
                <w:sz w:val="28"/>
                <w:szCs w:val="28"/>
              </w:rPr>
              <w:t>в</w:t>
            </w:r>
            <w:r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Pr="00CB21A8">
              <w:rPr>
                <w:w w:val="101"/>
                <w:sz w:val="28"/>
                <w:szCs w:val="28"/>
              </w:rPr>
              <w:t>;</w:t>
            </w:r>
          </w:p>
          <w:p w:rsidR="00930D49" w:rsidRPr="00CB21A8" w:rsidRDefault="00930D49" w:rsidP="00CB21A8">
            <w:pPr>
              <w:widowControl w:val="0"/>
              <w:autoSpaceDE w:val="0"/>
              <w:autoSpaceDN w:val="0"/>
              <w:adjustRightInd w:val="0"/>
              <w:ind w:left="825" w:right="-20"/>
              <w:rPr>
                <w:sz w:val="28"/>
                <w:szCs w:val="28"/>
              </w:rPr>
            </w:pP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б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1"/>
                <w:sz w:val="28"/>
                <w:szCs w:val="28"/>
              </w:rPr>
              <w:t>ч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>е</w:t>
            </w:r>
            <w:r w:rsidRPr="00CB21A8">
              <w:rPr>
                <w:spacing w:val="14"/>
                <w:sz w:val="28"/>
                <w:szCs w:val="28"/>
              </w:rPr>
              <w:t xml:space="preserve"> </w:t>
            </w:r>
            <w:r w:rsidRPr="00CB21A8">
              <w:rPr>
                <w:spacing w:val="-5"/>
                <w:sz w:val="28"/>
                <w:szCs w:val="28"/>
              </w:rPr>
              <w:t>у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й</w:t>
            </w:r>
            <w:r w:rsidRPr="00CB21A8">
              <w:rPr>
                <w:spacing w:val="7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z w:val="28"/>
                <w:szCs w:val="28"/>
              </w:rPr>
              <w:t>ля</w:t>
            </w:r>
            <w:r w:rsidRPr="00CB21A8">
              <w:rPr>
                <w:spacing w:val="4"/>
                <w:sz w:val="28"/>
                <w:szCs w:val="28"/>
              </w:rPr>
              <w:t xml:space="preserve"> 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>я</w:t>
            </w:r>
            <w:r w:rsidRPr="00CB21A8">
              <w:rPr>
                <w:spacing w:val="8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w w:val="101"/>
                <w:sz w:val="28"/>
                <w:szCs w:val="28"/>
              </w:rPr>
              <w:t>и</w:t>
            </w:r>
            <w:r w:rsidRPr="00CB21A8">
              <w:rPr>
                <w:w w:val="101"/>
                <w:sz w:val="28"/>
                <w:szCs w:val="28"/>
              </w:rPr>
              <w:t>з</w:t>
            </w:r>
            <w:r w:rsidRPr="00CB21A8">
              <w:rPr>
                <w:spacing w:val="-2"/>
                <w:w w:val="101"/>
                <w:sz w:val="28"/>
                <w:szCs w:val="28"/>
              </w:rPr>
              <w:t>д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w w:val="101"/>
                <w:sz w:val="28"/>
                <w:szCs w:val="28"/>
              </w:rPr>
              <w:t>р</w:t>
            </w:r>
            <w:r w:rsidRPr="00CB21A8">
              <w:rPr>
                <w:spacing w:val="-1"/>
                <w:w w:val="101"/>
                <w:sz w:val="28"/>
                <w:szCs w:val="28"/>
              </w:rPr>
              <w:t>ж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spacing w:val="-2"/>
                <w:w w:val="101"/>
                <w:sz w:val="28"/>
                <w:szCs w:val="28"/>
              </w:rPr>
              <w:t>к</w:t>
            </w:r>
            <w:r w:rsidRPr="00CB21A8">
              <w:rPr>
                <w:w w:val="101"/>
                <w:sz w:val="28"/>
                <w:szCs w:val="28"/>
              </w:rPr>
              <w:t>;</w:t>
            </w:r>
          </w:p>
          <w:p w:rsidR="00930D49" w:rsidRPr="00CB21A8" w:rsidRDefault="00930D49" w:rsidP="00CB21A8">
            <w:pPr>
              <w:widowControl w:val="0"/>
              <w:autoSpaceDE w:val="0"/>
              <w:autoSpaceDN w:val="0"/>
              <w:adjustRightInd w:val="0"/>
              <w:ind w:left="825" w:right="-20"/>
              <w:rPr>
                <w:sz w:val="28"/>
                <w:szCs w:val="28"/>
              </w:rPr>
            </w:pP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2"/>
                <w:sz w:val="28"/>
                <w:szCs w:val="28"/>
              </w:rPr>
              <w:t>ы</w:t>
            </w:r>
            <w:r w:rsidRPr="00CB21A8">
              <w:rPr>
                <w:spacing w:val="-1"/>
                <w:sz w:val="28"/>
                <w:szCs w:val="28"/>
              </w:rPr>
              <w:t>ш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>е</w:t>
            </w:r>
            <w:r w:rsidRPr="00CB21A8">
              <w:rPr>
                <w:spacing w:val="13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5"/>
                <w:sz w:val="28"/>
                <w:szCs w:val="28"/>
              </w:rPr>
              <w:t>ч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z w:val="28"/>
                <w:szCs w:val="28"/>
              </w:rPr>
              <w:t>ва</w:t>
            </w:r>
            <w:r w:rsidRPr="00CB21A8">
              <w:rPr>
                <w:spacing w:val="6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pacing w:val="-5"/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вл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>я</w:t>
            </w:r>
            <w:r w:rsidRPr="00CB21A8">
              <w:rPr>
                <w:spacing w:val="13"/>
                <w:sz w:val="28"/>
                <w:szCs w:val="28"/>
              </w:rPr>
              <w:t xml:space="preserve"> 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-6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-1"/>
                <w:sz w:val="28"/>
                <w:szCs w:val="28"/>
              </w:rPr>
              <w:t>щ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3"/>
                <w:sz w:val="28"/>
                <w:szCs w:val="28"/>
              </w:rPr>
              <w:t>-</w:t>
            </w:r>
            <w:r w:rsidRPr="00CB21A8">
              <w:rPr>
                <w:spacing w:val="3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5"/>
                <w:sz w:val="28"/>
                <w:szCs w:val="28"/>
              </w:rPr>
              <w:t>м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ьн</w:t>
            </w:r>
            <w:r w:rsidRPr="00CB21A8">
              <w:rPr>
                <w:spacing w:val="2"/>
                <w:sz w:val="28"/>
                <w:szCs w:val="28"/>
              </w:rPr>
              <w:t>ы</w:t>
            </w:r>
            <w:r w:rsidRPr="00CB21A8">
              <w:rPr>
                <w:sz w:val="28"/>
                <w:szCs w:val="28"/>
              </w:rPr>
              <w:t>х</w:t>
            </w:r>
            <w:r w:rsidRPr="00CB21A8">
              <w:rPr>
                <w:spacing w:val="17"/>
                <w:sz w:val="28"/>
                <w:szCs w:val="28"/>
              </w:rPr>
              <w:t xml:space="preserve"> </w:t>
            </w:r>
            <w:r w:rsidRPr="00CB21A8">
              <w:rPr>
                <w:spacing w:val="-5"/>
                <w:w w:val="101"/>
                <w:sz w:val="28"/>
                <w:szCs w:val="28"/>
              </w:rPr>
              <w:t>у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5"/>
                <w:w w:val="101"/>
                <w:sz w:val="28"/>
                <w:szCs w:val="28"/>
              </w:rPr>
              <w:t>л</w:t>
            </w:r>
            <w:r w:rsidRPr="00CB21A8">
              <w:rPr>
                <w:spacing w:val="-10"/>
                <w:w w:val="101"/>
                <w:sz w:val="28"/>
                <w:szCs w:val="28"/>
              </w:rPr>
              <w:t>у</w:t>
            </w:r>
            <w:r w:rsidRPr="00CB21A8">
              <w:rPr>
                <w:spacing w:val="2"/>
                <w:w w:val="101"/>
                <w:sz w:val="28"/>
                <w:szCs w:val="28"/>
              </w:rPr>
              <w:t>г</w:t>
            </w:r>
            <w:r w:rsidRPr="00CB21A8">
              <w:rPr>
                <w:w w:val="101"/>
                <w:sz w:val="28"/>
                <w:szCs w:val="28"/>
              </w:rPr>
              <w:t>;</w:t>
            </w:r>
          </w:p>
          <w:p w:rsidR="00930D49" w:rsidRPr="00CB21A8" w:rsidRDefault="00930D49" w:rsidP="00CB21A8">
            <w:pPr>
              <w:widowControl w:val="0"/>
              <w:autoSpaceDE w:val="0"/>
              <w:autoSpaceDN w:val="0"/>
              <w:adjustRightInd w:val="0"/>
              <w:ind w:left="825" w:right="-20"/>
              <w:rPr>
                <w:sz w:val="28"/>
                <w:szCs w:val="28"/>
              </w:rPr>
            </w:pP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з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 xml:space="preserve">е  </w:t>
            </w:r>
            <w:r w:rsidRPr="00CB21A8">
              <w:rPr>
                <w:spacing w:val="41"/>
                <w:sz w:val="28"/>
                <w:szCs w:val="28"/>
              </w:rPr>
              <w:t xml:space="preserve"> </w:t>
            </w:r>
            <w:r w:rsidRPr="00CB21A8">
              <w:rPr>
                <w:spacing w:val="-5"/>
                <w:sz w:val="28"/>
                <w:szCs w:val="28"/>
              </w:rPr>
              <w:t>у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5"/>
                <w:sz w:val="28"/>
                <w:szCs w:val="28"/>
              </w:rPr>
              <w:t>л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 xml:space="preserve">й  </w:t>
            </w:r>
            <w:r w:rsidRPr="00CB21A8">
              <w:rPr>
                <w:spacing w:val="33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z w:val="28"/>
                <w:szCs w:val="28"/>
              </w:rPr>
              <w:t xml:space="preserve">ля  </w:t>
            </w:r>
            <w:r w:rsidRPr="00CB21A8">
              <w:rPr>
                <w:spacing w:val="29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ин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2"/>
                <w:sz w:val="28"/>
                <w:szCs w:val="28"/>
              </w:rPr>
              <w:t>ици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3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 xml:space="preserve">й  </w:t>
            </w:r>
            <w:r w:rsidR="00B8518E" w:rsidRPr="00CB21A8">
              <w:rPr>
                <w:sz w:val="28"/>
                <w:szCs w:val="28"/>
              </w:rPr>
              <w:t>п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вл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3"/>
                <w:sz w:val="28"/>
                <w:szCs w:val="28"/>
              </w:rPr>
              <w:t>т</w:t>
            </w:r>
            <w:r w:rsidRPr="00CB21A8">
              <w:rPr>
                <w:sz w:val="28"/>
                <w:szCs w:val="28"/>
              </w:rPr>
              <w:t xml:space="preserve">и  </w:t>
            </w:r>
            <w:r w:rsidRPr="00CB21A8">
              <w:rPr>
                <w:spacing w:val="42"/>
                <w:sz w:val="28"/>
                <w:szCs w:val="28"/>
              </w:rPr>
              <w:t xml:space="preserve"> </w:t>
            </w:r>
            <w:r w:rsidRPr="00CB21A8">
              <w:rPr>
                <w:spacing w:val="-1"/>
                <w:w w:val="101"/>
                <w:sz w:val="28"/>
                <w:szCs w:val="28"/>
              </w:rPr>
              <w:t>ж</w:t>
            </w:r>
            <w:r w:rsidRPr="00CB21A8">
              <w:rPr>
                <w:spacing w:val="-2"/>
                <w:w w:val="101"/>
                <w:sz w:val="28"/>
                <w:szCs w:val="28"/>
              </w:rPr>
              <w:t>и</w:t>
            </w:r>
            <w:r w:rsidRPr="00CB21A8">
              <w:rPr>
                <w:w w:val="101"/>
                <w:sz w:val="28"/>
                <w:szCs w:val="28"/>
              </w:rPr>
              <w:t>л</w:t>
            </w:r>
            <w:r w:rsidRPr="00CB21A8">
              <w:rPr>
                <w:spacing w:val="-2"/>
                <w:w w:val="101"/>
                <w:sz w:val="28"/>
                <w:szCs w:val="28"/>
              </w:rPr>
              <w:t>и</w:t>
            </w:r>
            <w:r w:rsidRPr="00CB21A8">
              <w:rPr>
                <w:spacing w:val="-1"/>
                <w:w w:val="101"/>
                <w:sz w:val="28"/>
                <w:szCs w:val="28"/>
              </w:rPr>
              <w:t>щ</w:t>
            </w:r>
            <w:r w:rsidRPr="00CB21A8">
              <w:rPr>
                <w:spacing w:val="-2"/>
                <w:w w:val="101"/>
                <w:sz w:val="28"/>
                <w:szCs w:val="28"/>
              </w:rPr>
              <w:t>н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-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5"/>
                <w:sz w:val="28"/>
                <w:szCs w:val="28"/>
              </w:rPr>
              <w:t>м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7"/>
                <w:sz w:val="28"/>
                <w:szCs w:val="28"/>
              </w:rPr>
              <w:t>г</w:t>
            </w:r>
            <w:r w:rsidRPr="00CB21A8">
              <w:rPr>
                <w:sz w:val="28"/>
                <w:szCs w:val="28"/>
              </w:rPr>
              <w:t>о</w:t>
            </w:r>
            <w:r w:rsidRPr="00CB21A8">
              <w:rPr>
                <w:spacing w:val="10"/>
                <w:sz w:val="28"/>
                <w:szCs w:val="28"/>
              </w:rPr>
              <w:t xml:space="preserve"> </w:t>
            </w:r>
            <w:r w:rsidRPr="00CB21A8">
              <w:rPr>
                <w:w w:val="101"/>
                <w:sz w:val="28"/>
                <w:szCs w:val="28"/>
              </w:rPr>
              <w:t>х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з</w:t>
            </w:r>
            <w:r w:rsidRPr="00CB21A8">
              <w:rPr>
                <w:spacing w:val="-2"/>
                <w:w w:val="101"/>
                <w:sz w:val="28"/>
                <w:szCs w:val="28"/>
              </w:rPr>
              <w:t>яй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2"/>
                <w:w w:val="101"/>
                <w:sz w:val="28"/>
                <w:szCs w:val="28"/>
              </w:rPr>
              <w:t>т</w:t>
            </w:r>
            <w:r w:rsidRPr="00CB21A8">
              <w:rPr>
                <w:w w:val="101"/>
                <w:sz w:val="28"/>
                <w:szCs w:val="28"/>
              </w:rPr>
              <w:t>в</w:t>
            </w:r>
            <w:r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Pr="00CB21A8">
              <w:rPr>
                <w:w w:val="101"/>
                <w:sz w:val="28"/>
                <w:szCs w:val="28"/>
              </w:rPr>
              <w:t>;</w:t>
            </w:r>
          </w:p>
          <w:p w:rsidR="00930D49" w:rsidRPr="00CB21A8" w:rsidRDefault="00930D49" w:rsidP="00CB21A8">
            <w:pPr>
              <w:widowControl w:val="0"/>
              <w:autoSpaceDE w:val="0"/>
              <w:autoSpaceDN w:val="0"/>
              <w:adjustRightInd w:val="0"/>
              <w:ind w:left="105" w:right="44" w:firstLine="720"/>
              <w:jc w:val="both"/>
              <w:rPr>
                <w:sz w:val="28"/>
                <w:szCs w:val="28"/>
              </w:rPr>
            </w:pP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z w:val="28"/>
                <w:szCs w:val="28"/>
              </w:rPr>
              <w:t xml:space="preserve">а </w:t>
            </w:r>
            <w:r w:rsidRPr="00CB21A8">
              <w:rPr>
                <w:spacing w:val="9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 xml:space="preserve">и </w:t>
            </w:r>
            <w:r w:rsidRPr="00CB21A8">
              <w:rPr>
                <w:spacing w:val="4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z w:val="28"/>
                <w:szCs w:val="28"/>
              </w:rPr>
              <w:t xml:space="preserve">а </w:t>
            </w:r>
            <w:r w:rsidRPr="00CB21A8">
              <w:rPr>
                <w:spacing w:val="12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 xml:space="preserve">в </w:t>
            </w:r>
            <w:r w:rsidRPr="00CB21A8">
              <w:rPr>
                <w:spacing w:val="11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z w:val="28"/>
                <w:szCs w:val="28"/>
              </w:rPr>
              <w:t xml:space="preserve">ля  </w:t>
            </w:r>
            <w:r w:rsidRPr="00CB21A8">
              <w:rPr>
                <w:spacing w:val="-1"/>
                <w:w w:val="101"/>
                <w:sz w:val="28"/>
                <w:szCs w:val="28"/>
              </w:rPr>
              <w:t>ж</w:t>
            </w:r>
            <w:r w:rsidRPr="00CB21A8">
              <w:rPr>
                <w:spacing w:val="-2"/>
                <w:w w:val="101"/>
                <w:sz w:val="28"/>
                <w:szCs w:val="28"/>
              </w:rPr>
              <w:t>и</w:t>
            </w:r>
            <w:r w:rsidRPr="00CB21A8">
              <w:rPr>
                <w:w w:val="101"/>
                <w:sz w:val="28"/>
                <w:szCs w:val="28"/>
              </w:rPr>
              <w:t>л</w:t>
            </w:r>
            <w:r w:rsidRPr="00CB21A8">
              <w:rPr>
                <w:spacing w:val="-2"/>
                <w:w w:val="101"/>
                <w:sz w:val="28"/>
                <w:szCs w:val="28"/>
              </w:rPr>
              <w:t>и</w:t>
            </w:r>
            <w:r w:rsidRPr="00CB21A8">
              <w:rPr>
                <w:spacing w:val="-1"/>
                <w:w w:val="101"/>
                <w:sz w:val="28"/>
                <w:szCs w:val="28"/>
              </w:rPr>
              <w:t>щ</w:t>
            </w:r>
            <w:r w:rsidRPr="00CB21A8">
              <w:rPr>
                <w:spacing w:val="-2"/>
                <w:w w:val="101"/>
                <w:sz w:val="28"/>
                <w:szCs w:val="28"/>
              </w:rPr>
              <w:t>н</w:t>
            </w:r>
            <w:r w:rsidRPr="00CB21A8">
              <w:rPr>
                <w:w w:val="101"/>
                <w:sz w:val="28"/>
                <w:szCs w:val="28"/>
              </w:rPr>
              <w:t>о</w:t>
            </w:r>
            <w:r w:rsidRPr="00CB21A8">
              <w:rPr>
                <w:spacing w:val="-3"/>
                <w:w w:val="101"/>
                <w:sz w:val="28"/>
                <w:szCs w:val="28"/>
              </w:rPr>
              <w:t>-</w:t>
            </w:r>
            <w:r w:rsidRPr="00CB21A8">
              <w:rPr>
                <w:spacing w:val="3"/>
                <w:w w:val="101"/>
                <w:sz w:val="28"/>
                <w:szCs w:val="28"/>
              </w:rPr>
              <w:t>к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м</w:t>
            </w:r>
            <w:r w:rsidRPr="00CB21A8">
              <w:rPr>
                <w:spacing w:val="5"/>
                <w:w w:val="101"/>
                <w:sz w:val="28"/>
                <w:szCs w:val="28"/>
              </w:rPr>
              <w:t>м</w:t>
            </w:r>
            <w:r w:rsidRPr="00CB21A8">
              <w:rPr>
                <w:spacing w:val="-10"/>
                <w:w w:val="101"/>
                <w:sz w:val="28"/>
                <w:szCs w:val="28"/>
              </w:rPr>
              <w:t>у</w:t>
            </w:r>
            <w:r w:rsidRPr="00CB21A8">
              <w:rPr>
                <w:spacing w:val="-2"/>
                <w:w w:val="101"/>
                <w:sz w:val="28"/>
                <w:szCs w:val="28"/>
              </w:rPr>
              <w:t>н</w:t>
            </w:r>
            <w:r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Pr="00CB21A8">
              <w:rPr>
                <w:w w:val="101"/>
                <w:sz w:val="28"/>
                <w:szCs w:val="28"/>
              </w:rPr>
              <w:t>л</w:t>
            </w:r>
            <w:r w:rsidRPr="00CB21A8">
              <w:rPr>
                <w:spacing w:val="-2"/>
                <w:w w:val="101"/>
                <w:sz w:val="28"/>
                <w:szCs w:val="28"/>
              </w:rPr>
              <w:t>ьн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spacing w:val="7"/>
                <w:w w:val="101"/>
                <w:sz w:val="28"/>
                <w:szCs w:val="28"/>
              </w:rPr>
              <w:t>г</w:t>
            </w:r>
            <w:r w:rsidRPr="00CB21A8">
              <w:rPr>
                <w:w w:val="101"/>
                <w:sz w:val="28"/>
                <w:szCs w:val="28"/>
              </w:rPr>
              <w:t>о х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з</w:t>
            </w:r>
            <w:r w:rsidRPr="00CB21A8">
              <w:rPr>
                <w:spacing w:val="-2"/>
                <w:w w:val="101"/>
                <w:sz w:val="28"/>
                <w:szCs w:val="28"/>
              </w:rPr>
              <w:t>яй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2"/>
                <w:w w:val="101"/>
                <w:sz w:val="28"/>
                <w:szCs w:val="28"/>
              </w:rPr>
              <w:t>т</w:t>
            </w:r>
            <w:r w:rsidRPr="00CB21A8">
              <w:rPr>
                <w:w w:val="101"/>
                <w:sz w:val="28"/>
                <w:szCs w:val="28"/>
              </w:rPr>
              <w:t>в</w:t>
            </w:r>
            <w:r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Pr="00CB21A8">
              <w:rPr>
                <w:w w:val="101"/>
                <w:sz w:val="28"/>
                <w:szCs w:val="28"/>
              </w:rPr>
              <w:t>;</w:t>
            </w:r>
          </w:p>
          <w:p w:rsidR="00930D49" w:rsidRPr="00CB21A8" w:rsidRDefault="00930D49" w:rsidP="00CB21A8">
            <w:pPr>
              <w:widowControl w:val="0"/>
              <w:autoSpaceDE w:val="0"/>
              <w:autoSpaceDN w:val="0"/>
              <w:adjustRightInd w:val="0"/>
              <w:ind w:left="825" w:right="-20"/>
              <w:rPr>
                <w:sz w:val="28"/>
                <w:szCs w:val="28"/>
              </w:rPr>
            </w:pP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х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pacing w:val="-5"/>
                <w:sz w:val="28"/>
                <w:szCs w:val="28"/>
              </w:rPr>
              <w:t>ч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е</w:t>
            </w:r>
            <w:r w:rsidRPr="00CB21A8">
              <w:rPr>
                <w:spacing w:val="22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-5"/>
                <w:sz w:val="28"/>
                <w:szCs w:val="28"/>
              </w:rPr>
              <w:t>оо</w:t>
            </w:r>
            <w:r w:rsidRPr="00CB21A8">
              <w:rPr>
                <w:spacing w:val="5"/>
                <w:sz w:val="28"/>
                <w:szCs w:val="28"/>
              </w:rPr>
              <w:t>р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>е</w:t>
            </w:r>
            <w:r w:rsidRPr="00CB21A8">
              <w:rPr>
                <w:spacing w:val="26"/>
                <w:sz w:val="28"/>
                <w:szCs w:val="28"/>
              </w:rPr>
              <w:t xml:space="preserve"> 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-1"/>
                <w:sz w:val="28"/>
                <w:szCs w:val="28"/>
              </w:rPr>
              <w:t>щ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3"/>
                <w:sz w:val="28"/>
                <w:szCs w:val="28"/>
              </w:rPr>
              <w:t>-</w:t>
            </w:r>
            <w:r w:rsidRPr="00CB21A8">
              <w:rPr>
                <w:spacing w:val="3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5"/>
                <w:sz w:val="28"/>
                <w:szCs w:val="28"/>
              </w:rPr>
              <w:t>м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</w:t>
            </w:r>
            <w:r w:rsidRPr="00CB21A8">
              <w:rPr>
                <w:spacing w:val="3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z w:val="28"/>
                <w:szCs w:val="28"/>
              </w:rPr>
              <w:t>о</w:t>
            </w:r>
            <w:r w:rsidRPr="00CB21A8">
              <w:rPr>
                <w:spacing w:val="28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>х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з</w:t>
            </w:r>
            <w:r w:rsidRPr="00CB21A8">
              <w:rPr>
                <w:spacing w:val="-2"/>
                <w:sz w:val="28"/>
                <w:szCs w:val="28"/>
              </w:rPr>
              <w:t>я</w:t>
            </w:r>
            <w:r w:rsidRPr="00CB21A8">
              <w:rPr>
                <w:spacing w:val="3"/>
                <w:sz w:val="28"/>
                <w:szCs w:val="28"/>
              </w:rPr>
              <w:t>й</w:t>
            </w:r>
            <w:r w:rsidRPr="00CB21A8">
              <w:rPr>
                <w:spacing w:val="1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z w:val="28"/>
                <w:szCs w:val="28"/>
              </w:rPr>
              <w:t>ва</w:t>
            </w:r>
            <w:r w:rsidRPr="00CB21A8">
              <w:rPr>
                <w:spacing w:val="21"/>
                <w:sz w:val="28"/>
                <w:szCs w:val="28"/>
              </w:rPr>
              <w:t xml:space="preserve"> </w:t>
            </w:r>
            <w:r w:rsidRPr="00CB21A8">
              <w:rPr>
                <w:spacing w:val="-6"/>
                <w:sz w:val="28"/>
                <w:szCs w:val="28"/>
              </w:rPr>
              <w:t>н</w:t>
            </w:r>
            <w:r w:rsidRPr="00CB21A8">
              <w:rPr>
                <w:sz w:val="28"/>
                <w:szCs w:val="28"/>
              </w:rPr>
              <w:t>а</w:t>
            </w:r>
            <w:r w:rsidRPr="00CB21A8">
              <w:rPr>
                <w:spacing w:val="15"/>
                <w:sz w:val="28"/>
                <w:szCs w:val="28"/>
              </w:rPr>
              <w:t xml:space="preserve"> 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-2"/>
                <w:w w:val="101"/>
                <w:sz w:val="28"/>
                <w:szCs w:val="28"/>
              </w:rPr>
              <w:t>н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ве</w:t>
            </w:r>
            <w:r w:rsidR="00B8518E" w:rsidRPr="00CB21A8">
              <w:rPr>
                <w:w w:val="101"/>
                <w:sz w:val="28"/>
                <w:szCs w:val="28"/>
              </w:rPr>
              <w:t xml:space="preserve"> </w:t>
            </w:r>
            <w:r w:rsidRPr="00CB21A8">
              <w:rPr>
                <w:spacing w:val="-1"/>
                <w:sz w:val="28"/>
                <w:szCs w:val="28"/>
              </w:rPr>
              <w:t>э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-</w:t>
            </w:r>
            <w:r w:rsidRPr="00CB21A8">
              <w:rPr>
                <w:spacing w:val="6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>и</w:t>
            </w:r>
            <w:r w:rsidRPr="00CB21A8">
              <w:rPr>
                <w:spacing w:val="2"/>
                <w:sz w:val="28"/>
                <w:szCs w:val="28"/>
              </w:rPr>
              <w:t xml:space="preserve"> </w:t>
            </w:r>
            <w:r w:rsidRPr="00CB21A8">
              <w:rPr>
                <w:spacing w:val="-5"/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ес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с</w:t>
            </w:r>
            <w:r w:rsidRPr="00CB21A8">
              <w:rPr>
                <w:sz w:val="28"/>
                <w:szCs w:val="28"/>
              </w:rPr>
              <w:t>о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2"/>
                <w:sz w:val="28"/>
                <w:szCs w:val="28"/>
              </w:rPr>
              <w:t>б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ю</w:t>
            </w:r>
            <w:r w:rsidRPr="00CB21A8">
              <w:rPr>
                <w:spacing w:val="-1"/>
                <w:sz w:val="28"/>
                <w:szCs w:val="28"/>
              </w:rPr>
              <w:t>щ</w:t>
            </w:r>
            <w:r w:rsidRPr="00CB21A8">
              <w:rPr>
                <w:spacing w:val="-6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х</w:t>
            </w:r>
            <w:r w:rsidRPr="00CB21A8">
              <w:rPr>
                <w:spacing w:val="14"/>
                <w:sz w:val="28"/>
                <w:szCs w:val="28"/>
              </w:rPr>
              <w:t xml:space="preserve"> </w:t>
            </w:r>
            <w:r w:rsidRPr="00CB21A8">
              <w:rPr>
                <w:spacing w:val="2"/>
                <w:w w:val="101"/>
                <w:sz w:val="28"/>
                <w:szCs w:val="28"/>
              </w:rPr>
              <w:t>т</w:t>
            </w:r>
            <w:r w:rsidRPr="00CB21A8">
              <w:rPr>
                <w:spacing w:val="-4"/>
                <w:w w:val="101"/>
                <w:sz w:val="28"/>
                <w:szCs w:val="28"/>
              </w:rPr>
              <w:t>е</w:t>
            </w:r>
            <w:r w:rsidRPr="00CB21A8">
              <w:rPr>
                <w:w w:val="101"/>
                <w:sz w:val="28"/>
                <w:szCs w:val="28"/>
              </w:rPr>
              <w:t>х</w:t>
            </w:r>
            <w:r w:rsidRPr="00CB21A8">
              <w:rPr>
                <w:spacing w:val="-2"/>
                <w:w w:val="101"/>
                <w:sz w:val="28"/>
                <w:szCs w:val="28"/>
              </w:rPr>
              <w:t>н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л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spacing w:val="2"/>
                <w:w w:val="101"/>
                <w:sz w:val="28"/>
                <w:szCs w:val="28"/>
              </w:rPr>
              <w:t>г</w:t>
            </w:r>
            <w:r w:rsidRPr="00CB21A8">
              <w:rPr>
                <w:spacing w:val="-2"/>
                <w:w w:val="101"/>
                <w:sz w:val="28"/>
                <w:szCs w:val="28"/>
              </w:rPr>
              <w:t>ий</w:t>
            </w:r>
            <w:r w:rsidRPr="00CB21A8">
              <w:rPr>
                <w:w w:val="101"/>
                <w:sz w:val="28"/>
                <w:szCs w:val="28"/>
              </w:rPr>
              <w:t>;</w:t>
            </w:r>
          </w:p>
          <w:p w:rsidR="00930D49" w:rsidRPr="00CB21A8" w:rsidRDefault="00930D49" w:rsidP="00CB21A8">
            <w:pPr>
              <w:widowControl w:val="0"/>
              <w:autoSpaceDE w:val="0"/>
              <w:autoSpaceDN w:val="0"/>
              <w:adjustRightInd w:val="0"/>
              <w:ind w:left="105" w:right="44" w:firstLine="720"/>
              <w:jc w:val="both"/>
              <w:rPr>
                <w:sz w:val="28"/>
                <w:szCs w:val="28"/>
              </w:rPr>
            </w:pP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1"/>
                <w:sz w:val="28"/>
                <w:szCs w:val="28"/>
              </w:rPr>
              <w:t>с</w:t>
            </w:r>
            <w:r w:rsidRPr="00CB21A8">
              <w:rPr>
                <w:spacing w:val="-5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нн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я</w:t>
            </w:r>
            <w:r w:rsidRPr="00CB21A8">
              <w:rPr>
                <w:spacing w:val="1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дд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z w:val="28"/>
                <w:szCs w:val="28"/>
              </w:rPr>
              <w:t>а м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>з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ци</w:t>
            </w:r>
            <w:r w:rsidRPr="00CB21A8">
              <w:rPr>
                <w:sz w:val="28"/>
                <w:szCs w:val="28"/>
              </w:rPr>
              <w:t>и</w:t>
            </w:r>
            <w:r w:rsidRPr="00CB21A8">
              <w:rPr>
                <w:spacing w:val="1"/>
                <w:sz w:val="28"/>
                <w:szCs w:val="28"/>
              </w:rPr>
              <w:t xml:space="preserve"> </w:t>
            </w:r>
            <w:r w:rsidRPr="00CB21A8">
              <w:rPr>
                <w:spacing w:val="-1"/>
                <w:w w:val="101"/>
                <w:sz w:val="28"/>
                <w:szCs w:val="28"/>
              </w:rPr>
              <w:t>ж</w:t>
            </w:r>
            <w:r w:rsidRPr="00CB21A8">
              <w:rPr>
                <w:spacing w:val="-2"/>
                <w:w w:val="101"/>
                <w:sz w:val="28"/>
                <w:szCs w:val="28"/>
              </w:rPr>
              <w:t>и</w:t>
            </w:r>
            <w:r w:rsidRPr="00CB21A8">
              <w:rPr>
                <w:w w:val="101"/>
                <w:sz w:val="28"/>
                <w:szCs w:val="28"/>
              </w:rPr>
              <w:t>л</w:t>
            </w:r>
            <w:r w:rsidRPr="00CB21A8">
              <w:rPr>
                <w:spacing w:val="-2"/>
                <w:w w:val="101"/>
                <w:sz w:val="28"/>
                <w:szCs w:val="28"/>
              </w:rPr>
              <w:t>и</w:t>
            </w:r>
            <w:r w:rsidRPr="00CB21A8">
              <w:rPr>
                <w:spacing w:val="-1"/>
                <w:w w:val="101"/>
                <w:sz w:val="28"/>
                <w:szCs w:val="28"/>
              </w:rPr>
              <w:t>щ</w:t>
            </w:r>
            <w:r w:rsidRPr="00CB21A8">
              <w:rPr>
                <w:spacing w:val="-2"/>
                <w:w w:val="101"/>
                <w:sz w:val="28"/>
                <w:szCs w:val="28"/>
              </w:rPr>
              <w:t>н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spacing w:val="-3"/>
                <w:w w:val="101"/>
                <w:sz w:val="28"/>
                <w:szCs w:val="28"/>
              </w:rPr>
              <w:t>-</w:t>
            </w:r>
            <w:r w:rsidRPr="00CB21A8">
              <w:rPr>
                <w:spacing w:val="-2"/>
                <w:w w:val="101"/>
                <w:sz w:val="28"/>
                <w:szCs w:val="28"/>
              </w:rPr>
              <w:t>к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м</w:t>
            </w:r>
            <w:r w:rsidRPr="00CB21A8">
              <w:rPr>
                <w:spacing w:val="5"/>
                <w:w w:val="101"/>
                <w:sz w:val="28"/>
                <w:szCs w:val="28"/>
              </w:rPr>
              <w:t>м</w:t>
            </w:r>
            <w:r w:rsidRPr="00CB21A8">
              <w:rPr>
                <w:spacing w:val="-10"/>
                <w:w w:val="101"/>
                <w:sz w:val="28"/>
                <w:szCs w:val="28"/>
              </w:rPr>
              <w:t>у</w:t>
            </w:r>
            <w:r w:rsidRPr="00CB21A8">
              <w:rPr>
                <w:spacing w:val="-2"/>
                <w:w w:val="101"/>
                <w:sz w:val="28"/>
                <w:szCs w:val="28"/>
              </w:rPr>
              <w:t>н</w:t>
            </w:r>
            <w:r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Pr="00CB21A8">
              <w:rPr>
                <w:w w:val="101"/>
                <w:sz w:val="28"/>
                <w:szCs w:val="28"/>
              </w:rPr>
              <w:t>л</w:t>
            </w:r>
            <w:r w:rsidRPr="00CB21A8">
              <w:rPr>
                <w:spacing w:val="-2"/>
                <w:w w:val="101"/>
                <w:sz w:val="28"/>
                <w:szCs w:val="28"/>
              </w:rPr>
              <w:t>ьн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spacing w:val="7"/>
                <w:w w:val="101"/>
                <w:sz w:val="28"/>
                <w:szCs w:val="28"/>
              </w:rPr>
              <w:t>г</w:t>
            </w:r>
            <w:r w:rsidRPr="00CB21A8">
              <w:rPr>
                <w:w w:val="101"/>
                <w:sz w:val="28"/>
                <w:szCs w:val="28"/>
              </w:rPr>
              <w:t>о х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з</w:t>
            </w:r>
            <w:r w:rsidRPr="00CB21A8">
              <w:rPr>
                <w:spacing w:val="-2"/>
                <w:w w:val="101"/>
                <w:sz w:val="28"/>
                <w:szCs w:val="28"/>
              </w:rPr>
              <w:t>яй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2"/>
                <w:w w:val="101"/>
                <w:sz w:val="28"/>
                <w:szCs w:val="28"/>
              </w:rPr>
              <w:t>т</w:t>
            </w:r>
            <w:r w:rsidRPr="00CB21A8">
              <w:rPr>
                <w:w w:val="101"/>
                <w:sz w:val="28"/>
                <w:szCs w:val="28"/>
              </w:rPr>
              <w:t>в</w:t>
            </w:r>
            <w:r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Pr="00CB21A8">
              <w:rPr>
                <w:w w:val="101"/>
                <w:sz w:val="28"/>
                <w:szCs w:val="28"/>
              </w:rPr>
              <w:t>;</w:t>
            </w:r>
          </w:p>
          <w:p w:rsidR="00E7554A" w:rsidRPr="00CB21A8" w:rsidRDefault="00FF1A29" w:rsidP="00CB21A8">
            <w:pPr>
              <w:jc w:val="both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 xml:space="preserve">              проведение мероприятий по модернизации существующих, строительство новых объектов и магистральных сетей электроснабжения, теплоснабжения, водоснабжения и водоотведения</w:t>
            </w:r>
          </w:p>
        </w:tc>
      </w:tr>
      <w:tr w:rsidR="00E7554A" w:rsidRPr="00CB21A8">
        <w:tc>
          <w:tcPr>
            <w:tcW w:w="2808" w:type="dxa"/>
            <w:shd w:val="clear" w:color="auto" w:fill="auto"/>
          </w:tcPr>
          <w:p w:rsidR="00E7554A" w:rsidRPr="00CB21A8" w:rsidRDefault="00B8518E" w:rsidP="00CB21A8">
            <w:pPr>
              <w:jc w:val="center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63" w:type="dxa"/>
            <w:shd w:val="clear" w:color="auto" w:fill="auto"/>
          </w:tcPr>
          <w:p w:rsidR="00B8518E" w:rsidRPr="00CB21A8" w:rsidRDefault="00B8518E" w:rsidP="00CB21A8">
            <w:pPr>
              <w:widowControl w:val="0"/>
              <w:autoSpaceDE w:val="0"/>
              <w:autoSpaceDN w:val="0"/>
              <w:adjustRightInd w:val="0"/>
              <w:ind w:left="825" w:right="-20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>201</w:t>
            </w:r>
            <w:r w:rsidR="00A1328C" w:rsidRPr="00CB21A8">
              <w:rPr>
                <w:sz w:val="28"/>
                <w:szCs w:val="28"/>
              </w:rPr>
              <w:t>4</w:t>
            </w:r>
            <w:r w:rsidRPr="00CB21A8">
              <w:rPr>
                <w:spacing w:val="2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>–</w:t>
            </w:r>
            <w:r w:rsidRPr="00CB21A8">
              <w:rPr>
                <w:spacing w:val="-1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>20</w:t>
            </w:r>
            <w:r w:rsidRPr="00CB21A8">
              <w:rPr>
                <w:spacing w:val="-5"/>
                <w:sz w:val="28"/>
                <w:szCs w:val="28"/>
              </w:rPr>
              <w:t>2</w:t>
            </w:r>
            <w:r w:rsidR="00A1328C" w:rsidRPr="00CB21A8">
              <w:rPr>
                <w:sz w:val="28"/>
                <w:szCs w:val="28"/>
              </w:rPr>
              <w:t>5</w:t>
            </w:r>
            <w:r w:rsidRPr="00CB21A8">
              <w:rPr>
                <w:spacing w:val="2"/>
                <w:sz w:val="28"/>
                <w:szCs w:val="28"/>
              </w:rPr>
              <w:t xml:space="preserve"> </w:t>
            </w:r>
            <w:r w:rsidRPr="00CB21A8">
              <w:rPr>
                <w:spacing w:val="2"/>
                <w:w w:val="101"/>
                <w:sz w:val="28"/>
                <w:szCs w:val="28"/>
              </w:rPr>
              <w:t>г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spacing w:val="-2"/>
                <w:w w:val="101"/>
                <w:sz w:val="28"/>
                <w:szCs w:val="28"/>
              </w:rPr>
              <w:t>д</w:t>
            </w:r>
            <w:r w:rsidRPr="00CB21A8">
              <w:rPr>
                <w:w w:val="101"/>
                <w:sz w:val="28"/>
                <w:szCs w:val="28"/>
              </w:rPr>
              <w:t>ы</w:t>
            </w:r>
          </w:p>
          <w:p w:rsidR="00B8518E" w:rsidRPr="00CB21A8" w:rsidRDefault="0052171B" w:rsidP="00CB21A8">
            <w:pPr>
              <w:widowControl w:val="0"/>
              <w:autoSpaceDE w:val="0"/>
              <w:autoSpaceDN w:val="0"/>
              <w:adjustRightInd w:val="0"/>
              <w:ind w:left="72" w:right="-20"/>
              <w:jc w:val="both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 xml:space="preserve">            </w:t>
            </w:r>
            <w:r w:rsidR="00B8518E" w:rsidRPr="00CB21A8">
              <w:rPr>
                <w:sz w:val="28"/>
                <w:szCs w:val="28"/>
              </w:rPr>
              <w:t>1</w:t>
            </w:r>
            <w:r w:rsidR="00B8518E" w:rsidRPr="00CB21A8">
              <w:rPr>
                <w:spacing w:val="5"/>
                <w:sz w:val="28"/>
                <w:szCs w:val="28"/>
              </w:rPr>
              <w:t xml:space="preserve"> </w:t>
            </w:r>
            <w:r w:rsidR="00B8518E" w:rsidRPr="00CB21A8">
              <w:rPr>
                <w:spacing w:val="-1"/>
                <w:sz w:val="28"/>
                <w:szCs w:val="28"/>
              </w:rPr>
              <w:t>э</w:t>
            </w:r>
            <w:r w:rsidR="00B8518E" w:rsidRPr="00CB21A8">
              <w:rPr>
                <w:spacing w:val="2"/>
                <w:sz w:val="28"/>
                <w:szCs w:val="28"/>
              </w:rPr>
              <w:t>т</w:t>
            </w:r>
            <w:r w:rsidR="00B8518E" w:rsidRPr="00CB21A8">
              <w:rPr>
                <w:spacing w:val="1"/>
                <w:sz w:val="28"/>
                <w:szCs w:val="28"/>
              </w:rPr>
              <w:t>а</w:t>
            </w:r>
            <w:r w:rsidR="00B8518E" w:rsidRPr="00CB21A8">
              <w:rPr>
                <w:sz w:val="28"/>
                <w:szCs w:val="28"/>
              </w:rPr>
              <w:t xml:space="preserve">п </w:t>
            </w:r>
            <w:r w:rsidR="00B8518E" w:rsidRPr="00CB21A8">
              <w:rPr>
                <w:spacing w:val="2"/>
                <w:sz w:val="28"/>
                <w:szCs w:val="28"/>
              </w:rPr>
              <w:t>(</w:t>
            </w:r>
            <w:r w:rsidR="00B8518E" w:rsidRPr="00CB21A8">
              <w:rPr>
                <w:sz w:val="28"/>
                <w:szCs w:val="28"/>
              </w:rPr>
              <w:t>20</w:t>
            </w:r>
            <w:r w:rsidR="00B8518E" w:rsidRPr="00CB21A8">
              <w:rPr>
                <w:spacing w:val="-5"/>
                <w:sz w:val="28"/>
                <w:szCs w:val="28"/>
              </w:rPr>
              <w:t>1</w:t>
            </w:r>
            <w:r w:rsidR="00A1328C" w:rsidRPr="00CB21A8">
              <w:rPr>
                <w:sz w:val="28"/>
                <w:szCs w:val="28"/>
              </w:rPr>
              <w:t>4</w:t>
            </w:r>
            <w:r w:rsidR="00B8518E" w:rsidRPr="00CB21A8">
              <w:rPr>
                <w:sz w:val="28"/>
                <w:szCs w:val="28"/>
              </w:rPr>
              <w:t>–</w:t>
            </w:r>
            <w:r w:rsidR="00B8518E" w:rsidRPr="00CB21A8">
              <w:rPr>
                <w:spacing w:val="-5"/>
                <w:sz w:val="28"/>
                <w:szCs w:val="28"/>
              </w:rPr>
              <w:t>2</w:t>
            </w:r>
            <w:r w:rsidR="00A1328C" w:rsidRPr="00CB21A8">
              <w:rPr>
                <w:sz w:val="28"/>
                <w:szCs w:val="28"/>
              </w:rPr>
              <w:t>019</w:t>
            </w:r>
            <w:r w:rsidR="00B8518E" w:rsidRPr="00CB21A8">
              <w:rPr>
                <w:spacing w:val="2"/>
                <w:sz w:val="28"/>
                <w:szCs w:val="28"/>
              </w:rPr>
              <w:t xml:space="preserve"> г</w:t>
            </w:r>
            <w:r w:rsidR="00B8518E" w:rsidRPr="00CB21A8">
              <w:rPr>
                <w:spacing w:val="-5"/>
                <w:sz w:val="28"/>
                <w:szCs w:val="28"/>
              </w:rPr>
              <w:t>о</w:t>
            </w:r>
            <w:r w:rsidR="00B8518E" w:rsidRPr="00CB21A8">
              <w:rPr>
                <w:spacing w:val="-2"/>
                <w:sz w:val="28"/>
                <w:szCs w:val="28"/>
              </w:rPr>
              <w:t>д</w:t>
            </w:r>
            <w:r w:rsidR="00B8518E" w:rsidRPr="00CB21A8">
              <w:rPr>
                <w:spacing w:val="2"/>
                <w:sz w:val="28"/>
                <w:szCs w:val="28"/>
              </w:rPr>
              <w:t>ы)</w:t>
            </w:r>
            <w:r w:rsidR="00B8518E" w:rsidRPr="00CB21A8">
              <w:rPr>
                <w:sz w:val="28"/>
                <w:szCs w:val="28"/>
              </w:rPr>
              <w:t>:</w:t>
            </w:r>
            <w:r w:rsidR="00B8518E" w:rsidRPr="00CB21A8">
              <w:rPr>
                <w:spacing w:val="1"/>
                <w:sz w:val="28"/>
                <w:szCs w:val="28"/>
              </w:rPr>
              <w:t xml:space="preserve"> </w:t>
            </w:r>
            <w:r w:rsidR="00B8518E" w:rsidRPr="00CB21A8">
              <w:rPr>
                <w:spacing w:val="-5"/>
                <w:sz w:val="28"/>
                <w:szCs w:val="28"/>
              </w:rPr>
              <w:t>о</w:t>
            </w:r>
            <w:r w:rsidR="00B8518E" w:rsidRPr="00CB21A8">
              <w:rPr>
                <w:spacing w:val="2"/>
                <w:sz w:val="28"/>
                <w:szCs w:val="28"/>
              </w:rPr>
              <w:t>т</w:t>
            </w:r>
            <w:r w:rsidR="00B8518E" w:rsidRPr="00CB21A8">
              <w:rPr>
                <w:sz w:val="28"/>
                <w:szCs w:val="28"/>
              </w:rPr>
              <w:t>р</w:t>
            </w:r>
            <w:r w:rsidR="00B8518E" w:rsidRPr="00CB21A8">
              <w:rPr>
                <w:spacing w:val="1"/>
                <w:sz w:val="28"/>
                <w:szCs w:val="28"/>
              </w:rPr>
              <w:t>а</w:t>
            </w:r>
            <w:r w:rsidR="00B8518E" w:rsidRPr="00CB21A8">
              <w:rPr>
                <w:spacing w:val="-2"/>
                <w:sz w:val="28"/>
                <w:szCs w:val="28"/>
              </w:rPr>
              <w:t>б</w:t>
            </w:r>
            <w:r w:rsidR="00B8518E" w:rsidRPr="00CB21A8">
              <w:rPr>
                <w:spacing w:val="1"/>
                <w:sz w:val="28"/>
                <w:szCs w:val="28"/>
              </w:rPr>
              <w:t>а</w:t>
            </w:r>
            <w:r w:rsidR="00B8518E" w:rsidRPr="00CB21A8">
              <w:rPr>
                <w:spacing w:val="-3"/>
                <w:sz w:val="28"/>
                <w:szCs w:val="28"/>
              </w:rPr>
              <w:t>т</w:t>
            </w:r>
            <w:r w:rsidR="00B8518E" w:rsidRPr="00CB21A8">
              <w:rPr>
                <w:spacing w:val="2"/>
                <w:sz w:val="28"/>
                <w:szCs w:val="28"/>
              </w:rPr>
              <w:t>ы</w:t>
            </w:r>
            <w:r w:rsidR="00B8518E" w:rsidRPr="00CB21A8">
              <w:rPr>
                <w:spacing w:val="-4"/>
                <w:sz w:val="28"/>
                <w:szCs w:val="28"/>
              </w:rPr>
              <w:t>в</w:t>
            </w:r>
            <w:r w:rsidR="00B8518E" w:rsidRPr="00CB21A8">
              <w:rPr>
                <w:spacing w:val="1"/>
                <w:sz w:val="28"/>
                <w:szCs w:val="28"/>
              </w:rPr>
              <w:t>а</w:t>
            </w:r>
            <w:r w:rsidR="00B8518E" w:rsidRPr="00CB21A8">
              <w:rPr>
                <w:spacing w:val="-2"/>
                <w:sz w:val="28"/>
                <w:szCs w:val="28"/>
              </w:rPr>
              <w:t>ю</w:t>
            </w:r>
            <w:r w:rsidR="00B8518E" w:rsidRPr="00CB21A8">
              <w:rPr>
                <w:spacing w:val="2"/>
                <w:sz w:val="28"/>
                <w:szCs w:val="28"/>
              </w:rPr>
              <w:t>т</w:t>
            </w:r>
            <w:r w:rsidR="00B8518E" w:rsidRPr="00CB21A8">
              <w:rPr>
                <w:spacing w:val="-4"/>
                <w:sz w:val="28"/>
                <w:szCs w:val="28"/>
              </w:rPr>
              <w:t>с</w:t>
            </w:r>
            <w:r w:rsidR="00B8518E" w:rsidRPr="00CB21A8">
              <w:rPr>
                <w:sz w:val="28"/>
                <w:szCs w:val="28"/>
              </w:rPr>
              <w:t>я</w:t>
            </w:r>
            <w:r w:rsidR="00B8518E" w:rsidRPr="00CB21A8">
              <w:rPr>
                <w:spacing w:val="13"/>
                <w:sz w:val="28"/>
                <w:szCs w:val="28"/>
              </w:rPr>
              <w:t xml:space="preserve"> </w:t>
            </w:r>
            <w:r w:rsidR="00B8518E" w:rsidRPr="00CB21A8">
              <w:rPr>
                <w:spacing w:val="-5"/>
                <w:sz w:val="28"/>
                <w:szCs w:val="28"/>
              </w:rPr>
              <w:t>о</w:t>
            </w:r>
            <w:r w:rsidR="00B8518E" w:rsidRPr="00CB21A8">
              <w:rPr>
                <w:sz w:val="28"/>
                <w:szCs w:val="28"/>
              </w:rPr>
              <w:t>р</w:t>
            </w:r>
            <w:r w:rsidR="00B8518E" w:rsidRPr="00CB21A8">
              <w:rPr>
                <w:spacing w:val="2"/>
                <w:sz w:val="28"/>
                <w:szCs w:val="28"/>
              </w:rPr>
              <w:t>г</w:t>
            </w:r>
            <w:r w:rsidR="00B8518E" w:rsidRPr="00CB21A8">
              <w:rPr>
                <w:spacing w:val="1"/>
                <w:sz w:val="28"/>
                <w:szCs w:val="28"/>
              </w:rPr>
              <w:t>а</w:t>
            </w:r>
            <w:r w:rsidR="00B8518E" w:rsidRPr="00CB21A8">
              <w:rPr>
                <w:spacing w:val="-2"/>
                <w:sz w:val="28"/>
                <w:szCs w:val="28"/>
              </w:rPr>
              <w:t>ни</w:t>
            </w:r>
            <w:r w:rsidR="00B8518E" w:rsidRPr="00CB21A8">
              <w:rPr>
                <w:sz w:val="28"/>
                <w:szCs w:val="28"/>
              </w:rPr>
              <w:t>з</w:t>
            </w:r>
            <w:r w:rsidR="00B8518E" w:rsidRPr="00CB21A8">
              <w:rPr>
                <w:spacing w:val="1"/>
                <w:sz w:val="28"/>
                <w:szCs w:val="28"/>
              </w:rPr>
              <w:t>а</w:t>
            </w:r>
            <w:r w:rsidR="00B8518E" w:rsidRPr="00CB21A8">
              <w:rPr>
                <w:spacing w:val="-2"/>
                <w:sz w:val="28"/>
                <w:szCs w:val="28"/>
              </w:rPr>
              <w:t>ци</w:t>
            </w:r>
            <w:r w:rsidR="00B8518E" w:rsidRPr="00CB21A8">
              <w:rPr>
                <w:spacing w:val="-5"/>
                <w:sz w:val="28"/>
                <w:szCs w:val="28"/>
              </w:rPr>
              <w:t>о</w:t>
            </w:r>
            <w:r w:rsidR="00B8518E" w:rsidRPr="00CB21A8">
              <w:rPr>
                <w:spacing w:val="-2"/>
                <w:sz w:val="28"/>
                <w:szCs w:val="28"/>
              </w:rPr>
              <w:t>нн</w:t>
            </w:r>
            <w:r w:rsidR="00B8518E" w:rsidRPr="00CB21A8">
              <w:rPr>
                <w:spacing w:val="-3"/>
                <w:sz w:val="28"/>
                <w:szCs w:val="28"/>
              </w:rPr>
              <w:t>ы</w:t>
            </w:r>
            <w:r w:rsidR="00B8518E" w:rsidRPr="00CB21A8">
              <w:rPr>
                <w:sz w:val="28"/>
                <w:szCs w:val="28"/>
              </w:rPr>
              <w:t>е</w:t>
            </w:r>
            <w:r w:rsidR="00B8518E" w:rsidRPr="00CB21A8">
              <w:rPr>
                <w:spacing w:val="12"/>
                <w:sz w:val="28"/>
                <w:szCs w:val="28"/>
              </w:rPr>
              <w:t xml:space="preserve"> </w:t>
            </w:r>
            <w:r w:rsidR="00B8518E" w:rsidRPr="00CB21A8">
              <w:rPr>
                <w:sz w:val="28"/>
                <w:szCs w:val="28"/>
              </w:rPr>
              <w:t>и</w:t>
            </w:r>
            <w:r w:rsidR="00B8518E" w:rsidRPr="00CB21A8">
              <w:rPr>
                <w:spacing w:val="3"/>
                <w:sz w:val="28"/>
                <w:szCs w:val="28"/>
              </w:rPr>
              <w:t xml:space="preserve"> </w:t>
            </w:r>
            <w:r w:rsidR="00B8518E" w:rsidRPr="00CB21A8">
              <w:rPr>
                <w:spacing w:val="2"/>
                <w:w w:val="101"/>
                <w:sz w:val="28"/>
                <w:szCs w:val="28"/>
              </w:rPr>
              <w:t>ф</w:t>
            </w:r>
            <w:r w:rsidR="00B8518E" w:rsidRPr="00CB21A8">
              <w:rPr>
                <w:spacing w:val="-2"/>
                <w:w w:val="101"/>
                <w:sz w:val="28"/>
                <w:szCs w:val="28"/>
              </w:rPr>
              <w:t>ин</w:t>
            </w:r>
            <w:r w:rsidR="00B8518E"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="00B8518E" w:rsidRPr="00CB21A8">
              <w:rPr>
                <w:spacing w:val="-2"/>
                <w:w w:val="101"/>
                <w:sz w:val="28"/>
                <w:szCs w:val="28"/>
              </w:rPr>
              <w:t>н</w:t>
            </w:r>
            <w:r w:rsidR="00B8518E"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="00B8518E"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="00B8518E" w:rsidRPr="00CB21A8">
              <w:rPr>
                <w:w w:val="101"/>
                <w:sz w:val="28"/>
                <w:szCs w:val="28"/>
              </w:rPr>
              <w:t>в</w:t>
            </w:r>
            <w:r w:rsidR="00B8518E" w:rsidRPr="00CB21A8">
              <w:rPr>
                <w:spacing w:val="2"/>
                <w:w w:val="101"/>
                <w:sz w:val="28"/>
                <w:szCs w:val="28"/>
              </w:rPr>
              <w:t>ы</w:t>
            </w:r>
            <w:r w:rsidR="00B8518E" w:rsidRPr="00CB21A8">
              <w:rPr>
                <w:w w:val="101"/>
                <w:sz w:val="28"/>
                <w:szCs w:val="28"/>
              </w:rPr>
              <w:t xml:space="preserve">е </w:t>
            </w:r>
            <w:r w:rsidR="00B8518E" w:rsidRPr="00CB21A8">
              <w:rPr>
                <w:sz w:val="28"/>
                <w:szCs w:val="28"/>
              </w:rPr>
              <w:t>м</w:t>
            </w:r>
            <w:r w:rsidR="00B8518E" w:rsidRPr="00CB21A8">
              <w:rPr>
                <w:spacing w:val="1"/>
                <w:sz w:val="28"/>
                <w:szCs w:val="28"/>
              </w:rPr>
              <w:t>е</w:t>
            </w:r>
            <w:r w:rsidR="00B8518E" w:rsidRPr="00CB21A8">
              <w:rPr>
                <w:sz w:val="28"/>
                <w:szCs w:val="28"/>
              </w:rPr>
              <w:t>х</w:t>
            </w:r>
            <w:r w:rsidR="00B8518E" w:rsidRPr="00CB21A8">
              <w:rPr>
                <w:spacing w:val="1"/>
                <w:sz w:val="28"/>
                <w:szCs w:val="28"/>
              </w:rPr>
              <w:t>а</w:t>
            </w:r>
            <w:r w:rsidR="00B8518E" w:rsidRPr="00CB21A8">
              <w:rPr>
                <w:spacing w:val="-2"/>
                <w:sz w:val="28"/>
                <w:szCs w:val="28"/>
              </w:rPr>
              <w:t>ни</w:t>
            </w:r>
            <w:r w:rsidR="00B8518E" w:rsidRPr="00CB21A8">
              <w:rPr>
                <w:spacing w:val="-5"/>
                <w:sz w:val="28"/>
                <w:szCs w:val="28"/>
              </w:rPr>
              <w:t>з</w:t>
            </w:r>
            <w:r w:rsidR="00B8518E" w:rsidRPr="00CB21A8">
              <w:rPr>
                <w:sz w:val="28"/>
                <w:szCs w:val="28"/>
              </w:rPr>
              <w:t>м</w:t>
            </w:r>
            <w:r w:rsidR="00B8518E" w:rsidRPr="00CB21A8">
              <w:rPr>
                <w:spacing w:val="-3"/>
                <w:sz w:val="28"/>
                <w:szCs w:val="28"/>
              </w:rPr>
              <w:t>ы</w:t>
            </w:r>
            <w:r w:rsidR="00B8518E" w:rsidRPr="00CB21A8">
              <w:rPr>
                <w:sz w:val="28"/>
                <w:szCs w:val="28"/>
              </w:rPr>
              <w:t>,</w:t>
            </w:r>
            <w:r w:rsidR="00B8518E" w:rsidRPr="00CB21A8">
              <w:rPr>
                <w:spacing w:val="10"/>
                <w:sz w:val="28"/>
                <w:szCs w:val="28"/>
              </w:rPr>
              <w:t xml:space="preserve"> </w:t>
            </w:r>
            <w:r w:rsidR="00B8518E" w:rsidRPr="00CB21A8">
              <w:rPr>
                <w:spacing w:val="-2"/>
                <w:sz w:val="28"/>
                <w:szCs w:val="28"/>
              </w:rPr>
              <w:t>п</w:t>
            </w:r>
            <w:r w:rsidR="00B8518E" w:rsidRPr="00CB21A8">
              <w:rPr>
                <w:sz w:val="28"/>
                <w:szCs w:val="28"/>
              </w:rPr>
              <w:t>р</w:t>
            </w:r>
            <w:r w:rsidR="00B8518E" w:rsidRPr="00CB21A8">
              <w:rPr>
                <w:spacing w:val="-5"/>
                <w:sz w:val="28"/>
                <w:szCs w:val="28"/>
              </w:rPr>
              <w:t>о</w:t>
            </w:r>
            <w:r w:rsidR="00B8518E" w:rsidRPr="00CB21A8">
              <w:rPr>
                <w:sz w:val="28"/>
                <w:szCs w:val="28"/>
              </w:rPr>
              <w:t>в</w:t>
            </w:r>
            <w:r w:rsidR="00B8518E" w:rsidRPr="00CB21A8">
              <w:rPr>
                <w:spacing w:val="-5"/>
                <w:sz w:val="28"/>
                <w:szCs w:val="28"/>
              </w:rPr>
              <w:t>о</w:t>
            </w:r>
            <w:r w:rsidR="00B8518E" w:rsidRPr="00CB21A8">
              <w:rPr>
                <w:spacing w:val="-2"/>
                <w:sz w:val="28"/>
                <w:szCs w:val="28"/>
              </w:rPr>
              <w:t>дя</w:t>
            </w:r>
            <w:r w:rsidR="00B8518E" w:rsidRPr="00CB21A8">
              <w:rPr>
                <w:spacing w:val="2"/>
                <w:sz w:val="28"/>
                <w:szCs w:val="28"/>
              </w:rPr>
              <w:t>т</w:t>
            </w:r>
            <w:r w:rsidR="00B8518E" w:rsidRPr="00CB21A8">
              <w:rPr>
                <w:spacing w:val="-4"/>
                <w:sz w:val="28"/>
                <w:szCs w:val="28"/>
              </w:rPr>
              <w:t>с</w:t>
            </w:r>
            <w:r w:rsidR="00B8518E" w:rsidRPr="00CB21A8">
              <w:rPr>
                <w:sz w:val="28"/>
                <w:szCs w:val="28"/>
              </w:rPr>
              <w:t>я</w:t>
            </w:r>
            <w:r w:rsidR="00B8518E" w:rsidRPr="00CB21A8">
              <w:rPr>
                <w:spacing w:val="10"/>
                <w:sz w:val="28"/>
                <w:szCs w:val="28"/>
              </w:rPr>
              <w:t xml:space="preserve"> </w:t>
            </w:r>
            <w:r w:rsidR="00B8518E" w:rsidRPr="00CB21A8">
              <w:rPr>
                <w:sz w:val="28"/>
                <w:szCs w:val="28"/>
              </w:rPr>
              <w:t>м</w:t>
            </w:r>
            <w:r w:rsidR="00B8518E" w:rsidRPr="00CB21A8">
              <w:rPr>
                <w:spacing w:val="1"/>
                <w:sz w:val="28"/>
                <w:szCs w:val="28"/>
              </w:rPr>
              <w:t>е</w:t>
            </w:r>
            <w:r w:rsidR="00B8518E" w:rsidRPr="00CB21A8">
              <w:rPr>
                <w:sz w:val="28"/>
                <w:szCs w:val="28"/>
              </w:rPr>
              <w:t>р</w:t>
            </w:r>
            <w:r w:rsidR="00B8518E" w:rsidRPr="00CB21A8">
              <w:rPr>
                <w:spacing w:val="-5"/>
                <w:sz w:val="28"/>
                <w:szCs w:val="28"/>
              </w:rPr>
              <w:t>о</w:t>
            </w:r>
            <w:r w:rsidR="00B8518E" w:rsidRPr="00CB21A8">
              <w:rPr>
                <w:spacing w:val="-2"/>
                <w:sz w:val="28"/>
                <w:szCs w:val="28"/>
              </w:rPr>
              <w:t>п</w:t>
            </w:r>
            <w:r w:rsidR="00B8518E" w:rsidRPr="00CB21A8">
              <w:rPr>
                <w:sz w:val="28"/>
                <w:szCs w:val="28"/>
              </w:rPr>
              <w:t>р</w:t>
            </w:r>
            <w:r w:rsidR="00B8518E" w:rsidRPr="00CB21A8">
              <w:rPr>
                <w:spacing w:val="-2"/>
                <w:sz w:val="28"/>
                <w:szCs w:val="28"/>
              </w:rPr>
              <w:t>ия</w:t>
            </w:r>
            <w:r w:rsidR="00B8518E" w:rsidRPr="00CB21A8">
              <w:rPr>
                <w:spacing w:val="2"/>
                <w:sz w:val="28"/>
                <w:szCs w:val="28"/>
              </w:rPr>
              <w:t>т</w:t>
            </w:r>
            <w:r w:rsidR="00B8518E" w:rsidRPr="00CB21A8">
              <w:rPr>
                <w:spacing w:val="-2"/>
                <w:sz w:val="28"/>
                <w:szCs w:val="28"/>
              </w:rPr>
              <w:t>и</w:t>
            </w:r>
            <w:r w:rsidR="00B8518E" w:rsidRPr="00CB21A8">
              <w:rPr>
                <w:sz w:val="28"/>
                <w:szCs w:val="28"/>
              </w:rPr>
              <w:t>я</w:t>
            </w:r>
            <w:r w:rsidR="00B8518E" w:rsidRPr="00CB21A8">
              <w:rPr>
                <w:spacing w:val="11"/>
                <w:sz w:val="28"/>
                <w:szCs w:val="28"/>
              </w:rPr>
              <w:t xml:space="preserve"> </w:t>
            </w:r>
            <w:r w:rsidR="00B8518E" w:rsidRPr="00CB21A8">
              <w:rPr>
                <w:spacing w:val="-2"/>
                <w:sz w:val="28"/>
                <w:szCs w:val="28"/>
              </w:rPr>
              <w:t>п</w:t>
            </w:r>
            <w:r w:rsidR="00B8518E" w:rsidRPr="00CB21A8">
              <w:rPr>
                <w:sz w:val="28"/>
                <w:szCs w:val="28"/>
              </w:rPr>
              <w:t xml:space="preserve">о </w:t>
            </w:r>
            <w:r w:rsidRPr="00CB21A8">
              <w:rPr>
                <w:sz w:val="28"/>
                <w:szCs w:val="28"/>
              </w:rPr>
              <w:t xml:space="preserve">созданию 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 xml:space="preserve">мы </w:t>
            </w:r>
            <w:r w:rsidRPr="00CB21A8">
              <w:rPr>
                <w:spacing w:val="38"/>
                <w:sz w:val="28"/>
                <w:szCs w:val="28"/>
              </w:rPr>
              <w:t xml:space="preserve"> 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z w:val="28"/>
                <w:szCs w:val="28"/>
              </w:rPr>
              <w:t xml:space="preserve">о </w:t>
            </w:r>
            <w:r w:rsidRPr="00CB21A8">
              <w:rPr>
                <w:spacing w:val="34"/>
                <w:sz w:val="28"/>
                <w:szCs w:val="28"/>
              </w:rPr>
              <w:t xml:space="preserve"> 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4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рр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z w:val="28"/>
                <w:szCs w:val="28"/>
              </w:rPr>
              <w:t xml:space="preserve">о </w:t>
            </w:r>
            <w:r w:rsidRPr="00CB21A8">
              <w:rPr>
                <w:spacing w:val="39"/>
                <w:sz w:val="28"/>
                <w:szCs w:val="28"/>
              </w:rPr>
              <w:t xml:space="preserve"> </w:t>
            </w:r>
            <w:r w:rsidRPr="00CB21A8">
              <w:rPr>
                <w:spacing w:val="-5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вл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6"/>
                <w:sz w:val="28"/>
                <w:szCs w:val="28"/>
              </w:rPr>
              <w:t>н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 xml:space="preserve">я </w:t>
            </w:r>
            <w:r w:rsidRPr="00CB21A8">
              <w:rPr>
                <w:spacing w:val="37"/>
                <w:sz w:val="28"/>
                <w:szCs w:val="28"/>
              </w:rPr>
              <w:t xml:space="preserve"> </w:t>
            </w:r>
            <w:r w:rsidRPr="00CB21A8">
              <w:rPr>
                <w:spacing w:val="-1"/>
                <w:w w:val="101"/>
                <w:sz w:val="28"/>
                <w:szCs w:val="28"/>
              </w:rPr>
              <w:t>ж</w:t>
            </w:r>
            <w:r w:rsidRPr="00CB21A8">
              <w:rPr>
                <w:spacing w:val="-2"/>
                <w:w w:val="101"/>
                <w:sz w:val="28"/>
                <w:szCs w:val="28"/>
              </w:rPr>
              <w:t>и</w:t>
            </w:r>
            <w:r w:rsidRPr="00CB21A8">
              <w:rPr>
                <w:w w:val="101"/>
                <w:sz w:val="28"/>
                <w:szCs w:val="28"/>
              </w:rPr>
              <w:t>л</w:t>
            </w:r>
            <w:r w:rsidRPr="00CB21A8">
              <w:rPr>
                <w:spacing w:val="-2"/>
                <w:w w:val="101"/>
                <w:sz w:val="28"/>
                <w:szCs w:val="28"/>
              </w:rPr>
              <w:t>и</w:t>
            </w:r>
            <w:r w:rsidRPr="00CB21A8">
              <w:rPr>
                <w:spacing w:val="-1"/>
                <w:w w:val="101"/>
                <w:sz w:val="28"/>
                <w:szCs w:val="28"/>
              </w:rPr>
              <w:t>щ</w:t>
            </w:r>
            <w:r w:rsidRPr="00CB21A8">
              <w:rPr>
                <w:spacing w:val="-2"/>
                <w:w w:val="101"/>
                <w:sz w:val="28"/>
                <w:szCs w:val="28"/>
              </w:rPr>
              <w:t>н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-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5"/>
                <w:sz w:val="28"/>
                <w:szCs w:val="28"/>
              </w:rPr>
              <w:t>м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7"/>
                <w:sz w:val="28"/>
                <w:szCs w:val="28"/>
              </w:rPr>
              <w:t>г</w:t>
            </w:r>
            <w:r w:rsidRPr="00CB21A8">
              <w:rPr>
                <w:sz w:val="28"/>
                <w:szCs w:val="28"/>
              </w:rPr>
              <w:t>о</w:t>
            </w:r>
            <w:r w:rsidRPr="00CB21A8">
              <w:rPr>
                <w:spacing w:val="10"/>
                <w:sz w:val="28"/>
                <w:szCs w:val="28"/>
              </w:rPr>
              <w:t xml:space="preserve"> </w:t>
            </w:r>
            <w:r w:rsidRPr="00CB21A8">
              <w:rPr>
                <w:w w:val="101"/>
                <w:sz w:val="28"/>
                <w:szCs w:val="28"/>
              </w:rPr>
              <w:t>х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з</w:t>
            </w:r>
            <w:r w:rsidRPr="00CB21A8">
              <w:rPr>
                <w:spacing w:val="-2"/>
                <w:w w:val="101"/>
                <w:sz w:val="28"/>
                <w:szCs w:val="28"/>
              </w:rPr>
              <w:t>яй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2"/>
                <w:w w:val="101"/>
                <w:sz w:val="28"/>
                <w:szCs w:val="28"/>
              </w:rPr>
              <w:t>т</w:t>
            </w:r>
            <w:r w:rsidRPr="00CB21A8">
              <w:rPr>
                <w:w w:val="101"/>
                <w:sz w:val="28"/>
                <w:szCs w:val="28"/>
              </w:rPr>
              <w:t>в</w:t>
            </w:r>
            <w:r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Pr="00CB21A8">
              <w:rPr>
                <w:w w:val="101"/>
                <w:sz w:val="28"/>
                <w:szCs w:val="28"/>
              </w:rPr>
              <w:t>;</w:t>
            </w:r>
          </w:p>
          <w:p w:rsidR="00E7554A" w:rsidRPr="00CB21A8" w:rsidRDefault="00B8518E" w:rsidP="00CB21A8">
            <w:pPr>
              <w:jc w:val="both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 xml:space="preserve">              П</w:t>
            </w:r>
            <w:r w:rsidRPr="00CB21A8">
              <w:rPr>
                <w:spacing w:val="3"/>
                <w:sz w:val="28"/>
                <w:szCs w:val="28"/>
              </w:rPr>
              <w:t xml:space="preserve"> </w:t>
            </w:r>
            <w:r w:rsidRPr="00CB21A8">
              <w:rPr>
                <w:spacing w:val="-1"/>
                <w:sz w:val="28"/>
                <w:szCs w:val="28"/>
              </w:rPr>
              <w:t>э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 xml:space="preserve">п </w:t>
            </w:r>
            <w:r w:rsidRPr="00CB21A8">
              <w:rPr>
                <w:spacing w:val="2"/>
                <w:sz w:val="28"/>
                <w:szCs w:val="28"/>
              </w:rPr>
              <w:t>(</w:t>
            </w:r>
            <w:r w:rsidRPr="00CB21A8">
              <w:rPr>
                <w:spacing w:val="-5"/>
                <w:sz w:val="28"/>
                <w:szCs w:val="28"/>
              </w:rPr>
              <w:t>2</w:t>
            </w:r>
            <w:r w:rsidRPr="00CB21A8">
              <w:rPr>
                <w:sz w:val="28"/>
                <w:szCs w:val="28"/>
              </w:rPr>
              <w:t>0</w:t>
            </w:r>
            <w:r w:rsidR="00A1328C" w:rsidRPr="00CB21A8">
              <w:rPr>
                <w:sz w:val="28"/>
                <w:szCs w:val="28"/>
              </w:rPr>
              <w:t>20</w:t>
            </w:r>
            <w:r w:rsidRPr="00CB21A8">
              <w:rPr>
                <w:spacing w:val="-3"/>
                <w:sz w:val="28"/>
                <w:szCs w:val="28"/>
              </w:rPr>
              <w:t>-</w:t>
            </w:r>
            <w:r w:rsidRPr="00CB21A8">
              <w:rPr>
                <w:sz w:val="28"/>
                <w:szCs w:val="28"/>
              </w:rPr>
              <w:t>20</w:t>
            </w:r>
            <w:r w:rsidRPr="00CB21A8">
              <w:rPr>
                <w:spacing w:val="-5"/>
                <w:sz w:val="28"/>
                <w:szCs w:val="28"/>
              </w:rPr>
              <w:t>2</w:t>
            </w:r>
            <w:r w:rsidR="00A1328C" w:rsidRPr="00CB21A8">
              <w:rPr>
                <w:sz w:val="28"/>
                <w:szCs w:val="28"/>
              </w:rPr>
              <w:t>5</w:t>
            </w:r>
            <w:r w:rsidR="0052171B" w:rsidRPr="00CB21A8">
              <w:rPr>
                <w:spacing w:val="7"/>
                <w:sz w:val="28"/>
                <w:szCs w:val="28"/>
              </w:rPr>
              <w:t xml:space="preserve"> 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2"/>
                <w:sz w:val="28"/>
                <w:szCs w:val="28"/>
              </w:rPr>
              <w:t>ы)</w:t>
            </w:r>
            <w:r w:rsidRPr="00CB21A8">
              <w:rPr>
                <w:sz w:val="28"/>
                <w:szCs w:val="28"/>
              </w:rPr>
              <w:t>:</w:t>
            </w:r>
            <w:r w:rsidRPr="00CB21A8">
              <w:rPr>
                <w:spacing w:val="1"/>
                <w:sz w:val="28"/>
                <w:szCs w:val="28"/>
              </w:rPr>
              <w:t xml:space="preserve"> 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з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ю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z w:val="28"/>
                <w:szCs w:val="28"/>
              </w:rPr>
              <w:t>я</w:t>
            </w:r>
            <w:r w:rsidRPr="00CB21A8">
              <w:rPr>
                <w:spacing w:val="14"/>
                <w:sz w:val="28"/>
                <w:szCs w:val="28"/>
              </w:rPr>
              <w:t xml:space="preserve"> </w:t>
            </w:r>
            <w:r w:rsidRPr="00CB21A8">
              <w:rPr>
                <w:spacing w:val="-5"/>
                <w:sz w:val="28"/>
                <w:szCs w:val="28"/>
              </w:rPr>
              <w:t>у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я</w:t>
            </w:r>
            <w:r w:rsidRPr="00CB21A8">
              <w:rPr>
                <w:spacing w:val="7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z w:val="28"/>
                <w:szCs w:val="28"/>
              </w:rPr>
              <w:t>ля</w:t>
            </w:r>
            <w:r w:rsidRPr="00CB21A8">
              <w:rPr>
                <w:spacing w:val="3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вл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1"/>
                <w:sz w:val="28"/>
                <w:szCs w:val="28"/>
              </w:rPr>
              <w:t>ч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>я</w:t>
            </w:r>
            <w:r w:rsidRPr="00CB21A8">
              <w:rPr>
                <w:spacing w:val="6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ин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2"/>
                <w:sz w:val="28"/>
                <w:szCs w:val="28"/>
              </w:rPr>
              <w:t>ици</w:t>
            </w:r>
            <w:r w:rsidRPr="00CB21A8">
              <w:rPr>
                <w:sz w:val="28"/>
                <w:szCs w:val="28"/>
              </w:rPr>
              <w:t>й</w:t>
            </w:r>
            <w:r w:rsidRPr="00CB21A8">
              <w:rPr>
                <w:spacing w:val="11"/>
                <w:sz w:val="28"/>
                <w:szCs w:val="28"/>
              </w:rPr>
              <w:t xml:space="preserve"> </w:t>
            </w:r>
            <w:r w:rsidRPr="00CB21A8">
              <w:rPr>
                <w:w w:val="101"/>
                <w:sz w:val="28"/>
                <w:szCs w:val="28"/>
              </w:rPr>
              <w:t xml:space="preserve">и 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ди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z w:val="28"/>
                <w:szCs w:val="28"/>
              </w:rPr>
              <w:t>я</w:t>
            </w:r>
            <w:r w:rsidRPr="00CB21A8">
              <w:rPr>
                <w:spacing w:val="8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>з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ция</w:t>
            </w:r>
            <w:r w:rsidRPr="00CB21A8">
              <w:rPr>
                <w:sz w:val="28"/>
                <w:szCs w:val="28"/>
              </w:rPr>
              <w:t>,</w:t>
            </w:r>
            <w:r w:rsidRPr="00CB21A8">
              <w:rPr>
                <w:spacing w:val="10"/>
                <w:sz w:val="28"/>
                <w:szCs w:val="28"/>
              </w:rPr>
              <w:t xml:space="preserve"> 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б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1"/>
                <w:sz w:val="28"/>
                <w:szCs w:val="28"/>
              </w:rPr>
              <w:t>ч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ю</w:t>
            </w:r>
            <w:r w:rsidRPr="00CB21A8">
              <w:rPr>
                <w:spacing w:val="-1"/>
                <w:sz w:val="28"/>
                <w:szCs w:val="28"/>
              </w:rPr>
              <w:t>щ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я</w:t>
            </w:r>
            <w:r w:rsidRPr="00CB21A8">
              <w:rPr>
                <w:spacing w:val="7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2"/>
                <w:sz w:val="28"/>
                <w:szCs w:val="28"/>
              </w:rPr>
              <w:t>ы</w:t>
            </w:r>
            <w:r w:rsidRPr="00CB21A8">
              <w:rPr>
                <w:spacing w:val="-1"/>
                <w:sz w:val="28"/>
                <w:szCs w:val="28"/>
              </w:rPr>
              <w:t>ш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ни</w:t>
            </w:r>
            <w:r w:rsidRPr="00CB21A8">
              <w:rPr>
                <w:sz w:val="28"/>
                <w:szCs w:val="28"/>
              </w:rPr>
              <w:t>е</w:t>
            </w:r>
            <w:r w:rsidRPr="00CB21A8">
              <w:rPr>
                <w:spacing w:val="6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-4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z w:val="28"/>
                <w:szCs w:val="28"/>
              </w:rPr>
              <w:t>и</w:t>
            </w:r>
            <w:r w:rsidRPr="00CB21A8">
              <w:rPr>
                <w:spacing w:val="4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 xml:space="preserve">и 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-2"/>
                <w:w w:val="101"/>
                <w:sz w:val="28"/>
                <w:szCs w:val="28"/>
              </w:rPr>
              <w:t>ни</w:t>
            </w:r>
            <w:r w:rsidRPr="00CB21A8">
              <w:rPr>
                <w:spacing w:val="-1"/>
                <w:w w:val="101"/>
                <w:sz w:val="28"/>
                <w:szCs w:val="28"/>
              </w:rPr>
              <w:t>ж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spacing w:val="-2"/>
                <w:w w:val="101"/>
                <w:sz w:val="28"/>
                <w:szCs w:val="28"/>
              </w:rPr>
              <w:t>ни</w:t>
            </w:r>
            <w:r w:rsidRPr="00CB21A8">
              <w:rPr>
                <w:w w:val="101"/>
                <w:sz w:val="28"/>
                <w:szCs w:val="28"/>
              </w:rPr>
              <w:t xml:space="preserve">е 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з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к</w:t>
            </w:r>
            <w:r w:rsidRPr="00CB21A8">
              <w:rPr>
                <w:spacing w:val="3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 xml:space="preserve">в 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-1"/>
                <w:sz w:val="28"/>
                <w:szCs w:val="28"/>
              </w:rPr>
              <w:t>щ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3"/>
                <w:sz w:val="28"/>
                <w:szCs w:val="28"/>
              </w:rPr>
              <w:t>-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5"/>
                <w:sz w:val="28"/>
                <w:szCs w:val="28"/>
              </w:rPr>
              <w:t>м</w:t>
            </w:r>
            <w:r w:rsidRPr="00CB21A8">
              <w:rPr>
                <w:spacing w:val="-5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22"/>
                <w:sz w:val="28"/>
                <w:szCs w:val="28"/>
              </w:rPr>
              <w:t xml:space="preserve"> </w:t>
            </w:r>
            <w:r w:rsidRPr="00CB21A8">
              <w:rPr>
                <w:w w:val="101"/>
                <w:sz w:val="28"/>
                <w:szCs w:val="28"/>
              </w:rPr>
              <w:t>х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з</w:t>
            </w:r>
            <w:r w:rsidRPr="00CB21A8">
              <w:rPr>
                <w:spacing w:val="-2"/>
                <w:w w:val="101"/>
                <w:sz w:val="28"/>
                <w:szCs w:val="28"/>
              </w:rPr>
              <w:t>яй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2"/>
                <w:w w:val="101"/>
                <w:sz w:val="28"/>
                <w:szCs w:val="28"/>
              </w:rPr>
              <w:t>т</w:t>
            </w:r>
            <w:r w:rsidRPr="00CB21A8">
              <w:rPr>
                <w:w w:val="101"/>
                <w:sz w:val="28"/>
                <w:szCs w:val="28"/>
              </w:rPr>
              <w:t>в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</w:p>
        </w:tc>
      </w:tr>
      <w:tr w:rsidR="00E7554A" w:rsidRPr="00CB21A8">
        <w:tc>
          <w:tcPr>
            <w:tcW w:w="2808" w:type="dxa"/>
            <w:shd w:val="clear" w:color="auto" w:fill="auto"/>
          </w:tcPr>
          <w:p w:rsidR="00E7554A" w:rsidRPr="00CB21A8" w:rsidRDefault="00A91917" w:rsidP="008E5A1C">
            <w:pPr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lastRenderedPageBreak/>
              <w:t>Объём и источники финансирования Программы</w:t>
            </w:r>
          </w:p>
        </w:tc>
        <w:tc>
          <w:tcPr>
            <w:tcW w:w="6763" w:type="dxa"/>
            <w:shd w:val="clear" w:color="auto" w:fill="auto"/>
          </w:tcPr>
          <w:p w:rsidR="00A91917" w:rsidRPr="00CB21A8" w:rsidRDefault="003403DD" w:rsidP="00CB21A8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 xml:space="preserve">      </w:t>
            </w:r>
            <w:r w:rsidR="00A91917" w:rsidRPr="00CB21A8">
              <w:rPr>
                <w:sz w:val="28"/>
                <w:szCs w:val="28"/>
              </w:rPr>
              <w:t xml:space="preserve">-  </w:t>
            </w:r>
            <w:r w:rsidR="00A91917" w:rsidRPr="00CB21A8">
              <w:rPr>
                <w:spacing w:val="1"/>
                <w:sz w:val="28"/>
                <w:szCs w:val="28"/>
              </w:rPr>
              <w:t>с</w:t>
            </w:r>
            <w:r w:rsidR="00A91917" w:rsidRPr="00CB21A8">
              <w:rPr>
                <w:spacing w:val="-5"/>
                <w:sz w:val="28"/>
                <w:szCs w:val="28"/>
              </w:rPr>
              <w:t>у</w:t>
            </w:r>
            <w:r w:rsidR="00A91917" w:rsidRPr="00CB21A8">
              <w:rPr>
                <w:sz w:val="28"/>
                <w:szCs w:val="28"/>
              </w:rPr>
              <w:t>мм</w:t>
            </w:r>
            <w:r w:rsidR="00A91917" w:rsidRPr="00CB21A8">
              <w:rPr>
                <w:spacing w:val="1"/>
                <w:sz w:val="28"/>
                <w:szCs w:val="28"/>
              </w:rPr>
              <w:t>а</w:t>
            </w:r>
            <w:r w:rsidR="00A91917" w:rsidRPr="00CB21A8">
              <w:rPr>
                <w:sz w:val="28"/>
                <w:szCs w:val="28"/>
              </w:rPr>
              <w:t>р</w:t>
            </w:r>
            <w:r w:rsidR="00A91917" w:rsidRPr="00CB21A8">
              <w:rPr>
                <w:spacing w:val="-2"/>
                <w:sz w:val="28"/>
                <w:szCs w:val="28"/>
              </w:rPr>
              <w:t>н</w:t>
            </w:r>
            <w:r w:rsidR="00A91917" w:rsidRPr="00CB21A8">
              <w:rPr>
                <w:spacing w:val="2"/>
                <w:sz w:val="28"/>
                <w:szCs w:val="28"/>
              </w:rPr>
              <w:t>ы</w:t>
            </w:r>
            <w:r w:rsidR="00A91917" w:rsidRPr="00CB21A8">
              <w:rPr>
                <w:sz w:val="28"/>
                <w:szCs w:val="28"/>
              </w:rPr>
              <w:t xml:space="preserve">й  </w:t>
            </w:r>
            <w:r w:rsidR="00A91917" w:rsidRPr="00CB21A8">
              <w:rPr>
                <w:spacing w:val="16"/>
                <w:sz w:val="28"/>
                <w:szCs w:val="28"/>
              </w:rPr>
              <w:t xml:space="preserve"> </w:t>
            </w:r>
            <w:r w:rsidR="00A91917" w:rsidRPr="00CB21A8">
              <w:rPr>
                <w:spacing w:val="-5"/>
                <w:sz w:val="28"/>
                <w:szCs w:val="28"/>
              </w:rPr>
              <w:t>о</w:t>
            </w:r>
            <w:r w:rsidR="00A91917" w:rsidRPr="00CB21A8">
              <w:rPr>
                <w:spacing w:val="-2"/>
                <w:sz w:val="28"/>
                <w:szCs w:val="28"/>
              </w:rPr>
              <w:t>б</w:t>
            </w:r>
            <w:r w:rsidR="00A91917" w:rsidRPr="00CB21A8">
              <w:rPr>
                <w:spacing w:val="2"/>
                <w:sz w:val="28"/>
                <w:szCs w:val="28"/>
              </w:rPr>
              <w:t>ъ</w:t>
            </w:r>
            <w:r w:rsidR="00A91917" w:rsidRPr="00CB21A8">
              <w:rPr>
                <w:spacing w:val="1"/>
                <w:sz w:val="28"/>
                <w:szCs w:val="28"/>
              </w:rPr>
              <w:t>е</w:t>
            </w:r>
            <w:r w:rsidR="00A91917" w:rsidRPr="00CB21A8">
              <w:rPr>
                <w:sz w:val="28"/>
                <w:szCs w:val="28"/>
              </w:rPr>
              <w:t xml:space="preserve">м  </w:t>
            </w:r>
            <w:r w:rsidR="00A91917" w:rsidRPr="00CB21A8">
              <w:rPr>
                <w:spacing w:val="9"/>
                <w:sz w:val="28"/>
                <w:szCs w:val="28"/>
              </w:rPr>
              <w:t xml:space="preserve"> </w:t>
            </w:r>
            <w:r w:rsidR="00A91917" w:rsidRPr="00CB21A8">
              <w:rPr>
                <w:spacing w:val="2"/>
                <w:sz w:val="28"/>
                <w:szCs w:val="28"/>
              </w:rPr>
              <w:t>ф</w:t>
            </w:r>
            <w:r w:rsidR="00A91917" w:rsidRPr="00CB21A8">
              <w:rPr>
                <w:spacing w:val="-2"/>
                <w:sz w:val="28"/>
                <w:szCs w:val="28"/>
              </w:rPr>
              <w:t>ин</w:t>
            </w:r>
            <w:r w:rsidR="00A91917" w:rsidRPr="00CB21A8">
              <w:rPr>
                <w:spacing w:val="1"/>
                <w:sz w:val="28"/>
                <w:szCs w:val="28"/>
              </w:rPr>
              <w:t>а</w:t>
            </w:r>
            <w:r w:rsidR="00A91917" w:rsidRPr="00CB21A8">
              <w:rPr>
                <w:spacing w:val="-2"/>
                <w:sz w:val="28"/>
                <w:szCs w:val="28"/>
              </w:rPr>
              <w:t>н</w:t>
            </w:r>
            <w:r w:rsidR="00A91917" w:rsidRPr="00CB21A8">
              <w:rPr>
                <w:spacing w:val="-4"/>
                <w:sz w:val="28"/>
                <w:szCs w:val="28"/>
              </w:rPr>
              <w:t>с</w:t>
            </w:r>
            <w:r w:rsidR="00A91917" w:rsidRPr="00CB21A8">
              <w:rPr>
                <w:spacing w:val="-2"/>
                <w:sz w:val="28"/>
                <w:szCs w:val="28"/>
              </w:rPr>
              <w:t>и</w:t>
            </w:r>
            <w:r w:rsidR="00A91917" w:rsidRPr="00CB21A8">
              <w:rPr>
                <w:sz w:val="28"/>
                <w:szCs w:val="28"/>
              </w:rPr>
              <w:t>р</w:t>
            </w:r>
            <w:r w:rsidR="00A91917" w:rsidRPr="00CB21A8">
              <w:rPr>
                <w:spacing w:val="-5"/>
                <w:sz w:val="28"/>
                <w:szCs w:val="28"/>
              </w:rPr>
              <w:t>о</w:t>
            </w:r>
            <w:r w:rsidR="00A91917" w:rsidRPr="00CB21A8">
              <w:rPr>
                <w:sz w:val="28"/>
                <w:szCs w:val="28"/>
              </w:rPr>
              <w:t>в</w:t>
            </w:r>
            <w:r w:rsidR="00A91917" w:rsidRPr="00CB21A8">
              <w:rPr>
                <w:spacing w:val="1"/>
                <w:sz w:val="28"/>
                <w:szCs w:val="28"/>
              </w:rPr>
              <w:t>а</w:t>
            </w:r>
            <w:r w:rsidR="00A91917" w:rsidRPr="00CB21A8">
              <w:rPr>
                <w:spacing w:val="-2"/>
                <w:sz w:val="28"/>
                <w:szCs w:val="28"/>
              </w:rPr>
              <w:t>ни</w:t>
            </w:r>
            <w:r w:rsidR="00A91917" w:rsidRPr="00CB21A8">
              <w:rPr>
                <w:sz w:val="28"/>
                <w:szCs w:val="28"/>
              </w:rPr>
              <w:t xml:space="preserve">я  </w:t>
            </w:r>
            <w:r w:rsidR="00A91917" w:rsidRPr="00CB21A8">
              <w:rPr>
                <w:spacing w:val="20"/>
                <w:sz w:val="28"/>
                <w:szCs w:val="28"/>
              </w:rPr>
              <w:t xml:space="preserve"> </w:t>
            </w:r>
            <w:r w:rsidR="00A91917" w:rsidRPr="00CB21A8">
              <w:rPr>
                <w:spacing w:val="-2"/>
                <w:sz w:val="28"/>
                <w:szCs w:val="28"/>
              </w:rPr>
              <w:t>П</w:t>
            </w:r>
            <w:r w:rsidR="00A91917" w:rsidRPr="00CB21A8">
              <w:rPr>
                <w:sz w:val="28"/>
                <w:szCs w:val="28"/>
              </w:rPr>
              <w:t>р</w:t>
            </w:r>
            <w:r w:rsidR="00A91917" w:rsidRPr="00CB21A8">
              <w:rPr>
                <w:spacing w:val="-5"/>
                <w:sz w:val="28"/>
                <w:szCs w:val="28"/>
              </w:rPr>
              <w:t>о</w:t>
            </w:r>
            <w:r w:rsidR="00A91917" w:rsidRPr="00CB21A8">
              <w:rPr>
                <w:spacing w:val="2"/>
                <w:sz w:val="28"/>
                <w:szCs w:val="28"/>
              </w:rPr>
              <w:t>г</w:t>
            </w:r>
            <w:r w:rsidR="00A91917" w:rsidRPr="00CB21A8">
              <w:rPr>
                <w:sz w:val="28"/>
                <w:szCs w:val="28"/>
              </w:rPr>
              <w:t>р</w:t>
            </w:r>
            <w:r w:rsidR="00A91917" w:rsidRPr="00CB21A8">
              <w:rPr>
                <w:spacing w:val="1"/>
                <w:sz w:val="28"/>
                <w:szCs w:val="28"/>
              </w:rPr>
              <w:t>а</w:t>
            </w:r>
            <w:r w:rsidR="00A91917" w:rsidRPr="00CB21A8">
              <w:rPr>
                <w:sz w:val="28"/>
                <w:szCs w:val="28"/>
              </w:rPr>
              <w:t>м</w:t>
            </w:r>
            <w:r w:rsidR="00A91917" w:rsidRPr="00CB21A8">
              <w:rPr>
                <w:spacing w:val="-5"/>
                <w:sz w:val="28"/>
                <w:szCs w:val="28"/>
              </w:rPr>
              <w:t>м</w:t>
            </w:r>
            <w:r w:rsidR="00A91917" w:rsidRPr="00CB21A8">
              <w:rPr>
                <w:sz w:val="28"/>
                <w:szCs w:val="28"/>
              </w:rPr>
              <w:t xml:space="preserve">ы  </w:t>
            </w:r>
            <w:r w:rsidR="00A91917" w:rsidRPr="00CB21A8">
              <w:rPr>
                <w:spacing w:val="20"/>
                <w:sz w:val="28"/>
                <w:szCs w:val="28"/>
              </w:rPr>
              <w:t xml:space="preserve"> </w:t>
            </w:r>
            <w:r w:rsidR="00A91917" w:rsidRPr="00CB21A8">
              <w:rPr>
                <w:spacing w:val="-2"/>
                <w:sz w:val="28"/>
                <w:szCs w:val="28"/>
              </w:rPr>
              <w:t>н</w:t>
            </w:r>
            <w:r w:rsidR="00A91917" w:rsidRPr="00CB21A8">
              <w:rPr>
                <w:sz w:val="28"/>
                <w:szCs w:val="28"/>
              </w:rPr>
              <w:t xml:space="preserve">а  </w:t>
            </w:r>
            <w:r w:rsidR="00A91917" w:rsidRPr="00CB21A8">
              <w:rPr>
                <w:spacing w:val="7"/>
                <w:sz w:val="28"/>
                <w:szCs w:val="28"/>
              </w:rPr>
              <w:t xml:space="preserve"> </w:t>
            </w:r>
            <w:r w:rsidR="00A91917" w:rsidRPr="00CB21A8">
              <w:rPr>
                <w:sz w:val="28"/>
                <w:szCs w:val="28"/>
              </w:rPr>
              <w:t>20</w:t>
            </w:r>
            <w:r w:rsidR="00A91917" w:rsidRPr="00CB21A8">
              <w:rPr>
                <w:spacing w:val="-5"/>
                <w:sz w:val="28"/>
                <w:szCs w:val="28"/>
              </w:rPr>
              <w:t>1</w:t>
            </w:r>
            <w:r w:rsidR="00A1328C" w:rsidRPr="00CB21A8">
              <w:rPr>
                <w:sz w:val="28"/>
                <w:szCs w:val="28"/>
              </w:rPr>
              <w:t>4</w:t>
            </w:r>
            <w:r w:rsidR="00A91917" w:rsidRPr="00CB21A8">
              <w:rPr>
                <w:spacing w:val="-3"/>
                <w:sz w:val="28"/>
                <w:szCs w:val="28"/>
              </w:rPr>
              <w:t>-</w:t>
            </w:r>
            <w:r w:rsidR="00A1328C" w:rsidRPr="00CB21A8">
              <w:rPr>
                <w:sz w:val="28"/>
                <w:szCs w:val="28"/>
              </w:rPr>
              <w:t>2025</w:t>
            </w:r>
            <w:r w:rsidR="00A91917" w:rsidRPr="00CB21A8">
              <w:rPr>
                <w:sz w:val="28"/>
                <w:szCs w:val="28"/>
              </w:rPr>
              <w:t xml:space="preserve">  </w:t>
            </w:r>
            <w:r w:rsidR="00A91917" w:rsidRPr="00CB21A8">
              <w:rPr>
                <w:spacing w:val="17"/>
                <w:sz w:val="28"/>
                <w:szCs w:val="28"/>
              </w:rPr>
              <w:t xml:space="preserve"> </w:t>
            </w:r>
            <w:r w:rsidR="00A91917" w:rsidRPr="00CB21A8">
              <w:rPr>
                <w:spacing w:val="2"/>
                <w:w w:val="101"/>
                <w:sz w:val="28"/>
                <w:szCs w:val="28"/>
              </w:rPr>
              <w:t>г</w:t>
            </w:r>
            <w:r w:rsidR="00A91917"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="00A91917" w:rsidRPr="00CB21A8">
              <w:rPr>
                <w:spacing w:val="-2"/>
                <w:w w:val="101"/>
                <w:sz w:val="28"/>
                <w:szCs w:val="28"/>
              </w:rPr>
              <w:t>д</w:t>
            </w:r>
            <w:r w:rsidR="00A91917" w:rsidRPr="00CB21A8">
              <w:rPr>
                <w:w w:val="101"/>
                <w:sz w:val="28"/>
                <w:szCs w:val="28"/>
              </w:rPr>
              <w:t>ы</w:t>
            </w:r>
            <w:r w:rsidRPr="00CB21A8">
              <w:rPr>
                <w:w w:val="101"/>
                <w:sz w:val="28"/>
                <w:szCs w:val="28"/>
              </w:rPr>
              <w:t xml:space="preserve"> составляет   </w:t>
            </w:r>
            <w:r w:rsidR="00006FAB" w:rsidRPr="00CB21A8">
              <w:rPr>
                <w:w w:val="101"/>
                <w:sz w:val="28"/>
                <w:szCs w:val="28"/>
              </w:rPr>
              <w:t>28335</w:t>
            </w:r>
            <w:r w:rsidR="005226B1" w:rsidRPr="00CB21A8">
              <w:rPr>
                <w:w w:val="101"/>
                <w:sz w:val="28"/>
                <w:szCs w:val="28"/>
              </w:rPr>
              <w:t xml:space="preserve">,0  </w:t>
            </w:r>
            <w:r w:rsidRPr="00CB21A8">
              <w:rPr>
                <w:w w:val="101"/>
                <w:sz w:val="28"/>
                <w:szCs w:val="28"/>
              </w:rPr>
              <w:t>тыс. рублей, из них:</w:t>
            </w:r>
          </w:p>
          <w:p w:rsidR="003403DD" w:rsidRPr="00CB21A8" w:rsidRDefault="005226B1" w:rsidP="00CB21A8">
            <w:pPr>
              <w:widowControl w:val="0"/>
              <w:autoSpaceDE w:val="0"/>
              <w:autoSpaceDN w:val="0"/>
              <w:adjustRightInd w:val="0"/>
              <w:ind w:right="-20"/>
              <w:rPr>
                <w:w w:val="101"/>
                <w:sz w:val="28"/>
                <w:szCs w:val="28"/>
              </w:rPr>
            </w:pPr>
            <w:r w:rsidRPr="00CB21A8">
              <w:rPr>
                <w:spacing w:val="-4"/>
                <w:sz w:val="28"/>
                <w:szCs w:val="28"/>
              </w:rPr>
              <w:t xml:space="preserve">    </w:t>
            </w:r>
            <w:r w:rsidR="00A91917" w:rsidRPr="00CB21A8">
              <w:rPr>
                <w:spacing w:val="-4"/>
                <w:sz w:val="28"/>
                <w:szCs w:val="28"/>
              </w:rPr>
              <w:t>с</w:t>
            </w:r>
            <w:r w:rsidR="00A91917" w:rsidRPr="00CB21A8">
              <w:rPr>
                <w:sz w:val="28"/>
                <w:szCs w:val="28"/>
              </w:rPr>
              <w:t>р</w:t>
            </w:r>
            <w:r w:rsidR="00A91917" w:rsidRPr="00CB21A8">
              <w:rPr>
                <w:spacing w:val="1"/>
                <w:sz w:val="28"/>
                <w:szCs w:val="28"/>
              </w:rPr>
              <w:t>е</w:t>
            </w:r>
            <w:r w:rsidR="00A91917" w:rsidRPr="00CB21A8">
              <w:rPr>
                <w:spacing w:val="-2"/>
                <w:sz w:val="28"/>
                <w:szCs w:val="28"/>
              </w:rPr>
              <w:t>д</w:t>
            </w:r>
            <w:r w:rsidR="00A91917" w:rsidRPr="00CB21A8">
              <w:rPr>
                <w:spacing w:val="-4"/>
                <w:sz w:val="28"/>
                <w:szCs w:val="28"/>
              </w:rPr>
              <w:t>с</w:t>
            </w:r>
            <w:r w:rsidR="00A91917" w:rsidRPr="00CB21A8">
              <w:rPr>
                <w:spacing w:val="2"/>
                <w:sz w:val="28"/>
                <w:szCs w:val="28"/>
              </w:rPr>
              <w:t>т</w:t>
            </w:r>
            <w:r w:rsidR="00A91917" w:rsidRPr="00CB21A8">
              <w:rPr>
                <w:sz w:val="28"/>
                <w:szCs w:val="28"/>
              </w:rPr>
              <w:t>ва</w:t>
            </w:r>
            <w:r w:rsidR="00A91917" w:rsidRPr="00CB21A8">
              <w:rPr>
                <w:spacing w:val="6"/>
                <w:sz w:val="28"/>
                <w:szCs w:val="28"/>
              </w:rPr>
              <w:t xml:space="preserve"> </w:t>
            </w:r>
            <w:r w:rsidR="00A91917" w:rsidRPr="00CB21A8">
              <w:rPr>
                <w:spacing w:val="2"/>
                <w:sz w:val="28"/>
                <w:szCs w:val="28"/>
              </w:rPr>
              <w:t>ф</w:t>
            </w:r>
            <w:r w:rsidR="00A91917" w:rsidRPr="00CB21A8">
              <w:rPr>
                <w:spacing w:val="1"/>
                <w:sz w:val="28"/>
                <w:szCs w:val="28"/>
              </w:rPr>
              <w:t>е</w:t>
            </w:r>
            <w:r w:rsidR="00A91917" w:rsidRPr="00CB21A8">
              <w:rPr>
                <w:spacing w:val="-2"/>
                <w:sz w:val="28"/>
                <w:szCs w:val="28"/>
              </w:rPr>
              <w:t>д</w:t>
            </w:r>
            <w:r w:rsidR="00A91917" w:rsidRPr="00CB21A8">
              <w:rPr>
                <w:spacing w:val="-4"/>
                <w:sz w:val="28"/>
                <w:szCs w:val="28"/>
              </w:rPr>
              <w:t>е</w:t>
            </w:r>
            <w:r w:rsidR="00A91917" w:rsidRPr="00CB21A8">
              <w:rPr>
                <w:sz w:val="28"/>
                <w:szCs w:val="28"/>
              </w:rPr>
              <w:t>р</w:t>
            </w:r>
            <w:r w:rsidR="00A91917" w:rsidRPr="00CB21A8">
              <w:rPr>
                <w:spacing w:val="1"/>
                <w:sz w:val="28"/>
                <w:szCs w:val="28"/>
              </w:rPr>
              <w:t>а</w:t>
            </w:r>
            <w:r w:rsidR="00A91917" w:rsidRPr="00CB21A8">
              <w:rPr>
                <w:sz w:val="28"/>
                <w:szCs w:val="28"/>
              </w:rPr>
              <w:t>л</w:t>
            </w:r>
            <w:r w:rsidR="00A91917" w:rsidRPr="00CB21A8">
              <w:rPr>
                <w:spacing w:val="-2"/>
                <w:sz w:val="28"/>
                <w:szCs w:val="28"/>
              </w:rPr>
              <w:t>ьн</w:t>
            </w:r>
            <w:r w:rsidR="00A91917" w:rsidRPr="00CB21A8">
              <w:rPr>
                <w:spacing w:val="-5"/>
                <w:sz w:val="28"/>
                <w:szCs w:val="28"/>
              </w:rPr>
              <w:t>о</w:t>
            </w:r>
            <w:r w:rsidR="00A91917" w:rsidRPr="00CB21A8">
              <w:rPr>
                <w:spacing w:val="2"/>
                <w:sz w:val="28"/>
                <w:szCs w:val="28"/>
              </w:rPr>
              <w:t>г</w:t>
            </w:r>
            <w:r w:rsidR="00A91917" w:rsidRPr="00CB21A8">
              <w:rPr>
                <w:sz w:val="28"/>
                <w:szCs w:val="28"/>
              </w:rPr>
              <w:t>о</w:t>
            </w:r>
            <w:r w:rsidR="00A91917" w:rsidRPr="00CB21A8">
              <w:rPr>
                <w:spacing w:val="9"/>
                <w:sz w:val="28"/>
                <w:szCs w:val="28"/>
              </w:rPr>
              <w:t xml:space="preserve"> </w:t>
            </w:r>
            <w:r w:rsidR="00A91917" w:rsidRPr="00CB21A8">
              <w:rPr>
                <w:spacing w:val="-2"/>
                <w:sz w:val="28"/>
                <w:szCs w:val="28"/>
              </w:rPr>
              <w:t>бюд</w:t>
            </w:r>
            <w:r w:rsidR="00A91917" w:rsidRPr="00CB21A8">
              <w:rPr>
                <w:spacing w:val="-1"/>
                <w:sz w:val="28"/>
                <w:szCs w:val="28"/>
              </w:rPr>
              <w:t>ж</w:t>
            </w:r>
            <w:r w:rsidR="00A91917" w:rsidRPr="00CB21A8">
              <w:rPr>
                <w:spacing w:val="-4"/>
                <w:sz w:val="28"/>
                <w:szCs w:val="28"/>
              </w:rPr>
              <w:t>е</w:t>
            </w:r>
            <w:r w:rsidR="00A91917" w:rsidRPr="00CB21A8">
              <w:rPr>
                <w:spacing w:val="2"/>
                <w:sz w:val="28"/>
                <w:szCs w:val="28"/>
              </w:rPr>
              <w:t>т</w:t>
            </w:r>
            <w:r w:rsidR="00A91917" w:rsidRPr="00CB21A8">
              <w:rPr>
                <w:sz w:val="28"/>
                <w:szCs w:val="28"/>
              </w:rPr>
              <w:t>а</w:t>
            </w:r>
            <w:r w:rsidR="00A91917" w:rsidRPr="00CB21A8">
              <w:rPr>
                <w:spacing w:val="6"/>
                <w:sz w:val="28"/>
                <w:szCs w:val="28"/>
              </w:rPr>
              <w:t xml:space="preserve"> </w:t>
            </w:r>
            <w:r w:rsidR="00A91917" w:rsidRPr="00CB21A8">
              <w:rPr>
                <w:sz w:val="28"/>
                <w:szCs w:val="28"/>
              </w:rPr>
              <w:t>–</w:t>
            </w:r>
            <w:r w:rsidR="00A91917" w:rsidRPr="00CB21A8">
              <w:rPr>
                <w:spacing w:val="-1"/>
                <w:sz w:val="28"/>
                <w:szCs w:val="28"/>
              </w:rPr>
              <w:t xml:space="preserve"> </w:t>
            </w:r>
            <w:r w:rsidR="00A91917" w:rsidRPr="00CB21A8">
              <w:rPr>
                <w:sz w:val="28"/>
                <w:szCs w:val="28"/>
              </w:rPr>
              <w:t>0</w:t>
            </w:r>
            <w:r w:rsidR="00A91917" w:rsidRPr="00CB21A8">
              <w:rPr>
                <w:spacing w:val="-1"/>
                <w:sz w:val="28"/>
                <w:szCs w:val="28"/>
              </w:rPr>
              <w:t xml:space="preserve"> </w:t>
            </w:r>
            <w:r w:rsidR="00A91917" w:rsidRPr="00CB21A8">
              <w:rPr>
                <w:w w:val="101"/>
                <w:sz w:val="28"/>
                <w:szCs w:val="28"/>
              </w:rPr>
              <w:t>р</w:t>
            </w:r>
            <w:r w:rsidR="00A91917" w:rsidRPr="00CB21A8">
              <w:rPr>
                <w:spacing w:val="-10"/>
                <w:w w:val="101"/>
                <w:sz w:val="28"/>
                <w:szCs w:val="28"/>
              </w:rPr>
              <w:t>у</w:t>
            </w:r>
            <w:r w:rsidR="00A91917" w:rsidRPr="00CB21A8">
              <w:rPr>
                <w:spacing w:val="-2"/>
                <w:w w:val="101"/>
                <w:sz w:val="28"/>
                <w:szCs w:val="28"/>
              </w:rPr>
              <w:t>б</w:t>
            </w:r>
            <w:r w:rsidR="00A91917" w:rsidRPr="00CB21A8">
              <w:rPr>
                <w:w w:val="101"/>
                <w:sz w:val="28"/>
                <w:szCs w:val="28"/>
              </w:rPr>
              <w:t>л</w:t>
            </w:r>
            <w:r w:rsidR="00A91917"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="00A91917" w:rsidRPr="00CB21A8">
              <w:rPr>
                <w:w w:val="101"/>
                <w:sz w:val="28"/>
                <w:szCs w:val="28"/>
              </w:rPr>
              <w:t>й</w:t>
            </w:r>
            <w:r w:rsidR="003403DD" w:rsidRPr="00CB21A8">
              <w:rPr>
                <w:spacing w:val="-4"/>
                <w:sz w:val="28"/>
                <w:szCs w:val="28"/>
              </w:rPr>
              <w:t xml:space="preserve">          </w:t>
            </w:r>
          </w:p>
          <w:p w:rsidR="00A91917" w:rsidRPr="00CB21A8" w:rsidRDefault="005226B1" w:rsidP="00CB21A8">
            <w:pPr>
              <w:widowControl w:val="0"/>
              <w:autoSpaceDE w:val="0"/>
              <w:autoSpaceDN w:val="0"/>
              <w:adjustRightInd w:val="0"/>
              <w:ind w:right="715"/>
              <w:rPr>
                <w:sz w:val="28"/>
                <w:szCs w:val="28"/>
              </w:rPr>
            </w:pPr>
            <w:r w:rsidRPr="00CB21A8">
              <w:rPr>
                <w:w w:val="101"/>
                <w:sz w:val="28"/>
                <w:szCs w:val="28"/>
              </w:rPr>
              <w:t xml:space="preserve">    </w:t>
            </w:r>
            <w:r w:rsidR="003403DD" w:rsidRPr="00CB21A8">
              <w:rPr>
                <w:w w:val="101"/>
                <w:sz w:val="28"/>
                <w:szCs w:val="28"/>
              </w:rPr>
              <w:t xml:space="preserve">средства муниципального района – 0  рублей                 </w:t>
            </w:r>
          </w:p>
          <w:p w:rsidR="00E866ED" w:rsidRPr="00CB21A8" w:rsidRDefault="003403DD" w:rsidP="008E5A1C">
            <w:pPr>
              <w:rPr>
                <w:w w:val="101"/>
                <w:sz w:val="28"/>
                <w:szCs w:val="28"/>
              </w:rPr>
            </w:pPr>
            <w:r w:rsidRPr="00CB21A8">
              <w:rPr>
                <w:spacing w:val="-4"/>
                <w:sz w:val="28"/>
                <w:szCs w:val="28"/>
              </w:rPr>
              <w:t xml:space="preserve">     </w:t>
            </w:r>
            <w:r w:rsidR="00A91917" w:rsidRPr="00CB21A8">
              <w:rPr>
                <w:spacing w:val="-4"/>
                <w:sz w:val="28"/>
                <w:szCs w:val="28"/>
              </w:rPr>
              <w:t>с</w:t>
            </w:r>
            <w:r w:rsidR="00A91917" w:rsidRPr="00CB21A8">
              <w:rPr>
                <w:sz w:val="28"/>
                <w:szCs w:val="28"/>
              </w:rPr>
              <w:t>р</w:t>
            </w:r>
            <w:r w:rsidR="00A91917" w:rsidRPr="00CB21A8">
              <w:rPr>
                <w:spacing w:val="1"/>
                <w:sz w:val="28"/>
                <w:szCs w:val="28"/>
              </w:rPr>
              <w:t>е</w:t>
            </w:r>
            <w:r w:rsidR="00A91917" w:rsidRPr="00CB21A8">
              <w:rPr>
                <w:spacing w:val="-2"/>
                <w:sz w:val="28"/>
                <w:szCs w:val="28"/>
              </w:rPr>
              <w:t>д</w:t>
            </w:r>
            <w:r w:rsidR="00A91917" w:rsidRPr="00CB21A8">
              <w:rPr>
                <w:spacing w:val="-4"/>
                <w:sz w:val="28"/>
                <w:szCs w:val="28"/>
              </w:rPr>
              <w:t>с</w:t>
            </w:r>
            <w:r w:rsidR="00A91917" w:rsidRPr="00CB21A8">
              <w:rPr>
                <w:spacing w:val="2"/>
                <w:sz w:val="28"/>
                <w:szCs w:val="28"/>
              </w:rPr>
              <w:t>т</w:t>
            </w:r>
            <w:r w:rsidR="00A91917" w:rsidRPr="00CB21A8">
              <w:rPr>
                <w:sz w:val="28"/>
                <w:szCs w:val="28"/>
              </w:rPr>
              <w:t>ва</w:t>
            </w:r>
            <w:r w:rsidR="00A91917" w:rsidRPr="00CB21A8">
              <w:rPr>
                <w:spacing w:val="11"/>
                <w:sz w:val="28"/>
                <w:szCs w:val="28"/>
              </w:rPr>
              <w:t xml:space="preserve"> </w:t>
            </w:r>
            <w:r w:rsidR="00A91917" w:rsidRPr="00CB21A8">
              <w:rPr>
                <w:spacing w:val="-2"/>
                <w:sz w:val="28"/>
                <w:szCs w:val="28"/>
              </w:rPr>
              <w:t>бюд</w:t>
            </w:r>
            <w:r w:rsidR="00A91917" w:rsidRPr="00CB21A8">
              <w:rPr>
                <w:spacing w:val="-1"/>
                <w:sz w:val="28"/>
                <w:szCs w:val="28"/>
              </w:rPr>
              <w:t>ж</w:t>
            </w:r>
            <w:r w:rsidR="00A91917" w:rsidRPr="00CB21A8">
              <w:rPr>
                <w:spacing w:val="-4"/>
                <w:sz w:val="28"/>
                <w:szCs w:val="28"/>
              </w:rPr>
              <w:t>е</w:t>
            </w:r>
            <w:r w:rsidR="00A91917" w:rsidRPr="00CB21A8">
              <w:rPr>
                <w:spacing w:val="2"/>
                <w:sz w:val="28"/>
                <w:szCs w:val="28"/>
              </w:rPr>
              <w:t>т</w:t>
            </w:r>
            <w:r w:rsidR="00A91917" w:rsidRPr="00CB21A8">
              <w:rPr>
                <w:sz w:val="28"/>
                <w:szCs w:val="28"/>
              </w:rPr>
              <w:t>а</w:t>
            </w:r>
            <w:r w:rsidR="00A91917" w:rsidRPr="00CB21A8">
              <w:rPr>
                <w:spacing w:val="1"/>
                <w:sz w:val="28"/>
                <w:szCs w:val="28"/>
              </w:rPr>
              <w:t xml:space="preserve"> М</w:t>
            </w:r>
            <w:r w:rsidR="00A91917" w:rsidRPr="00CB21A8">
              <w:rPr>
                <w:sz w:val="28"/>
                <w:szCs w:val="28"/>
              </w:rPr>
              <w:t>О</w:t>
            </w:r>
            <w:r w:rsidR="00A91917" w:rsidRPr="00CB21A8">
              <w:rPr>
                <w:spacing w:val="4"/>
                <w:sz w:val="28"/>
                <w:szCs w:val="28"/>
              </w:rPr>
              <w:t xml:space="preserve"> </w:t>
            </w:r>
            <w:r w:rsidR="00A91917" w:rsidRPr="00CB21A8">
              <w:rPr>
                <w:spacing w:val="-10"/>
                <w:sz w:val="28"/>
                <w:szCs w:val="28"/>
              </w:rPr>
              <w:t>«</w:t>
            </w:r>
            <w:r w:rsidR="00D87775">
              <w:rPr>
                <w:spacing w:val="-2"/>
                <w:sz w:val="28"/>
                <w:szCs w:val="28"/>
              </w:rPr>
              <w:t>Столпинское</w:t>
            </w:r>
            <w:r w:rsidR="00A91917" w:rsidRPr="00CB21A8">
              <w:rPr>
                <w:spacing w:val="17"/>
                <w:sz w:val="28"/>
                <w:szCs w:val="28"/>
              </w:rPr>
              <w:t xml:space="preserve"> </w:t>
            </w:r>
            <w:r w:rsidR="00A91917" w:rsidRPr="00CB21A8">
              <w:rPr>
                <w:spacing w:val="-4"/>
                <w:sz w:val="28"/>
                <w:szCs w:val="28"/>
              </w:rPr>
              <w:t>с</w:t>
            </w:r>
            <w:r w:rsidR="00A91917" w:rsidRPr="00CB21A8">
              <w:rPr>
                <w:spacing w:val="1"/>
                <w:sz w:val="28"/>
                <w:szCs w:val="28"/>
              </w:rPr>
              <w:t>е</w:t>
            </w:r>
            <w:r w:rsidR="00A91917" w:rsidRPr="00CB21A8">
              <w:rPr>
                <w:sz w:val="28"/>
                <w:szCs w:val="28"/>
              </w:rPr>
              <w:t>л</w:t>
            </w:r>
            <w:r w:rsidR="00A91917" w:rsidRPr="00CB21A8">
              <w:rPr>
                <w:spacing w:val="-2"/>
                <w:sz w:val="28"/>
                <w:szCs w:val="28"/>
              </w:rPr>
              <w:t>ь</w:t>
            </w:r>
            <w:r w:rsidR="00A91917" w:rsidRPr="00CB21A8">
              <w:rPr>
                <w:spacing w:val="-4"/>
                <w:sz w:val="28"/>
                <w:szCs w:val="28"/>
              </w:rPr>
              <w:t>с</w:t>
            </w:r>
            <w:r w:rsidR="00A91917" w:rsidRPr="00CB21A8">
              <w:rPr>
                <w:spacing w:val="-2"/>
                <w:sz w:val="28"/>
                <w:szCs w:val="28"/>
              </w:rPr>
              <w:t>к</w:t>
            </w:r>
            <w:r w:rsidR="00A91917" w:rsidRPr="00CB21A8">
              <w:rPr>
                <w:spacing w:val="-5"/>
                <w:sz w:val="28"/>
                <w:szCs w:val="28"/>
              </w:rPr>
              <w:t>о</w:t>
            </w:r>
            <w:r w:rsidR="00A91917" w:rsidRPr="00CB21A8">
              <w:rPr>
                <w:sz w:val="28"/>
                <w:szCs w:val="28"/>
              </w:rPr>
              <w:t xml:space="preserve">е </w:t>
            </w:r>
            <w:r w:rsidR="00A91917" w:rsidRPr="00CB21A8">
              <w:rPr>
                <w:spacing w:val="14"/>
                <w:sz w:val="28"/>
                <w:szCs w:val="28"/>
              </w:rPr>
              <w:t xml:space="preserve"> </w:t>
            </w:r>
            <w:r w:rsidR="00A91917" w:rsidRPr="00CB21A8">
              <w:rPr>
                <w:spacing w:val="-2"/>
                <w:sz w:val="28"/>
                <w:szCs w:val="28"/>
              </w:rPr>
              <w:t>п</w:t>
            </w:r>
            <w:r w:rsidR="00A91917" w:rsidRPr="00CB21A8">
              <w:rPr>
                <w:spacing w:val="-5"/>
                <w:sz w:val="28"/>
                <w:szCs w:val="28"/>
              </w:rPr>
              <w:t>о</w:t>
            </w:r>
            <w:r w:rsidR="00A91917" w:rsidRPr="00CB21A8">
              <w:rPr>
                <w:spacing w:val="-4"/>
                <w:sz w:val="28"/>
                <w:szCs w:val="28"/>
              </w:rPr>
              <w:t>с</w:t>
            </w:r>
            <w:r w:rsidR="00A91917" w:rsidRPr="00CB21A8">
              <w:rPr>
                <w:spacing w:val="1"/>
                <w:sz w:val="28"/>
                <w:szCs w:val="28"/>
              </w:rPr>
              <w:t>е</w:t>
            </w:r>
            <w:r w:rsidR="00A91917" w:rsidRPr="00CB21A8">
              <w:rPr>
                <w:sz w:val="28"/>
                <w:szCs w:val="28"/>
              </w:rPr>
              <w:t>л</w:t>
            </w:r>
            <w:r w:rsidR="00A91917" w:rsidRPr="00CB21A8">
              <w:rPr>
                <w:spacing w:val="1"/>
                <w:sz w:val="28"/>
                <w:szCs w:val="28"/>
              </w:rPr>
              <w:t>е</w:t>
            </w:r>
            <w:r w:rsidR="00A91917" w:rsidRPr="00CB21A8">
              <w:rPr>
                <w:spacing w:val="-2"/>
                <w:sz w:val="28"/>
                <w:szCs w:val="28"/>
              </w:rPr>
              <w:t>ни</w:t>
            </w:r>
            <w:r w:rsidR="00A91917" w:rsidRPr="00CB21A8">
              <w:rPr>
                <w:spacing w:val="5"/>
                <w:sz w:val="28"/>
                <w:szCs w:val="28"/>
              </w:rPr>
              <w:t>е</w:t>
            </w:r>
            <w:r w:rsidR="00A91917" w:rsidRPr="00CB21A8">
              <w:rPr>
                <w:sz w:val="28"/>
                <w:szCs w:val="28"/>
              </w:rPr>
              <w:t>»</w:t>
            </w:r>
            <w:r w:rsidR="00A91917" w:rsidRPr="00CB21A8">
              <w:rPr>
                <w:spacing w:val="2"/>
                <w:sz w:val="28"/>
                <w:szCs w:val="28"/>
              </w:rPr>
              <w:t xml:space="preserve"> </w:t>
            </w:r>
            <w:r w:rsidR="00A91917" w:rsidRPr="00CB21A8">
              <w:rPr>
                <w:sz w:val="28"/>
                <w:szCs w:val="28"/>
              </w:rPr>
              <w:t>-</w:t>
            </w:r>
            <w:r w:rsidR="00A91917" w:rsidRPr="00CB21A8">
              <w:rPr>
                <w:spacing w:val="1"/>
                <w:sz w:val="28"/>
                <w:szCs w:val="28"/>
              </w:rPr>
              <w:t xml:space="preserve"> </w:t>
            </w:r>
            <w:r w:rsidR="00006FAB" w:rsidRPr="00CB21A8">
              <w:rPr>
                <w:spacing w:val="1"/>
                <w:sz w:val="28"/>
                <w:szCs w:val="28"/>
              </w:rPr>
              <w:t>48</w:t>
            </w:r>
            <w:r w:rsidR="005226B1" w:rsidRPr="00CB21A8">
              <w:rPr>
                <w:spacing w:val="1"/>
                <w:sz w:val="28"/>
                <w:szCs w:val="28"/>
              </w:rPr>
              <w:t xml:space="preserve">0,0 </w:t>
            </w:r>
            <w:r w:rsidRPr="00CB21A8">
              <w:rPr>
                <w:spacing w:val="1"/>
                <w:sz w:val="28"/>
                <w:szCs w:val="28"/>
              </w:rPr>
              <w:t>тыс.</w:t>
            </w:r>
            <w:r w:rsidR="00A91917" w:rsidRPr="00CB21A8">
              <w:rPr>
                <w:w w:val="101"/>
                <w:sz w:val="28"/>
                <w:szCs w:val="28"/>
              </w:rPr>
              <w:t>р</w:t>
            </w:r>
            <w:r w:rsidR="00A91917" w:rsidRPr="00CB21A8">
              <w:rPr>
                <w:spacing w:val="-10"/>
                <w:w w:val="101"/>
                <w:sz w:val="28"/>
                <w:szCs w:val="28"/>
              </w:rPr>
              <w:t>у</w:t>
            </w:r>
            <w:r w:rsidR="00A91917" w:rsidRPr="00CB21A8">
              <w:rPr>
                <w:spacing w:val="-2"/>
                <w:w w:val="101"/>
                <w:sz w:val="28"/>
                <w:szCs w:val="28"/>
              </w:rPr>
              <w:t>б</w:t>
            </w:r>
            <w:r w:rsidR="00A91917" w:rsidRPr="00CB21A8">
              <w:rPr>
                <w:w w:val="101"/>
                <w:sz w:val="28"/>
                <w:szCs w:val="28"/>
              </w:rPr>
              <w:t>л</w:t>
            </w:r>
            <w:r w:rsidR="00A91917"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="00A91917" w:rsidRPr="00CB21A8">
              <w:rPr>
                <w:w w:val="101"/>
                <w:sz w:val="28"/>
                <w:szCs w:val="28"/>
              </w:rPr>
              <w:t>й</w:t>
            </w:r>
          </w:p>
          <w:p w:rsidR="005226B1" w:rsidRPr="00CB21A8" w:rsidRDefault="00006FAB" w:rsidP="008E5A1C">
            <w:pPr>
              <w:rPr>
                <w:sz w:val="28"/>
                <w:szCs w:val="28"/>
              </w:rPr>
            </w:pPr>
            <w:r w:rsidRPr="00CB21A8">
              <w:rPr>
                <w:w w:val="101"/>
                <w:sz w:val="28"/>
                <w:szCs w:val="28"/>
              </w:rPr>
              <w:t>прочие средства - 27875</w:t>
            </w:r>
            <w:r w:rsidR="005226B1" w:rsidRPr="00CB21A8">
              <w:rPr>
                <w:w w:val="101"/>
                <w:sz w:val="28"/>
                <w:szCs w:val="28"/>
              </w:rPr>
              <w:t>,0 тыс.руб.</w:t>
            </w:r>
          </w:p>
        </w:tc>
      </w:tr>
      <w:tr w:rsidR="00E866ED" w:rsidRPr="00CB21A8">
        <w:tc>
          <w:tcPr>
            <w:tcW w:w="2808" w:type="dxa"/>
            <w:shd w:val="clear" w:color="auto" w:fill="auto"/>
          </w:tcPr>
          <w:p w:rsidR="00E866ED" w:rsidRPr="00CB21A8" w:rsidRDefault="005724FD" w:rsidP="008E5A1C">
            <w:pPr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63" w:type="dxa"/>
            <w:shd w:val="clear" w:color="auto" w:fill="auto"/>
          </w:tcPr>
          <w:p w:rsidR="005724FD" w:rsidRPr="00CB21A8" w:rsidRDefault="005724FD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pacing w:val="7"/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 xml:space="preserve">       - в</w:t>
            </w:r>
            <w:r w:rsidRPr="00CB21A8">
              <w:rPr>
                <w:spacing w:val="3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з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z w:val="28"/>
                <w:szCs w:val="28"/>
              </w:rPr>
              <w:t>е</w:t>
            </w:r>
            <w:r w:rsidRPr="00CB21A8">
              <w:rPr>
                <w:spacing w:val="7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4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з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ци</w:t>
            </w:r>
            <w:r w:rsidRPr="00CB21A8">
              <w:rPr>
                <w:sz w:val="28"/>
                <w:szCs w:val="28"/>
              </w:rPr>
              <w:t>и</w:t>
            </w:r>
            <w:r w:rsidRPr="00CB21A8">
              <w:rPr>
                <w:spacing w:val="9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pacing w:val="-5"/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-5"/>
                <w:sz w:val="28"/>
                <w:szCs w:val="28"/>
              </w:rPr>
              <w:t>м</w:t>
            </w:r>
            <w:r w:rsidRPr="00CB21A8">
              <w:rPr>
                <w:sz w:val="28"/>
                <w:szCs w:val="28"/>
              </w:rPr>
              <w:t>ы</w:t>
            </w:r>
            <w:r w:rsidRPr="00CB21A8">
              <w:rPr>
                <w:spacing w:val="13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б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д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т</w:t>
            </w:r>
            <w:r w:rsidRPr="00CB21A8">
              <w:rPr>
                <w:spacing w:val="9"/>
                <w:sz w:val="28"/>
                <w:szCs w:val="28"/>
              </w:rPr>
              <w:t xml:space="preserve"> 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б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1"/>
                <w:sz w:val="28"/>
                <w:szCs w:val="28"/>
              </w:rPr>
              <w:t>ч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z w:val="28"/>
                <w:szCs w:val="28"/>
              </w:rPr>
              <w:t>о</w:t>
            </w:r>
            <w:r w:rsidRPr="00CB21A8">
              <w:rPr>
                <w:spacing w:val="11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w w:val="101"/>
                <w:sz w:val="28"/>
                <w:szCs w:val="28"/>
              </w:rPr>
              <w:t>п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w w:val="101"/>
                <w:sz w:val="28"/>
                <w:szCs w:val="28"/>
              </w:rPr>
              <w:t>в</w:t>
            </w:r>
            <w:r w:rsidRPr="00CB21A8">
              <w:rPr>
                <w:spacing w:val="2"/>
                <w:w w:val="101"/>
                <w:sz w:val="28"/>
                <w:szCs w:val="28"/>
              </w:rPr>
              <w:t>ы</w:t>
            </w:r>
            <w:r w:rsidRPr="00CB21A8">
              <w:rPr>
                <w:spacing w:val="-1"/>
                <w:w w:val="101"/>
                <w:sz w:val="28"/>
                <w:szCs w:val="28"/>
              </w:rPr>
              <w:t>ш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spacing w:val="-2"/>
                <w:w w:val="101"/>
                <w:sz w:val="28"/>
                <w:szCs w:val="28"/>
              </w:rPr>
              <w:t>ни</w:t>
            </w:r>
            <w:r w:rsidRPr="00CB21A8">
              <w:rPr>
                <w:w w:val="101"/>
                <w:sz w:val="28"/>
                <w:szCs w:val="28"/>
              </w:rPr>
              <w:t xml:space="preserve">е </w:t>
            </w:r>
            <w:r w:rsidRPr="00CB21A8">
              <w:rPr>
                <w:spacing w:val="-1"/>
                <w:sz w:val="28"/>
                <w:szCs w:val="28"/>
              </w:rPr>
              <w:t>э</w:t>
            </w:r>
            <w:r w:rsidRPr="00CB21A8">
              <w:rPr>
                <w:spacing w:val="2"/>
                <w:sz w:val="28"/>
                <w:szCs w:val="28"/>
              </w:rPr>
              <w:t>ф</w:t>
            </w:r>
            <w:r w:rsidRPr="00CB21A8">
              <w:rPr>
                <w:spacing w:val="-3"/>
                <w:sz w:val="28"/>
                <w:szCs w:val="28"/>
              </w:rPr>
              <w:t>ф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 xml:space="preserve">, </w:t>
            </w:r>
            <w:r w:rsidRPr="00CB21A8">
              <w:rPr>
                <w:spacing w:val="8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к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1"/>
                <w:sz w:val="28"/>
                <w:szCs w:val="28"/>
              </w:rPr>
              <w:t>ч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-4"/>
                <w:sz w:val="28"/>
                <w:szCs w:val="28"/>
              </w:rPr>
              <w:t>в</w:t>
            </w:r>
            <w:r w:rsidRPr="00CB21A8">
              <w:rPr>
                <w:sz w:val="28"/>
                <w:szCs w:val="28"/>
              </w:rPr>
              <w:t xml:space="preserve">а  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-1"/>
                <w:sz w:val="28"/>
                <w:szCs w:val="28"/>
              </w:rPr>
              <w:t>щ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3"/>
                <w:sz w:val="28"/>
                <w:szCs w:val="28"/>
              </w:rPr>
              <w:t>-</w:t>
            </w:r>
            <w:r w:rsidRPr="00CB21A8">
              <w:rPr>
                <w:spacing w:val="3"/>
                <w:sz w:val="28"/>
                <w:szCs w:val="28"/>
              </w:rPr>
              <w:t>к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z w:val="28"/>
                <w:szCs w:val="28"/>
              </w:rPr>
              <w:t>м</w:t>
            </w:r>
            <w:r w:rsidRPr="00CB21A8">
              <w:rPr>
                <w:spacing w:val="5"/>
                <w:sz w:val="28"/>
                <w:szCs w:val="28"/>
              </w:rPr>
              <w:t>м</w:t>
            </w:r>
            <w:r w:rsidRPr="00CB21A8">
              <w:rPr>
                <w:spacing w:val="-10"/>
                <w:sz w:val="28"/>
                <w:szCs w:val="28"/>
              </w:rPr>
              <w:t>у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z w:val="28"/>
                <w:szCs w:val="28"/>
              </w:rPr>
              <w:t>л</w:t>
            </w:r>
            <w:r w:rsidRPr="00CB21A8">
              <w:rPr>
                <w:spacing w:val="-2"/>
                <w:sz w:val="28"/>
                <w:szCs w:val="28"/>
              </w:rPr>
              <w:t>ьн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г</w:t>
            </w:r>
            <w:r w:rsidRPr="00CB21A8">
              <w:rPr>
                <w:sz w:val="28"/>
                <w:szCs w:val="28"/>
              </w:rPr>
              <w:t xml:space="preserve">о </w:t>
            </w:r>
            <w:r w:rsidRPr="00CB21A8">
              <w:rPr>
                <w:spacing w:val="12"/>
                <w:sz w:val="28"/>
                <w:szCs w:val="28"/>
              </w:rPr>
              <w:t xml:space="preserve"> </w:t>
            </w:r>
            <w:r w:rsidRPr="00CB21A8">
              <w:rPr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б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5"/>
                <w:sz w:val="28"/>
                <w:szCs w:val="28"/>
              </w:rPr>
              <w:t>л</w:t>
            </w:r>
            <w:r w:rsidRPr="00CB21A8">
              <w:rPr>
                <w:sz w:val="28"/>
                <w:szCs w:val="28"/>
              </w:rPr>
              <w:t>у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в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ния</w:t>
            </w:r>
            <w:r w:rsidRPr="00CB21A8">
              <w:rPr>
                <w:sz w:val="28"/>
                <w:szCs w:val="28"/>
              </w:rPr>
              <w:t xml:space="preserve">, </w:t>
            </w:r>
            <w:r w:rsidRPr="00CB21A8">
              <w:rPr>
                <w:spacing w:val="7"/>
                <w:sz w:val="28"/>
                <w:szCs w:val="28"/>
              </w:rPr>
              <w:t xml:space="preserve"> </w:t>
            </w:r>
          </w:p>
          <w:p w:rsidR="00E866ED" w:rsidRPr="00CB21A8" w:rsidRDefault="005724FD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CB21A8">
              <w:rPr>
                <w:spacing w:val="7"/>
                <w:sz w:val="28"/>
                <w:szCs w:val="28"/>
              </w:rPr>
              <w:t xml:space="preserve">     - </w:t>
            </w:r>
            <w:r w:rsidRPr="00CB21A8">
              <w:rPr>
                <w:spacing w:val="-2"/>
                <w:w w:val="101"/>
                <w:sz w:val="28"/>
                <w:szCs w:val="28"/>
              </w:rPr>
              <w:t>н</w:t>
            </w:r>
            <w:r w:rsidRPr="00CB21A8">
              <w:rPr>
                <w:spacing w:val="1"/>
                <w:w w:val="101"/>
                <w:sz w:val="28"/>
                <w:szCs w:val="28"/>
              </w:rPr>
              <w:t>а</w:t>
            </w:r>
            <w:r w:rsidRPr="00CB21A8">
              <w:rPr>
                <w:spacing w:val="-2"/>
                <w:w w:val="101"/>
                <w:sz w:val="28"/>
                <w:szCs w:val="28"/>
              </w:rPr>
              <w:t>д</w:t>
            </w:r>
            <w:r w:rsidRPr="00CB21A8">
              <w:rPr>
                <w:spacing w:val="1"/>
                <w:w w:val="101"/>
                <w:sz w:val="28"/>
                <w:szCs w:val="28"/>
              </w:rPr>
              <w:t>е</w:t>
            </w:r>
            <w:r w:rsidRPr="00CB21A8">
              <w:rPr>
                <w:spacing w:val="-1"/>
                <w:w w:val="101"/>
                <w:sz w:val="28"/>
                <w:szCs w:val="28"/>
              </w:rPr>
              <w:t>ж</w:t>
            </w:r>
            <w:r w:rsidRPr="00CB21A8">
              <w:rPr>
                <w:spacing w:val="-2"/>
                <w:w w:val="101"/>
                <w:sz w:val="28"/>
                <w:szCs w:val="28"/>
              </w:rPr>
              <w:t>н</w:t>
            </w:r>
            <w:r w:rsidRPr="00CB21A8">
              <w:rPr>
                <w:spacing w:val="-5"/>
                <w:w w:val="101"/>
                <w:sz w:val="28"/>
                <w:szCs w:val="28"/>
              </w:rPr>
              <w:t>о</w:t>
            </w:r>
            <w:r w:rsidRPr="00CB21A8">
              <w:rPr>
                <w:spacing w:val="-4"/>
                <w:w w:val="101"/>
                <w:sz w:val="28"/>
                <w:szCs w:val="28"/>
              </w:rPr>
              <w:t>с</w:t>
            </w:r>
            <w:r w:rsidRPr="00CB21A8">
              <w:rPr>
                <w:spacing w:val="2"/>
                <w:w w:val="101"/>
                <w:sz w:val="28"/>
                <w:szCs w:val="28"/>
              </w:rPr>
              <w:t>т</w:t>
            </w:r>
            <w:r w:rsidRPr="00CB21A8">
              <w:rPr>
                <w:w w:val="101"/>
                <w:sz w:val="28"/>
                <w:szCs w:val="28"/>
              </w:rPr>
              <w:t xml:space="preserve">ь 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1"/>
                <w:sz w:val="28"/>
                <w:szCs w:val="28"/>
              </w:rPr>
              <w:t>а</w:t>
            </w:r>
            <w:r w:rsidRPr="00CB21A8">
              <w:rPr>
                <w:spacing w:val="-2"/>
                <w:sz w:val="28"/>
                <w:szCs w:val="28"/>
              </w:rPr>
              <w:t>б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z w:val="28"/>
                <w:szCs w:val="28"/>
              </w:rPr>
              <w:t xml:space="preserve">ы  </w:t>
            </w:r>
            <w:r w:rsidRPr="00CB21A8">
              <w:rPr>
                <w:spacing w:val="9"/>
                <w:sz w:val="28"/>
                <w:szCs w:val="28"/>
              </w:rPr>
              <w:t xml:space="preserve"> </w:t>
            </w:r>
            <w:r w:rsidRPr="00CB21A8">
              <w:rPr>
                <w:spacing w:val="-2"/>
                <w:sz w:val="28"/>
                <w:szCs w:val="28"/>
              </w:rPr>
              <w:t>ин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6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>р</w:t>
            </w:r>
            <w:r w:rsidRPr="00CB21A8">
              <w:rPr>
                <w:spacing w:val="-6"/>
                <w:sz w:val="28"/>
                <w:szCs w:val="28"/>
              </w:rPr>
              <w:t>н</w:t>
            </w:r>
            <w:r w:rsidRPr="00CB21A8">
              <w:rPr>
                <w:spacing w:val="2"/>
                <w:sz w:val="28"/>
                <w:szCs w:val="28"/>
              </w:rPr>
              <w:t>ы</w:t>
            </w:r>
            <w:r w:rsidRPr="00CB21A8">
              <w:rPr>
                <w:sz w:val="28"/>
                <w:szCs w:val="28"/>
              </w:rPr>
              <w:t xml:space="preserve">х  </w:t>
            </w:r>
            <w:r w:rsidRPr="00CB21A8">
              <w:rPr>
                <w:spacing w:val="11"/>
                <w:sz w:val="28"/>
                <w:szCs w:val="28"/>
              </w:rPr>
              <w:t xml:space="preserve"> 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2"/>
                <w:sz w:val="28"/>
                <w:szCs w:val="28"/>
              </w:rPr>
              <w:t>т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z w:val="28"/>
                <w:szCs w:val="28"/>
              </w:rPr>
              <w:t xml:space="preserve">м  </w:t>
            </w:r>
            <w:r w:rsidRPr="00CB21A8">
              <w:rPr>
                <w:spacing w:val="5"/>
                <w:sz w:val="28"/>
                <w:szCs w:val="28"/>
              </w:rPr>
              <w:t xml:space="preserve"> </w:t>
            </w:r>
            <w:r w:rsidRPr="00CB21A8">
              <w:rPr>
                <w:spacing w:val="-1"/>
                <w:sz w:val="28"/>
                <w:szCs w:val="28"/>
              </w:rPr>
              <w:t>ж</w:t>
            </w:r>
            <w:r w:rsidRPr="00CB21A8">
              <w:rPr>
                <w:spacing w:val="-2"/>
                <w:sz w:val="28"/>
                <w:szCs w:val="28"/>
              </w:rPr>
              <w:t>и</w:t>
            </w:r>
            <w:r w:rsidRPr="00CB21A8">
              <w:rPr>
                <w:sz w:val="28"/>
                <w:szCs w:val="28"/>
              </w:rPr>
              <w:t>з</w:t>
            </w:r>
            <w:r w:rsidRPr="00CB21A8">
              <w:rPr>
                <w:spacing w:val="-2"/>
                <w:sz w:val="28"/>
                <w:szCs w:val="28"/>
              </w:rPr>
              <w:t>н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5"/>
                <w:sz w:val="28"/>
                <w:szCs w:val="28"/>
              </w:rPr>
              <w:t>о</w:t>
            </w:r>
            <w:r w:rsidRPr="00CB21A8">
              <w:rPr>
                <w:spacing w:val="-2"/>
                <w:sz w:val="28"/>
                <w:szCs w:val="28"/>
              </w:rPr>
              <w:t>б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4"/>
                <w:sz w:val="28"/>
                <w:szCs w:val="28"/>
              </w:rPr>
              <w:t>с</w:t>
            </w:r>
            <w:r w:rsidRPr="00CB21A8">
              <w:rPr>
                <w:spacing w:val="-2"/>
                <w:sz w:val="28"/>
                <w:szCs w:val="28"/>
              </w:rPr>
              <w:t>п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1"/>
                <w:sz w:val="28"/>
                <w:szCs w:val="28"/>
              </w:rPr>
              <w:t>ч</w:t>
            </w:r>
            <w:r w:rsidRPr="00CB21A8">
              <w:rPr>
                <w:spacing w:val="1"/>
                <w:sz w:val="28"/>
                <w:szCs w:val="28"/>
              </w:rPr>
              <w:t>е</w:t>
            </w:r>
            <w:r w:rsidRPr="00CB21A8">
              <w:rPr>
                <w:spacing w:val="-2"/>
                <w:sz w:val="28"/>
                <w:szCs w:val="28"/>
              </w:rPr>
              <w:t>ния;</w:t>
            </w:r>
          </w:p>
          <w:p w:rsidR="005724FD" w:rsidRPr="00CB21A8" w:rsidRDefault="005724FD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 xml:space="preserve">      - комфортность и безопасность условий проживания;</w:t>
            </w:r>
          </w:p>
          <w:p w:rsidR="005724FD" w:rsidRPr="00CB21A8" w:rsidRDefault="005724FD" w:rsidP="008E5A1C">
            <w:pPr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 xml:space="preserve">      - улучшение экологической ситуации </w:t>
            </w:r>
            <w:r w:rsidR="00D87775">
              <w:rPr>
                <w:sz w:val="28"/>
                <w:szCs w:val="28"/>
              </w:rPr>
              <w:t>Столпинского</w:t>
            </w:r>
            <w:r w:rsidRPr="00CB21A8">
              <w:rPr>
                <w:sz w:val="28"/>
                <w:szCs w:val="28"/>
              </w:rPr>
              <w:t xml:space="preserve"> сельского поселения;</w:t>
            </w:r>
          </w:p>
          <w:p w:rsidR="005724FD" w:rsidRPr="00CB21A8" w:rsidRDefault="005724FD" w:rsidP="008E5A1C">
            <w:pPr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 xml:space="preserve">      - привлечение внебюджетных средств для финансирования проектов модернизации объектов коммунальной инфраструктуры</w:t>
            </w:r>
            <w:r w:rsidR="004B5E91" w:rsidRPr="00CB21A8">
              <w:rPr>
                <w:sz w:val="28"/>
                <w:szCs w:val="28"/>
              </w:rPr>
              <w:t>;</w:t>
            </w:r>
          </w:p>
          <w:p w:rsidR="005724FD" w:rsidRPr="00CB21A8" w:rsidRDefault="004B5E91" w:rsidP="001B3834">
            <w:pPr>
              <w:rPr>
                <w:sz w:val="28"/>
                <w:szCs w:val="28"/>
              </w:rPr>
            </w:pPr>
            <w:r w:rsidRPr="00CB21A8">
              <w:rPr>
                <w:sz w:val="28"/>
                <w:szCs w:val="28"/>
              </w:rPr>
              <w:t xml:space="preserve">      - понижение среднего физического износа систем коммунальной инфраструктуры до 30-35%.</w:t>
            </w:r>
            <w:r w:rsidR="005724FD" w:rsidRPr="00CB21A8">
              <w:rPr>
                <w:sz w:val="28"/>
                <w:szCs w:val="28"/>
              </w:rPr>
              <w:t xml:space="preserve"> </w:t>
            </w:r>
          </w:p>
        </w:tc>
      </w:tr>
    </w:tbl>
    <w:p w:rsidR="00DE2565" w:rsidRDefault="00DE2565" w:rsidP="00DE2565"/>
    <w:p w:rsidR="004B5E91" w:rsidRPr="008E5A1C" w:rsidRDefault="00A856C7" w:rsidP="000C7A8D">
      <w:pPr>
        <w:widowControl w:val="0"/>
        <w:autoSpaceDE w:val="0"/>
        <w:autoSpaceDN w:val="0"/>
        <w:adjustRightInd w:val="0"/>
        <w:spacing w:before="5" w:line="206" w:lineRule="exact"/>
        <w:ind w:right="177"/>
        <w:jc w:val="center"/>
        <w:rPr>
          <w:b/>
          <w:sz w:val="28"/>
          <w:szCs w:val="28"/>
        </w:rPr>
      </w:pPr>
      <w:r w:rsidRPr="008E5A1C">
        <w:rPr>
          <w:b/>
          <w:sz w:val="28"/>
          <w:szCs w:val="28"/>
        </w:rPr>
        <w:t>2</w:t>
      </w:r>
      <w:r w:rsidR="000C7A8D" w:rsidRPr="008E5A1C">
        <w:rPr>
          <w:b/>
          <w:sz w:val="28"/>
          <w:szCs w:val="28"/>
        </w:rPr>
        <w:t xml:space="preserve">. Характеристика существующего состояния коммунальной инфраструктуры </w:t>
      </w:r>
      <w:r w:rsidR="00D87775">
        <w:rPr>
          <w:b/>
          <w:sz w:val="28"/>
          <w:szCs w:val="28"/>
        </w:rPr>
        <w:t>Столпинского</w:t>
      </w:r>
      <w:r w:rsidR="000C7A8D" w:rsidRPr="008E5A1C">
        <w:rPr>
          <w:b/>
          <w:sz w:val="28"/>
          <w:szCs w:val="28"/>
        </w:rPr>
        <w:t xml:space="preserve"> сельского поселения</w:t>
      </w:r>
    </w:p>
    <w:p w:rsidR="004B5E91" w:rsidRPr="008E5A1C" w:rsidRDefault="004B5E91" w:rsidP="004B5E91">
      <w:pPr>
        <w:widowControl w:val="0"/>
        <w:autoSpaceDE w:val="0"/>
        <w:autoSpaceDN w:val="0"/>
        <w:adjustRightInd w:val="0"/>
        <w:spacing w:before="12" w:line="200" w:lineRule="exact"/>
        <w:rPr>
          <w:sz w:val="28"/>
          <w:szCs w:val="28"/>
        </w:rPr>
      </w:pPr>
    </w:p>
    <w:p w:rsidR="000C7A8D" w:rsidRPr="008E5A1C" w:rsidRDefault="000C7A8D" w:rsidP="008E5A1C">
      <w:pPr>
        <w:widowControl w:val="0"/>
        <w:autoSpaceDE w:val="0"/>
        <w:autoSpaceDN w:val="0"/>
        <w:adjustRightInd w:val="0"/>
        <w:ind w:left="221" w:right="170"/>
        <w:jc w:val="both"/>
        <w:rPr>
          <w:sz w:val="28"/>
          <w:szCs w:val="28"/>
        </w:rPr>
      </w:pPr>
      <w:r w:rsidRPr="008E5A1C">
        <w:rPr>
          <w:spacing w:val="-2"/>
          <w:sz w:val="28"/>
          <w:szCs w:val="28"/>
        </w:rPr>
        <w:t xml:space="preserve">               П</w:t>
      </w:r>
      <w:r w:rsidRPr="008E5A1C">
        <w:rPr>
          <w:sz w:val="28"/>
          <w:szCs w:val="28"/>
        </w:rPr>
        <w:t>р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2"/>
          <w:sz w:val="28"/>
          <w:szCs w:val="28"/>
        </w:rPr>
        <w:t>г</w:t>
      </w:r>
      <w:r w:rsidRPr="008E5A1C">
        <w:rPr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а</w:t>
      </w:r>
      <w:r w:rsidRPr="008E5A1C">
        <w:rPr>
          <w:sz w:val="28"/>
          <w:szCs w:val="28"/>
        </w:rPr>
        <w:t>м</w:t>
      </w:r>
      <w:r w:rsidRPr="008E5A1C">
        <w:rPr>
          <w:spacing w:val="-5"/>
          <w:sz w:val="28"/>
          <w:szCs w:val="28"/>
        </w:rPr>
        <w:t>м</w:t>
      </w:r>
      <w:r w:rsidRPr="008E5A1C">
        <w:rPr>
          <w:sz w:val="28"/>
          <w:szCs w:val="28"/>
        </w:rPr>
        <w:t xml:space="preserve">а </w:t>
      </w:r>
      <w:r w:rsidRPr="008E5A1C">
        <w:rPr>
          <w:spacing w:val="25"/>
          <w:sz w:val="28"/>
          <w:szCs w:val="28"/>
        </w:rPr>
        <w:t xml:space="preserve"> </w:t>
      </w:r>
      <w:r w:rsidRPr="008E5A1C">
        <w:rPr>
          <w:spacing w:val="-10"/>
          <w:sz w:val="28"/>
          <w:szCs w:val="28"/>
        </w:rPr>
        <w:t>«</w:t>
      </w:r>
      <w:r w:rsidRPr="008E5A1C">
        <w:rPr>
          <w:spacing w:val="3"/>
          <w:sz w:val="28"/>
          <w:szCs w:val="28"/>
        </w:rPr>
        <w:t>К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м</w:t>
      </w:r>
      <w:r w:rsidRPr="008E5A1C">
        <w:rPr>
          <w:spacing w:val="-2"/>
          <w:sz w:val="28"/>
          <w:szCs w:val="28"/>
        </w:rPr>
        <w:t>п</w:t>
      </w:r>
      <w:r w:rsidRPr="008E5A1C">
        <w:rPr>
          <w:sz w:val="28"/>
          <w:szCs w:val="28"/>
        </w:rPr>
        <w:t>л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к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3"/>
          <w:sz w:val="28"/>
          <w:szCs w:val="28"/>
        </w:rPr>
        <w:t>н</w:t>
      </w:r>
      <w:r w:rsidRPr="008E5A1C">
        <w:rPr>
          <w:spacing w:val="-5"/>
          <w:sz w:val="28"/>
          <w:szCs w:val="28"/>
        </w:rPr>
        <w:t>о</w:t>
      </w:r>
      <w:r w:rsidR="002F556C">
        <w:rPr>
          <w:spacing w:val="2"/>
          <w:sz w:val="28"/>
          <w:szCs w:val="28"/>
        </w:rPr>
        <w:t>е</w:t>
      </w:r>
      <w:r w:rsidRPr="008E5A1C">
        <w:rPr>
          <w:sz w:val="28"/>
          <w:szCs w:val="28"/>
        </w:rPr>
        <w:t xml:space="preserve"> </w:t>
      </w:r>
      <w:r w:rsidRPr="008E5A1C">
        <w:rPr>
          <w:spacing w:val="23"/>
          <w:sz w:val="28"/>
          <w:szCs w:val="28"/>
        </w:rPr>
        <w:t xml:space="preserve"> </w:t>
      </w:r>
      <w:r w:rsidRPr="008E5A1C">
        <w:rPr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а</w:t>
      </w:r>
      <w:r w:rsidRPr="008E5A1C">
        <w:rPr>
          <w:sz w:val="28"/>
          <w:szCs w:val="28"/>
        </w:rPr>
        <w:t>зв</w:t>
      </w:r>
      <w:r w:rsidRPr="008E5A1C">
        <w:rPr>
          <w:spacing w:val="-2"/>
          <w:sz w:val="28"/>
          <w:szCs w:val="28"/>
        </w:rPr>
        <w:t>и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-2"/>
          <w:sz w:val="28"/>
          <w:szCs w:val="28"/>
        </w:rPr>
        <w:t>и</w:t>
      </w:r>
      <w:r w:rsidR="002F556C">
        <w:rPr>
          <w:sz w:val="28"/>
          <w:szCs w:val="28"/>
        </w:rPr>
        <w:t>е</w:t>
      </w:r>
      <w:r w:rsidRPr="008E5A1C">
        <w:rPr>
          <w:sz w:val="28"/>
          <w:szCs w:val="28"/>
        </w:rPr>
        <w:t xml:space="preserve"> </w:t>
      </w:r>
      <w:r w:rsidRPr="008E5A1C">
        <w:rPr>
          <w:spacing w:val="20"/>
          <w:sz w:val="28"/>
          <w:szCs w:val="28"/>
        </w:rPr>
        <w:t xml:space="preserve"> 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-2"/>
          <w:sz w:val="28"/>
          <w:szCs w:val="28"/>
        </w:rPr>
        <w:t>и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 xml:space="preserve">м </w:t>
      </w:r>
      <w:r w:rsidRPr="008E5A1C">
        <w:rPr>
          <w:spacing w:val="20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к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м</w:t>
      </w:r>
      <w:r w:rsidRPr="008E5A1C">
        <w:rPr>
          <w:spacing w:val="5"/>
          <w:sz w:val="28"/>
          <w:szCs w:val="28"/>
        </w:rPr>
        <w:t>м</w:t>
      </w:r>
      <w:r w:rsidRPr="008E5A1C">
        <w:rPr>
          <w:spacing w:val="-10"/>
          <w:sz w:val="28"/>
          <w:szCs w:val="28"/>
        </w:rPr>
        <w:t>у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1"/>
          <w:sz w:val="28"/>
          <w:szCs w:val="28"/>
        </w:rPr>
        <w:t>а</w:t>
      </w:r>
      <w:r w:rsidRPr="008E5A1C">
        <w:rPr>
          <w:sz w:val="28"/>
          <w:szCs w:val="28"/>
        </w:rPr>
        <w:t>л</w:t>
      </w:r>
      <w:r w:rsidRPr="008E5A1C">
        <w:rPr>
          <w:spacing w:val="-2"/>
          <w:sz w:val="28"/>
          <w:szCs w:val="28"/>
        </w:rPr>
        <w:t>ьн</w:t>
      </w:r>
      <w:r w:rsidRPr="008E5A1C">
        <w:rPr>
          <w:sz w:val="28"/>
          <w:szCs w:val="28"/>
        </w:rPr>
        <w:t xml:space="preserve">ой </w:t>
      </w:r>
      <w:r w:rsidRPr="008E5A1C">
        <w:rPr>
          <w:spacing w:val="30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ин</w:t>
      </w:r>
      <w:r w:rsidRPr="008E5A1C">
        <w:rPr>
          <w:spacing w:val="2"/>
          <w:sz w:val="28"/>
          <w:szCs w:val="28"/>
        </w:rPr>
        <w:t>ф</w:t>
      </w:r>
      <w:r w:rsidRPr="008E5A1C">
        <w:rPr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z w:val="28"/>
          <w:szCs w:val="28"/>
        </w:rPr>
        <w:t>р</w:t>
      </w:r>
      <w:r w:rsidRPr="008E5A1C">
        <w:rPr>
          <w:spacing w:val="-10"/>
          <w:sz w:val="28"/>
          <w:szCs w:val="28"/>
        </w:rPr>
        <w:t>у</w:t>
      </w:r>
      <w:r w:rsidRPr="008E5A1C">
        <w:rPr>
          <w:spacing w:val="-2"/>
          <w:sz w:val="28"/>
          <w:szCs w:val="28"/>
        </w:rPr>
        <w:t>к</w:t>
      </w:r>
      <w:r w:rsidRPr="008E5A1C">
        <w:rPr>
          <w:spacing w:val="7"/>
          <w:sz w:val="28"/>
          <w:szCs w:val="28"/>
        </w:rPr>
        <w:t>т</w:t>
      </w:r>
      <w:r w:rsidRPr="008E5A1C">
        <w:rPr>
          <w:spacing w:val="-10"/>
          <w:sz w:val="28"/>
          <w:szCs w:val="28"/>
        </w:rPr>
        <w:t>у</w:t>
      </w:r>
      <w:r w:rsidRPr="008E5A1C">
        <w:rPr>
          <w:sz w:val="28"/>
          <w:szCs w:val="28"/>
        </w:rPr>
        <w:t xml:space="preserve">ры </w:t>
      </w:r>
      <w:r w:rsidRPr="008E5A1C">
        <w:rPr>
          <w:spacing w:val="31"/>
          <w:sz w:val="28"/>
          <w:szCs w:val="28"/>
        </w:rPr>
        <w:t xml:space="preserve">    </w:t>
      </w:r>
      <w:r w:rsidRPr="008E5A1C">
        <w:rPr>
          <w:spacing w:val="12"/>
          <w:sz w:val="28"/>
          <w:szCs w:val="28"/>
        </w:rPr>
        <w:t xml:space="preserve"> </w:t>
      </w:r>
      <w:r w:rsidR="00D87775">
        <w:rPr>
          <w:spacing w:val="12"/>
          <w:sz w:val="28"/>
          <w:szCs w:val="28"/>
        </w:rPr>
        <w:t>Столпинского</w:t>
      </w:r>
      <w:r w:rsidRPr="008E5A1C">
        <w:rPr>
          <w:spacing w:val="12"/>
          <w:sz w:val="28"/>
          <w:szCs w:val="28"/>
        </w:rPr>
        <w:t xml:space="preserve"> 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л</w:t>
      </w:r>
      <w:r w:rsidRPr="008E5A1C">
        <w:rPr>
          <w:spacing w:val="-2"/>
          <w:sz w:val="28"/>
          <w:szCs w:val="28"/>
        </w:rPr>
        <w:t>ь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3"/>
          <w:sz w:val="28"/>
          <w:szCs w:val="28"/>
        </w:rPr>
        <w:t>к</w:t>
      </w:r>
      <w:r w:rsidRPr="008E5A1C">
        <w:rPr>
          <w:spacing w:val="-5"/>
          <w:sz w:val="28"/>
          <w:szCs w:val="28"/>
        </w:rPr>
        <w:t>о</w:t>
      </w:r>
      <w:r w:rsidR="002F556C">
        <w:rPr>
          <w:sz w:val="28"/>
          <w:szCs w:val="28"/>
        </w:rPr>
        <w:t>го</w:t>
      </w:r>
      <w:r w:rsidRPr="008E5A1C">
        <w:rPr>
          <w:spacing w:val="9"/>
          <w:sz w:val="28"/>
          <w:szCs w:val="28"/>
        </w:rPr>
        <w:t xml:space="preserve"> </w:t>
      </w:r>
      <w:r w:rsidRPr="008E5A1C">
        <w:rPr>
          <w:spacing w:val="3"/>
          <w:sz w:val="28"/>
          <w:szCs w:val="28"/>
        </w:rPr>
        <w:t>п</w:t>
      </w:r>
      <w:r w:rsidRPr="008E5A1C">
        <w:rPr>
          <w:sz w:val="28"/>
          <w:szCs w:val="28"/>
        </w:rPr>
        <w:t>о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л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ни</w:t>
      </w:r>
      <w:r w:rsidR="002F556C">
        <w:rPr>
          <w:spacing w:val="1"/>
          <w:sz w:val="28"/>
          <w:szCs w:val="28"/>
        </w:rPr>
        <w:t>я</w:t>
      </w:r>
      <w:r w:rsidRPr="008E5A1C">
        <w:rPr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н</w:t>
      </w:r>
      <w:r w:rsidRPr="008E5A1C">
        <w:rPr>
          <w:sz w:val="28"/>
          <w:szCs w:val="28"/>
        </w:rPr>
        <w:t>а</w:t>
      </w:r>
      <w:r w:rsidRPr="008E5A1C">
        <w:rPr>
          <w:spacing w:val="4"/>
          <w:sz w:val="28"/>
          <w:szCs w:val="28"/>
        </w:rPr>
        <w:t xml:space="preserve"> </w:t>
      </w:r>
      <w:r w:rsidRPr="008E5A1C">
        <w:rPr>
          <w:sz w:val="28"/>
          <w:szCs w:val="28"/>
        </w:rPr>
        <w:t>201</w:t>
      </w:r>
      <w:r w:rsidR="00A1328C" w:rsidRPr="008E5A1C">
        <w:rPr>
          <w:sz w:val="28"/>
          <w:szCs w:val="28"/>
        </w:rPr>
        <w:t>4</w:t>
      </w:r>
      <w:r w:rsidRPr="008E5A1C">
        <w:rPr>
          <w:spacing w:val="-3"/>
          <w:sz w:val="28"/>
          <w:szCs w:val="28"/>
        </w:rPr>
        <w:t>-</w:t>
      </w:r>
      <w:r w:rsidRPr="008E5A1C">
        <w:rPr>
          <w:sz w:val="28"/>
          <w:szCs w:val="28"/>
        </w:rPr>
        <w:t>202</w:t>
      </w:r>
      <w:r w:rsidR="00A1328C" w:rsidRPr="008E5A1C">
        <w:rPr>
          <w:sz w:val="28"/>
          <w:szCs w:val="28"/>
        </w:rPr>
        <w:t>5</w:t>
      </w:r>
      <w:r w:rsidRPr="008E5A1C">
        <w:rPr>
          <w:spacing w:val="9"/>
          <w:sz w:val="28"/>
          <w:szCs w:val="28"/>
        </w:rPr>
        <w:t xml:space="preserve"> </w:t>
      </w:r>
      <w:r w:rsidRPr="008E5A1C">
        <w:rPr>
          <w:spacing w:val="2"/>
          <w:sz w:val="28"/>
          <w:szCs w:val="28"/>
        </w:rPr>
        <w:t>г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2"/>
          <w:sz w:val="28"/>
          <w:szCs w:val="28"/>
        </w:rPr>
        <w:t>д</w:t>
      </w:r>
      <w:r w:rsidRPr="008E5A1C">
        <w:rPr>
          <w:spacing w:val="2"/>
          <w:sz w:val="28"/>
          <w:szCs w:val="28"/>
        </w:rPr>
        <w:t>ы</w:t>
      </w:r>
      <w:r w:rsidRPr="008E5A1C">
        <w:rPr>
          <w:sz w:val="28"/>
          <w:szCs w:val="28"/>
        </w:rPr>
        <w:t>»</w:t>
      </w:r>
      <w:r w:rsidRPr="008E5A1C">
        <w:rPr>
          <w:spacing w:val="1"/>
          <w:sz w:val="28"/>
          <w:szCs w:val="28"/>
        </w:rPr>
        <w:t xml:space="preserve"> 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2"/>
          <w:sz w:val="28"/>
          <w:szCs w:val="28"/>
        </w:rPr>
        <w:t>п</w:t>
      </w:r>
      <w:r w:rsidRPr="008E5A1C">
        <w:rPr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д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л</w:t>
      </w:r>
      <w:r w:rsidRPr="008E5A1C">
        <w:rPr>
          <w:spacing w:val="-2"/>
          <w:sz w:val="28"/>
          <w:szCs w:val="28"/>
        </w:rPr>
        <w:t>я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т</w:t>
      </w:r>
      <w:r w:rsidRPr="008E5A1C">
        <w:rPr>
          <w:spacing w:val="12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к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м</w:t>
      </w:r>
      <w:r w:rsidRPr="008E5A1C">
        <w:rPr>
          <w:spacing w:val="-2"/>
          <w:sz w:val="28"/>
          <w:szCs w:val="28"/>
        </w:rPr>
        <w:t>п</w:t>
      </w:r>
      <w:r w:rsidRPr="008E5A1C">
        <w:rPr>
          <w:sz w:val="28"/>
          <w:szCs w:val="28"/>
        </w:rPr>
        <w:t>л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к</w:t>
      </w:r>
      <w:r w:rsidRPr="008E5A1C">
        <w:rPr>
          <w:sz w:val="28"/>
          <w:szCs w:val="28"/>
        </w:rPr>
        <w:t>с</w:t>
      </w:r>
      <w:r w:rsidRPr="008E5A1C">
        <w:rPr>
          <w:spacing w:val="4"/>
          <w:sz w:val="28"/>
          <w:szCs w:val="28"/>
        </w:rPr>
        <w:t xml:space="preserve"> </w:t>
      </w:r>
      <w:r w:rsidRPr="008E5A1C">
        <w:rPr>
          <w:sz w:val="28"/>
          <w:szCs w:val="28"/>
        </w:rPr>
        <w:t>м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р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2"/>
          <w:sz w:val="28"/>
          <w:szCs w:val="28"/>
        </w:rPr>
        <w:t>п</w:t>
      </w:r>
      <w:r w:rsidRPr="008E5A1C">
        <w:rPr>
          <w:sz w:val="28"/>
          <w:szCs w:val="28"/>
        </w:rPr>
        <w:t>р</w:t>
      </w:r>
      <w:r w:rsidRPr="008E5A1C">
        <w:rPr>
          <w:spacing w:val="-2"/>
          <w:sz w:val="28"/>
          <w:szCs w:val="28"/>
        </w:rPr>
        <w:t>ия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-2"/>
          <w:sz w:val="28"/>
          <w:szCs w:val="28"/>
        </w:rPr>
        <w:t>ий</w:t>
      </w:r>
      <w:r w:rsidRPr="008E5A1C">
        <w:rPr>
          <w:sz w:val="28"/>
          <w:szCs w:val="28"/>
        </w:rPr>
        <w:t>,</w:t>
      </w:r>
      <w:r w:rsidRPr="008E5A1C">
        <w:rPr>
          <w:spacing w:val="14"/>
          <w:sz w:val="28"/>
          <w:szCs w:val="28"/>
        </w:rPr>
        <w:t xml:space="preserve"> 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-2"/>
          <w:sz w:val="28"/>
          <w:szCs w:val="28"/>
        </w:rPr>
        <w:t>п</w:t>
      </w:r>
      <w:r w:rsidRPr="008E5A1C">
        <w:rPr>
          <w:sz w:val="28"/>
          <w:szCs w:val="28"/>
        </w:rPr>
        <w:t>о</w:t>
      </w:r>
      <w:r w:rsidRPr="008E5A1C">
        <w:rPr>
          <w:spacing w:val="1"/>
          <w:sz w:val="28"/>
          <w:szCs w:val="28"/>
        </w:rPr>
        <w:t>с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2"/>
          <w:sz w:val="28"/>
          <w:szCs w:val="28"/>
        </w:rPr>
        <w:t>б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5"/>
          <w:sz w:val="28"/>
          <w:szCs w:val="28"/>
        </w:rPr>
        <w:t>в</w:t>
      </w:r>
      <w:r w:rsidRPr="008E5A1C">
        <w:rPr>
          <w:spacing w:val="-10"/>
          <w:sz w:val="28"/>
          <w:szCs w:val="28"/>
        </w:rPr>
        <w:t>у</w:t>
      </w:r>
      <w:r w:rsidRPr="008E5A1C">
        <w:rPr>
          <w:spacing w:val="-2"/>
          <w:sz w:val="28"/>
          <w:szCs w:val="28"/>
        </w:rPr>
        <w:t>ю</w:t>
      </w:r>
      <w:r w:rsidRPr="008E5A1C">
        <w:rPr>
          <w:spacing w:val="-1"/>
          <w:sz w:val="28"/>
          <w:szCs w:val="28"/>
        </w:rPr>
        <w:t>щ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х</w:t>
      </w:r>
      <w:r w:rsidRPr="008E5A1C">
        <w:rPr>
          <w:spacing w:val="14"/>
          <w:sz w:val="28"/>
          <w:szCs w:val="28"/>
        </w:rPr>
        <w:t xml:space="preserve"> </w:t>
      </w:r>
      <w:r w:rsidRPr="008E5A1C">
        <w:rPr>
          <w:spacing w:val="3"/>
          <w:w w:val="101"/>
          <w:sz w:val="28"/>
          <w:szCs w:val="28"/>
        </w:rPr>
        <w:t>п</w:t>
      </w:r>
      <w:r w:rsidRPr="008E5A1C">
        <w:rPr>
          <w:spacing w:val="-5"/>
          <w:w w:val="101"/>
          <w:sz w:val="28"/>
          <w:szCs w:val="28"/>
        </w:rPr>
        <w:t>о</w:t>
      </w:r>
      <w:r w:rsidRPr="008E5A1C">
        <w:rPr>
          <w:w w:val="101"/>
          <w:sz w:val="28"/>
          <w:szCs w:val="28"/>
        </w:rPr>
        <w:t>в</w:t>
      </w:r>
      <w:r w:rsidRPr="008E5A1C">
        <w:rPr>
          <w:spacing w:val="2"/>
          <w:w w:val="101"/>
          <w:sz w:val="28"/>
          <w:szCs w:val="28"/>
        </w:rPr>
        <w:t>ы</w:t>
      </w:r>
      <w:r w:rsidRPr="008E5A1C">
        <w:rPr>
          <w:spacing w:val="-1"/>
          <w:w w:val="101"/>
          <w:sz w:val="28"/>
          <w:szCs w:val="28"/>
        </w:rPr>
        <w:t>ш</w:t>
      </w:r>
      <w:r w:rsidRPr="008E5A1C">
        <w:rPr>
          <w:spacing w:val="1"/>
          <w:w w:val="101"/>
          <w:sz w:val="28"/>
          <w:szCs w:val="28"/>
        </w:rPr>
        <w:t>е</w:t>
      </w:r>
      <w:r w:rsidRPr="008E5A1C">
        <w:rPr>
          <w:spacing w:val="-2"/>
          <w:w w:val="101"/>
          <w:sz w:val="28"/>
          <w:szCs w:val="28"/>
        </w:rPr>
        <w:t>ни</w:t>
      </w:r>
      <w:r w:rsidRPr="008E5A1C">
        <w:rPr>
          <w:w w:val="101"/>
          <w:sz w:val="28"/>
          <w:szCs w:val="28"/>
        </w:rPr>
        <w:t xml:space="preserve">ю </w:t>
      </w:r>
      <w:r w:rsidRPr="008E5A1C">
        <w:rPr>
          <w:spacing w:val="-2"/>
          <w:sz w:val="28"/>
          <w:szCs w:val="28"/>
        </w:rPr>
        <w:t>к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1"/>
          <w:sz w:val="28"/>
          <w:szCs w:val="28"/>
        </w:rPr>
        <w:t>ч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z w:val="28"/>
          <w:szCs w:val="28"/>
        </w:rPr>
        <w:t xml:space="preserve">ва  </w:t>
      </w:r>
      <w:r w:rsidRPr="008E5A1C">
        <w:rPr>
          <w:spacing w:val="-2"/>
          <w:sz w:val="28"/>
          <w:szCs w:val="28"/>
        </w:rPr>
        <w:t>п</w:t>
      </w:r>
      <w:r w:rsidRPr="008E5A1C">
        <w:rPr>
          <w:spacing w:val="-5"/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д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1"/>
          <w:sz w:val="28"/>
          <w:szCs w:val="28"/>
        </w:rPr>
        <w:t>а</w:t>
      </w:r>
      <w:r w:rsidRPr="008E5A1C">
        <w:rPr>
          <w:sz w:val="28"/>
          <w:szCs w:val="28"/>
        </w:rPr>
        <w:t>вл</w:t>
      </w:r>
      <w:r w:rsidRPr="008E5A1C">
        <w:rPr>
          <w:spacing w:val="-2"/>
          <w:sz w:val="28"/>
          <w:szCs w:val="28"/>
        </w:rPr>
        <w:t>я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5"/>
          <w:sz w:val="28"/>
          <w:szCs w:val="28"/>
        </w:rPr>
        <w:t>м</w:t>
      </w:r>
      <w:r w:rsidRPr="008E5A1C">
        <w:rPr>
          <w:spacing w:val="2"/>
          <w:sz w:val="28"/>
          <w:szCs w:val="28"/>
        </w:rPr>
        <w:t>ы</w:t>
      </w:r>
      <w:r w:rsidRPr="008E5A1C">
        <w:rPr>
          <w:sz w:val="28"/>
          <w:szCs w:val="28"/>
        </w:rPr>
        <w:t xml:space="preserve">х </w:t>
      </w:r>
      <w:r w:rsidRPr="008E5A1C">
        <w:rPr>
          <w:spacing w:val="6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к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мм</w:t>
      </w:r>
      <w:r w:rsidRPr="008E5A1C">
        <w:rPr>
          <w:spacing w:val="-10"/>
          <w:sz w:val="28"/>
          <w:szCs w:val="28"/>
        </w:rPr>
        <w:t>у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1"/>
          <w:sz w:val="28"/>
          <w:szCs w:val="28"/>
        </w:rPr>
        <w:t>а</w:t>
      </w:r>
      <w:r w:rsidRPr="008E5A1C">
        <w:rPr>
          <w:sz w:val="28"/>
          <w:szCs w:val="28"/>
        </w:rPr>
        <w:t>л</w:t>
      </w:r>
      <w:r w:rsidRPr="008E5A1C">
        <w:rPr>
          <w:spacing w:val="-2"/>
          <w:sz w:val="28"/>
          <w:szCs w:val="28"/>
        </w:rPr>
        <w:t>ьн</w:t>
      </w:r>
      <w:r w:rsidRPr="008E5A1C">
        <w:rPr>
          <w:spacing w:val="2"/>
          <w:sz w:val="28"/>
          <w:szCs w:val="28"/>
        </w:rPr>
        <w:t>ы</w:t>
      </w:r>
      <w:r w:rsidRPr="008E5A1C">
        <w:rPr>
          <w:sz w:val="28"/>
          <w:szCs w:val="28"/>
        </w:rPr>
        <w:t xml:space="preserve">х </w:t>
      </w:r>
      <w:r w:rsidRPr="008E5A1C">
        <w:rPr>
          <w:spacing w:val="4"/>
          <w:sz w:val="28"/>
          <w:szCs w:val="28"/>
        </w:rPr>
        <w:t xml:space="preserve"> </w:t>
      </w:r>
      <w:r w:rsidRPr="008E5A1C">
        <w:rPr>
          <w:spacing w:val="-5"/>
          <w:sz w:val="28"/>
          <w:szCs w:val="28"/>
        </w:rPr>
        <w:t>у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5"/>
          <w:sz w:val="28"/>
          <w:szCs w:val="28"/>
        </w:rPr>
        <w:t>л</w:t>
      </w:r>
      <w:r w:rsidRPr="008E5A1C">
        <w:rPr>
          <w:spacing w:val="-10"/>
          <w:sz w:val="28"/>
          <w:szCs w:val="28"/>
        </w:rPr>
        <w:t>у</w:t>
      </w:r>
      <w:r w:rsidRPr="008E5A1C">
        <w:rPr>
          <w:spacing w:val="2"/>
          <w:sz w:val="28"/>
          <w:szCs w:val="28"/>
        </w:rPr>
        <w:t>г</w:t>
      </w:r>
      <w:r w:rsidRPr="008E5A1C">
        <w:rPr>
          <w:sz w:val="28"/>
          <w:szCs w:val="28"/>
        </w:rPr>
        <w:t xml:space="preserve">,  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д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1"/>
          <w:sz w:val="28"/>
          <w:szCs w:val="28"/>
        </w:rPr>
        <w:t>ж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z w:val="28"/>
          <w:szCs w:val="28"/>
        </w:rPr>
        <w:t xml:space="preserve">и </w:t>
      </w:r>
      <w:r w:rsidRPr="008E5A1C">
        <w:rPr>
          <w:spacing w:val="1"/>
          <w:sz w:val="28"/>
          <w:szCs w:val="28"/>
        </w:rPr>
        <w:t xml:space="preserve"> </w:t>
      </w:r>
      <w:r w:rsidRPr="008E5A1C">
        <w:rPr>
          <w:spacing w:val="7"/>
          <w:sz w:val="28"/>
          <w:szCs w:val="28"/>
        </w:rPr>
        <w:t>ф</w:t>
      </w:r>
      <w:r w:rsidRPr="008E5A1C">
        <w:rPr>
          <w:spacing w:val="-10"/>
          <w:sz w:val="28"/>
          <w:szCs w:val="28"/>
        </w:rPr>
        <w:t>у</w:t>
      </w:r>
      <w:r w:rsidRPr="008E5A1C">
        <w:rPr>
          <w:spacing w:val="-2"/>
          <w:sz w:val="28"/>
          <w:szCs w:val="28"/>
        </w:rPr>
        <w:t>нкц</w:t>
      </w:r>
      <w:r w:rsidRPr="008E5A1C">
        <w:rPr>
          <w:spacing w:val="3"/>
          <w:sz w:val="28"/>
          <w:szCs w:val="28"/>
        </w:rPr>
        <w:t>и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2"/>
          <w:sz w:val="28"/>
          <w:szCs w:val="28"/>
        </w:rPr>
        <w:t>ни</w:t>
      </w:r>
      <w:r w:rsidRPr="008E5A1C">
        <w:rPr>
          <w:sz w:val="28"/>
          <w:szCs w:val="28"/>
        </w:rPr>
        <w:t>р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в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ни</w:t>
      </w:r>
      <w:r w:rsidRPr="008E5A1C">
        <w:rPr>
          <w:sz w:val="28"/>
          <w:szCs w:val="28"/>
        </w:rPr>
        <w:t xml:space="preserve">я </w:t>
      </w:r>
      <w:r w:rsidRPr="008E5A1C">
        <w:rPr>
          <w:spacing w:val="5"/>
          <w:sz w:val="28"/>
          <w:szCs w:val="28"/>
        </w:rPr>
        <w:t xml:space="preserve"> </w:t>
      </w:r>
      <w:r w:rsidRPr="008E5A1C">
        <w:rPr>
          <w:spacing w:val="3"/>
          <w:sz w:val="28"/>
          <w:szCs w:val="28"/>
        </w:rPr>
        <w:t>к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м</w:t>
      </w:r>
      <w:r w:rsidRPr="008E5A1C">
        <w:rPr>
          <w:spacing w:val="5"/>
          <w:sz w:val="28"/>
          <w:szCs w:val="28"/>
        </w:rPr>
        <w:t>м</w:t>
      </w:r>
      <w:r w:rsidRPr="008E5A1C">
        <w:rPr>
          <w:spacing w:val="-10"/>
          <w:sz w:val="28"/>
          <w:szCs w:val="28"/>
        </w:rPr>
        <w:t>у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1"/>
          <w:sz w:val="28"/>
          <w:szCs w:val="28"/>
        </w:rPr>
        <w:t>а</w:t>
      </w:r>
      <w:r w:rsidRPr="008E5A1C">
        <w:rPr>
          <w:sz w:val="28"/>
          <w:szCs w:val="28"/>
        </w:rPr>
        <w:t>л</w:t>
      </w:r>
      <w:r w:rsidRPr="008E5A1C">
        <w:rPr>
          <w:spacing w:val="-2"/>
          <w:sz w:val="28"/>
          <w:szCs w:val="28"/>
        </w:rPr>
        <w:t>ьн</w:t>
      </w:r>
      <w:r w:rsidRPr="008E5A1C">
        <w:rPr>
          <w:spacing w:val="2"/>
          <w:sz w:val="28"/>
          <w:szCs w:val="28"/>
        </w:rPr>
        <w:t>ы</w:t>
      </w:r>
      <w:r w:rsidRPr="008E5A1C">
        <w:rPr>
          <w:sz w:val="28"/>
          <w:szCs w:val="28"/>
        </w:rPr>
        <w:t xml:space="preserve">х </w:t>
      </w:r>
      <w:r w:rsidRPr="008E5A1C">
        <w:rPr>
          <w:spacing w:val="4"/>
          <w:sz w:val="28"/>
          <w:szCs w:val="28"/>
        </w:rPr>
        <w:t xml:space="preserve"> </w:t>
      </w:r>
      <w:r w:rsidRPr="008E5A1C">
        <w:rPr>
          <w:spacing w:val="-4"/>
          <w:w w:val="101"/>
          <w:sz w:val="28"/>
          <w:szCs w:val="28"/>
        </w:rPr>
        <w:t>с</w:t>
      </w:r>
      <w:r w:rsidRPr="008E5A1C">
        <w:rPr>
          <w:spacing w:val="-2"/>
          <w:w w:val="101"/>
          <w:sz w:val="28"/>
          <w:szCs w:val="28"/>
        </w:rPr>
        <w:t>и</w:t>
      </w:r>
      <w:r w:rsidRPr="008E5A1C">
        <w:rPr>
          <w:spacing w:val="-4"/>
          <w:w w:val="101"/>
          <w:sz w:val="28"/>
          <w:szCs w:val="28"/>
        </w:rPr>
        <w:t>с</w:t>
      </w:r>
      <w:r w:rsidRPr="008E5A1C">
        <w:rPr>
          <w:spacing w:val="2"/>
          <w:w w:val="101"/>
          <w:sz w:val="28"/>
          <w:szCs w:val="28"/>
        </w:rPr>
        <w:t>т</w:t>
      </w:r>
      <w:r w:rsidRPr="008E5A1C">
        <w:rPr>
          <w:spacing w:val="1"/>
          <w:w w:val="101"/>
          <w:sz w:val="28"/>
          <w:szCs w:val="28"/>
        </w:rPr>
        <w:t>е</w:t>
      </w:r>
      <w:r w:rsidRPr="008E5A1C">
        <w:rPr>
          <w:w w:val="101"/>
          <w:sz w:val="28"/>
          <w:szCs w:val="28"/>
        </w:rPr>
        <w:t xml:space="preserve">м </w:t>
      </w:r>
      <w:r w:rsidRPr="008E5A1C">
        <w:rPr>
          <w:spacing w:val="-1"/>
          <w:sz w:val="28"/>
          <w:szCs w:val="28"/>
        </w:rPr>
        <w:t>ж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з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2"/>
          <w:sz w:val="28"/>
          <w:szCs w:val="28"/>
        </w:rPr>
        <w:t>б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-2"/>
          <w:sz w:val="28"/>
          <w:szCs w:val="28"/>
        </w:rPr>
        <w:t>п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1"/>
          <w:sz w:val="28"/>
          <w:szCs w:val="28"/>
        </w:rPr>
        <w:t>ч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ния</w:t>
      </w:r>
      <w:r w:rsidRPr="008E5A1C">
        <w:rPr>
          <w:sz w:val="28"/>
          <w:szCs w:val="28"/>
        </w:rPr>
        <w:t xml:space="preserve">, </w:t>
      </w:r>
      <w:r w:rsidRPr="008E5A1C">
        <w:rPr>
          <w:spacing w:val="2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п</w:t>
      </w:r>
      <w:r w:rsidRPr="008E5A1C">
        <w:rPr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4"/>
          <w:sz w:val="28"/>
          <w:szCs w:val="28"/>
        </w:rPr>
        <w:t>в</w:t>
      </w:r>
      <w:r w:rsidRPr="008E5A1C">
        <w:rPr>
          <w:sz w:val="28"/>
          <w:szCs w:val="28"/>
        </w:rPr>
        <w:t>л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-6"/>
          <w:sz w:val="28"/>
          <w:szCs w:val="28"/>
        </w:rPr>
        <w:t>н</w:t>
      </w:r>
      <w:r w:rsidRPr="008E5A1C">
        <w:rPr>
          <w:spacing w:val="2"/>
          <w:sz w:val="28"/>
          <w:szCs w:val="28"/>
        </w:rPr>
        <w:t>ы</w:t>
      </w:r>
      <w:r w:rsidRPr="008E5A1C">
        <w:rPr>
          <w:sz w:val="28"/>
          <w:szCs w:val="28"/>
        </w:rPr>
        <w:t>х</w:t>
      </w:r>
      <w:r w:rsidRPr="008E5A1C">
        <w:rPr>
          <w:spacing w:val="41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н</w:t>
      </w:r>
      <w:r w:rsidRPr="008E5A1C">
        <w:rPr>
          <w:sz w:val="28"/>
          <w:szCs w:val="28"/>
        </w:rPr>
        <w:t>а</w:t>
      </w:r>
      <w:r w:rsidRPr="008E5A1C">
        <w:rPr>
          <w:spacing w:val="32"/>
          <w:sz w:val="28"/>
          <w:szCs w:val="28"/>
        </w:rPr>
        <w:t xml:space="preserve"> </w:t>
      </w:r>
      <w:r w:rsidRPr="008E5A1C">
        <w:rPr>
          <w:sz w:val="28"/>
          <w:szCs w:val="28"/>
        </w:rPr>
        <w:t>л</w:t>
      </w:r>
      <w:r w:rsidRPr="008E5A1C">
        <w:rPr>
          <w:spacing w:val="-2"/>
          <w:sz w:val="28"/>
          <w:szCs w:val="28"/>
        </w:rPr>
        <w:t>ик</w:t>
      </w:r>
      <w:r w:rsidRPr="008E5A1C">
        <w:rPr>
          <w:sz w:val="28"/>
          <w:szCs w:val="28"/>
        </w:rPr>
        <w:t>в</w:t>
      </w:r>
      <w:r w:rsidRPr="008E5A1C">
        <w:rPr>
          <w:spacing w:val="-2"/>
          <w:sz w:val="28"/>
          <w:szCs w:val="28"/>
        </w:rPr>
        <w:t>ид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ци</w:t>
      </w:r>
      <w:r w:rsidRPr="008E5A1C">
        <w:rPr>
          <w:sz w:val="28"/>
          <w:szCs w:val="28"/>
        </w:rPr>
        <w:t>ю</w:t>
      </w:r>
      <w:r w:rsidRPr="008E5A1C">
        <w:rPr>
          <w:spacing w:val="38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д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ци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2"/>
          <w:sz w:val="28"/>
          <w:szCs w:val="28"/>
        </w:rPr>
        <w:t>нн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z w:val="28"/>
          <w:szCs w:val="28"/>
        </w:rPr>
        <w:t>и</w:t>
      </w:r>
      <w:r w:rsidRPr="008E5A1C">
        <w:rPr>
          <w:spacing w:val="40"/>
          <w:sz w:val="28"/>
          <w:szCs w:val="28"/>
        </w:rPr>
        <w:t xml:space="preserve"> </w:t>
      </w:r>
      <w:r w:rsidRPr="008E5A1C">
        <w:rPr>
          <w:spacing w:val="-1"/>
          <w:sz w:val="28"/>
          <w:szCs w:val="28"/>
        </w:rPr>
        <w:t>ж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л</w:t>
      </w:r>
      <w:r w:rsidRPr="008E5A1C">
        <w:rPr>
          <w:spacing w:val="-2"/>
          <w:sz w:val="28"/>
          <w:szCs w:val="28"/>
        </w:rPr>
        <w:t>и</w:t>
      </w:r>
      <w:r w:rsidRPr="008E5A1C">
        <w:rPr>
          <w:spacing w:val="-1"/>
          <w:sz w:val="28"/>
          <w:szCs w:val="28"/>
        </w:rPr>
        <w:t>щ</w:t>
      </w:r>
      <w:r w:rsidRPr="008E5A1C">
        <w:rPr>
          <w:spacing w:val="-2"/>
          <w:sz w:val="28"/>
          <w:szCs w:val="28"/>
        </w:rPr>
        <w:t>н</w:t>
      </w:r>
      <w:r w:rsidRPr="008E5A1C">
        <w:rPr>
          <w:sz w:val="28"/>
          <w:szCs w:val="28"/>
        </w:rPr>
        <w:t>о</w:t>
      </w:r>
      <w:r w:rsidRPr="008E5A1C">
        <w:rPr>
          <w:spacing w:val="-3"/>
          <w:sz w:val="28"/>
          <w:szCs w:val="28"/>
        </w:rPr>
        <w:t>-</w:t>
      </w:r>
      <w:r w:rsidRPr="008E5A1C">
        <w:rPr>
          <w:spacing w:val="3"/>
          <w:sz w:val="28"/>
          <w:szCs w:val="28"/>
        </w:rPr>
        <w:t>к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м</w:t>
      </w:r>
      <w:r w:rsidRPr="008E5A1C">
        <w:rPr>
          <w:spacing w:val="5"/>
          <w:sz w:val="28"/>
          <w:szCs w:val="28"/>
        </w:rPr>
        <w:t>м</w:t>
      </w:r>
      <w:r w:rsidRPr="008E5A1C">
        <w:rPr>
          <w:spacing w:val="-10"/>
          <w:sz w:val="28"/>
          <w:szCs w:val="28"/>
        </w:rPr>
        <w:t>у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1"/>
          <w:sz w:val="28"/>
          <w:szCs w:val="28"/>
        </w:rPr>
        <w:t>а</w:t>
      </w:r>
      <w:r w:rsidRPr="008E5A1C">
        <w:rPr>
          <w:sz w:val="28"/>
          <w:szCs w:val="28"/>
        </w:rPr>
        <w:t>л</w:t>
      </w:r>
      <w:r w:rsidRPr="008E5A1C">
        <w:rPr>
          <w:spacing w:val="-2"/>
          <w:sz w:val="28"/>
          <w:szCs w:val="28"/>
        </w:rPr>
        <w:t>ьн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7"/>
          <w:sz w:val="28"/>
          <w:szCs w:val="28"/>
        </w:rPr>
        <w:t>г</w:t>
      </w:r>
      <w:r w:rsidRPr="008E5A1C">
        <w:rPr>
          <w:sz w:val="28"/>
          <w:szCs w:val="28"/>
        </w:rPr>
        <w:t>о  х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з</w:t>
      </w:r>
      <w:r w:rsidRPr="008E5A1C">
        <w:rPr>
          <w:spacing w:val="-2"/>
          <w:sz w:val="28"/>
          <w:szCs w:val="28"/>
        </w:rPr>
        <w:t>я</w:t>
      </w:r>
      <w:r w:rsidRPr="008E5A1C">
        <w:rPr>
          <w:spacing w:val="3"/>
          <w:sz w:val="28"/>
          <w:szCs w:val="28"/>
        </w:rPr>
        <w:t>й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z w:val="28"/>
          <w:szCs w:val="28"/>
        </w:rPr>
        <w:t>ва</w:t>
      </w:r>
      <w:r w:rsidRPr="008E5A1C">
        <w:rPr>
          <w:spacing w:val="38"/>
          <w:sz w:val="28"/>
          <w:szCs w:val="28"/>
        </w:rPr>
        <w:t xml:space="preserve"> </w:t>
      </w:r>
      <w:r w:rsidRPr="008E5A1C">
        <w:rPr>
          <w:spacing w:val="2"/>
          <w:sz w:val="28"/>
          <w:szCs w:val="28"/>
        </w:rPr>
        <w:t>(</w:t>
      </w:r>
      <w:r w:rsidRPr="008E5A1C">
        <w:rPr>
          <w:spacing w:val="-2"/>
          <w:sz w:val="28"/>
          <w:szCs w:val="28"/>
        </w:rPr>
        <w:t>д</w:t>
      </w:r>
      <w:r w:rsidRPr="008E5A1C">
        <w:rPr>
          <w:spacing w:val="1"/>
          <w:sz w:val="28"/>
          <w:szCs w:val="28"/>
        </w:rPr>
        <w:t>а</w:t>
      </w:r>
      <w:r w:rsidRPr="008E5A1C">
        <w:rPr>
          <w:sz w:val="28"/>
          <w:szCs w:val="28"/>
        </w:rPr>
        <w:t>л</w:t>
      </w:r>
      <w:r w:rsidRPr="008E5A1C">
        <w:rPr>
          <w:spacing w:val="-4"/>
          <w:sz w:val="28"/>
          <w:szCs w:val="28"/>
        </w:rPr>
        <w:t>е</w:t>
      </w:r>
      <w:r w:rsidRPr="008E5A1C">
        <w:rPr>
          <w:sz w:val="28"/>
          <w:szCs w:val="28"/>
        </w:rPr>
        <w:t>е</w:t>
      </w:r>
      <w:r w:rsidRPr="008E5A1C">
        <w:rPr>
          <w:spacing w:val="35"/>
          <w:sz w:val="28"/>
          <w:szCs w:val="28"/>
        </w:rPr>
        <w:t xml:space="preserve"> </w:t>
      </w:r>
      <w:r w:rsidRPr="008E5A1C">
        <w:rPr>
          <w:sz w:val="28"/>
          <w:szCs w:val="28"/>
        </w:rPr>
        <w:t>Ж</w:t>
      </w:r>
      <w:r w:rsidRPr="008E5A1C">
        <w:rPr>
          <w:spacing w:val="-2"/>
          <w:sz w:val="28"/>
          <w:szCs w:val="28"/>
        </w:rPr>
        <w:t>КХ</w:t>
      </w:r>
      <w:r w:rsidRPr="008E5A1C">
        <w:rPr>
          <w:sz w:val="28"/>
          <w:szCs w:val="28"/>
        </w:rPr>
        <w:t>)</w:t>
      </w:r>
      <w:r w:rsidRPr="008E5A1C">
        <w:rPr>
          <w:spacing w:val="36"/>
          <w:sz w:val="28"/>
          <w:szCs w:val="28"/>
        </w:rPr>
        <w:t xml:space="preserve"> </w:t>
      </w:r>
      <w:r w:rsidRPr="008E5A1C">
        <w:rPr>
          <w:w w:val="101"/>
          <w:sz w:val="28"/>
          <w:szCs w:val="28"/>
        </w:rPr>
        <w:t xml:space="preserve">и 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-2"/>
          <w:sz w:val="28"/>
          <w:szCs w:val="28"/>
        </w:rPr>
        <w:t>п</w:t>
      </w:r>
      <w:r w:rsidRPr="008E5A1C">
        <w:rPr>
          <w:sz w:val="28"/>
          <w:szCs w:val="28"/>
        </w:rPr>
        <w:t>о</w:t>
      </w:r>
      <w:r w:rsidRPr="008E5A1C">
        <w:rPr>
          <w:spacing w:val="1"/>
          <w:sz w:val="28"/>
          <w:szCs w:val="28"/>
        </w:rPr>
        <w:t>с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3"/>
          <w:sz w:val="28"/>
          <w:szCs w:val="28"/>
        </w:rPr>
        <w:t>б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z w:val="28"/>
          <w:szCs w:val="28"/>
        </w:rPr>
        <w:t>в</w:t>
      </w:r>
      <w:r w:rsidRPr="008E5A1C">
        <w:rPr>
          <w:spacing w:val="-10"/>
          <w:sz w:val="28"/>
          <w:szCs w:val="28"/>
        </w:rPr>
        <w:t>у</w:t>
      </w:r>
      <w:r w:rsidRPr="008E5A1C">
        <w:rPr>
          <w:spacing w:val="-2"/>
          <w:sz w:val="28"/>
          <w:szCs w:val="28"/>
        </w:rPr>
        <w:t>ю</w:t>
      </w:r>
      <w:r w:rsidRPr="008E5A1C">
        <w:rPr>
          <w:spacing w:val="-1"/>
          <w:sz w:val="28"/>
          <w:szCs w:val="28"/>
        </w:rPr>
        <w:t>щ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х</w:t>
      </w:r>
      <w:r w:rsidRPr="008E5A1C">
        <w:rPr>
          <w:spacing w:val="17"/>
          <w:sz w:val="28"/>
          <w:szCs w:val="28"/>
        </w:rPr>
        <w:t xml:space="preserve"> </w:t>
      </w:r>
      <w:r w:rsidRPr="008E5A1C">
        <w:rPr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1"/>
          <w:sz w:val="28"/>
          <w:szCs w:val="28"/>
        </w:rPr>
        <w:t>ж</w:t>
      </w:r>
      <w:r w:rsidRPr="008E5A1C">
        <w:rPr>
          <w:spacing w:val="-2"/>
          <w:sz w:val="28"/>
          <w:szCs w:val="28"/>
        </w:rPr>
        <w:t>и</w:t>
      </w:r>
      <w:r w:rsidRPr="008E5A1C">
        <w:rPr>
          <w:spacing w:val="5"/>
          <w:sz w:val="28"/>
          <w:szCs w:val="28"/>
        </w:rPr>
        <w:t>м</w:t>
      </w:r>
      <w:r w:rsidRPr="008E5A1C">
        <w:rPr>
          <w:sz w:val="28"/>
          <w:szCs w:val="28"/>
        </w:rPr>
        <w:t xml:space="preserve">у 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2"/>
          <w:sz w:val="28"/>
          <w:szCs w:val="28"/>
        </w:rPr>
        <w:t>г</w:t>
      </w:r>
      <w:r w:rsidRPr="008E5A1C">
        <w:rPr>
          <w:sz w:val="28"/>
          <w:szCs w:val="28"/>
        </w:rPr>
        <w:t>о</w:t>
      </w:r>
      <w:r w:rsidRPr="008E5A1C">
        <w:rPr>
          <w:spacing w:val="6"/>
          <w:sz w:val="28"/>
          <w:szCs w:val="28"/>
        </w:rPr>
        <w:t xml:space="preserve"> </w:t>
      </w:r>
      <w:r w:rsidRPr="008E5A1C">
        <w:rPr>
          <w:spacing w:val="-5"/>
          <w:sz w:val="28"/>
          <w:szCs w:val="28"/>
        </w:rPr>
        <w:t>у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2"/>
          <w:sz w:val="28"/>
          <w:szCs w:val="28"/>
        </w:rPr>
        <w:t>й</w:t>
      </w:r>
      <w:r w:rsidRPr="008E5A1C">
        <w:rPr>
          <w:spacing w:val="-1"/>
          <w:sz w:val="28"/>
          <w:szCs w:val="28"/>
        </w:rPr>
        <w:t>ч</w:t>
      </w:r>
      <w:r w:rsidRPr="008E5A1C">
        <w:rPr>
          <w:spacing w:val="-2"/>
          <w:sz w:val="28"/>
          <w:szCs w:val="28"/>
        </w:rPr>
        <w:t>и</w:t>
      </w:r>
      <w:r w:rsidRPr="008E5A1C">
        <w:rPr>
          <w:spacing w:val="5"/>
          <w:sz w:val="28"/>
          <w:szCs w:val="28"/>
        </w:rPr>
        <w:t>в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2"/>
          <w:sz w:val="28"/>
          <w:szCs w:val="28"/>
        </w:rPr>
        <w:t>г</w:t>
      </w:r>
      <w:r w:rsidRPr="008E5A1C">
        <w:rPr>
          <w:sz w:val="28"/>
          <w:szCs w:val="28"/>
        </w:rPr>
        <w:t>о</w:t>
      </w:r>
      <w:r w:rsidRPr="008E5A1C">
        <w:rPr>
          <w:spacing w:val="9"/>
          <w:sz w:val="28"/>
          <w:szCs w:val="28"/>
        </w:rPr>
        <w:t xml:space="preserve"> </w:t>
      </w:r>
      <w:r w:rsidRPr="008E5A1C">
        <w:rPr>
          <w:spacing w:val="3"/>
          <w:sz w:val="28"/>
          <w:szCs w:val="28"/>
        </w:rPr>
        <w:t>д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1"/>
          <w:sz w:val="28"/>
          <w:szCs w:val="28"/>
        </w:rPr>
        <w:t>ч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2"/>
          <w:sz w:val="28"/>
          <w:szCs w:val="28"/>
        </w:rPr>
        <w:t>г</w:t>
      </w:r>
      <w:r w:rsidRPr="008E5A1C">
        <w:rPr>
          <w:sz w:val="28"/>
          <w:szCs w:val="28"/>
        </w:rPr>
        <w:t>о</w:t>
      </w:r>
      <w:r w:rsidRPr="008E5A1C">
        <w:rPr>
          <w:spacing w:val="9"/>
          <w:sz w:val="28"/>
          <w:szCs w:val="28"/>
        </w:rPr>
        <w:t xml:space="preserve"> </w:t>
      </w:r>
      <w:r w:rsidRPr="008E5A1C">
        <w:rPr>
          <w:spacing w:val="2"/>
          <w:sz w:val="28"/>
          <w:szCs w:val="28"/>
        </w:rPr>
        <w:t>ф</w:t>
      </w:r>
      <w:r w:rsidRPr="008E5A1C">
        <w:rPr>
          <w:spacing w:val="3"/>
          <w:sz w:val="28"/>
          <w:szCs w:val="28"/>
        </w:rPr>
        <w:t>и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р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в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ния</w:t>
      </w:r>
      <w:r w:rsidRPr="008E5A1C">
        <w:rPr>
          <w:sz w:val="28"/>
          <w:szCs w:val="28"/>
        </w:rPr>
        <w:t>,</w:t>
      </w:r>
      <w:r w:rsidRPr="008E5A1C">
        <w:rPr>
          <w:spacing w:val="19"/>
          <w:sz w:val="28"/>
          <w:szCs w:val="28"/>
        </w:rPr>
        <w:t xml:space="preserve"> </w:t>
      </w:r>
      <w:r w:rsidRPr="008E5A1C">
        <w:rPr>
          <w:sz w:val="28"/>
          <w:szCs w:val="28"/>
        </w:rPr>
        <w:t>а</w:t>
      </w:r>
      <w:r w:rsidRPr="008E5A1C">
        <w:rPr>
          <w:spacing w:val="6"/>
          <w:sz w:val="28"/>
          <w:szCs w:val="28"/>
        </w:rPr>
        <w:t xml:space="preserve"> 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к</w:t>
      </w:r>
      <w:r w:rsidRPr="008E5A1C">
        <w:rPr>
          <w:spacing w:val="-6"/>
          <w:sz w:val="28"/>
          <w:szCs w:val="28"/>
        </w:rPr>
        <w:t>ж</w:t>
      </w:r>
      <w:r w:rsidRPr="008E5A1C">
        <w:rPr>
          <w:sz w:val="28"/>
          <w:szCs w:val="28"/>
        </w:rPr>
        <w:t>е</w:t>
      </w:r>
      <w:r w:rsidRPr="008E5A1C">
        <w:rPr>
          <w:spacing w:val="10"/>
          <w:sz w:val="28"/>
          <w:szCs w:val="28"/>
        </w:rPr>
        <w:t xml:space="preserve"> 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2"/>
          <w:sz w:val="28"/>
          <w:szCs w:val="28"/>
        </w:rPr>
        <w:t>б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-2"/>
          <w:sz w:val="28"/>
          <w:szCs w:val="28"/>
        </w:rPr>
        <w:t>п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1"/>
          <w:sz w:val="28"/>
          <w:szCs w:val="28"/>
        </w:rPr>
        <w:t>ч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в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ю</w:t>
      </w:r>
      <w:r w:rsidRPr="008E5A1C">
        <w:rPr>
          <w:spacing w:val="-1"/>
          <w:sz w:val="28"/>
          <w:szCs w:val="28"/>
        </w:rPr>
        <w:t>щ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х</w:t>
      </w:r>
      <w:r w:rsidRPr="008E5A1C">
        <w:rPr>
          <w:spacing w:val="17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к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м</w:t>
      </w:r>
      <w:r w:rsidRPr="008E5A1C">
        <w:rPr>
          <w:spacing w:val="2"/>
          <w:sz w:val="28"/>
          <w:szCs w:val="28"/>
        </w:rPr>
        <w:t>ф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р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-6"/>
          <w:sz w:val="28"/>
          <w:szCs w:val="28"/>
        </w:rPr>
        <w:t>н</w:t>
      </w:r>
      <w:r w:rsidRPr="008E5A1C">
        <w:rPr>
          <w:spacing w:val="2"/>
          <w:sz w:val="28"/>
          <w:szCs w:val="28"/>
        </w:rPr>
        <w:t>ы</w:t>
      </w:r>
      <w:r w:rsidRPr="008E5A1C">
        <w:rPr>
          <w:sz w:val="28"/>
          <w:szCs w:val="28"/>
        </w:rPr>
        <w:t>е</w:t>
      </w:r>
      <w:r w:rsidRPr="008E5A1C">
        <w:rPr>
          <w:spacing w:val="15"/>
          <w:sz w:val="28"/>
          <w:szCs w:val="28"/>
        </w:rPr>
        <w:t xml:space="preserve"> </w:t>
      </w:r>
      <w:r w:rsidRPr="008E5A1C">
        <w:rPr>
          <w:w w:val="101"/>
          <w:sz w:val="28"/>
          <w:szCs w:val="28"/>
        </w:rPr>
        <w:t xml:space="preserve">и </w:t>
      </w:r>
      <w:r w:rsidRPr="008E5A1C">
        <w:rPr>
          <w:spacing w:val="-2"/>
          <w:sz w:val="28"/>
          <w:szCs w:val="28"/>
        </w:rPr>
        <w:t>б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з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2"/>
          <w:sz w:val="28"/>
          <w:szCs w:val="28"/>
        </w:rPr>
        <w:t>п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2"/>
          <w:sz w:val="28"/>
          <w:szCs w:val="28"/>
        </w:rPr>
        <w:t>ы</w:t>
      </w:r>
      <w:r w:rsidRPr="008E5A1C">
        <w:rPr>
          <w:sz w:val="28"/>
          <w:szCs w:val="28"/>
        </w:rPr>
        <w:t>е</w:t>
      </w:r>
      <w:r w:rsidRPr="008E5A1C">
        <w:rPr>
          <w:spacing w:val="13"/>
          <w:sz w:val="28"/>
          <w:szCs w:val="28"/>
        </w:rPr>
        <w:t xml:space="preserve"> </w:t>
      </w:r>
      <w:r w:rsidRPr="008E5A1C">
        <w:rPr>
          <w:spacing w:val="-10"/>
          <w:sz w:val="28"/>
          <w:szCs w:val="28"/>
        </w:rPr>
        <w:t>у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5"/>
          <w:sz w:val="28"/>
          <w:szCs w:val="28"/>
        </w:rPr>
        <w:t>л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в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я</w:t>
      </w:r>
      <w:r w:rsidRPr="008E5A1C">
        <w:rPr>
          <w:spacing w:val="7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п</w:t>
      </w:r>
      <w:r w:rsidRPr="008E5A1C">
        <w:rPr>
          <w:sz w:val="28"/>
          <w:szCs w:val="28"/>
        </w:rPr>
        <w:t>р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1"/>
          <w:sz w:val="28"/>
          <w:szCs w:val="28"/>
        </w:rPr>
        <w:t>ж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в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ни</w:t>
      </w:r>
      <w:r w:rsidRPr="008E5A1C">
        <w:rPr>
          <w:sz w:val="28"/>
          <w:szCs w:val="28"/>
        </w:rPr>
        <w:t>я</w:t>
      </w:r>
      <w:r w:rsidRPr="008E5A1C">
        <w:rPr>
          <w:spacing w:val="10"/>
          <w:sz w:val="28"/>
          <w:szCs w:val="28"/>
        </w:rPr>
        <w:t xml:space="preserve"> </w:t>
      </w:r>
      <w:r w:rsidRPr="008E5A1C">
        <w:rPr>
          <w:w w:val="101"/>
          <w:sz w:val="28"/>
          <w:szCs w:val="28"/>
        </w:rPr>
        <w:t>л</w:t>
      </w:r>
      <w:r w:rsidRPr="008E5A1C">
        <w:rPr>
          <w:spacing w:val="-2"/>
          <w:w w:val="101"/>
          <w:sz w:val="28"/>
          <w:szCs w:val="28"/>
        </w:rPr>
        <w:t>юд</w:t>
      </w:r>
      <w:r w:rsidRPr="008E5A1C">
        <w:rPr>
          <w:spacing w:val="1"/>
          <w:w w:val="101"/>
          <w:sz w:val="28"/>
          <w:szCs w:val="28"/>
        </w:rPr>
        <w:t>е</w:t>
      </w:r>
      <w:r w:rsidRPr="008E5A1C">
        <w:rPr>
          <w:spacing w:val="-2"/>
          <w:w w:val="101"/>
          <w:sz w:val="28"/>
          <w:szCs w:val="28"/>
        </w:rPr>
        <w:t>й</w:t>
      </w:r>
      <w:r w:rsidRPr="008E5A1C">
        <w:rPr>
          <w:w w:val="101"/>
          <w:sz w:val="28"/>
          <w:szCs w:val="28"/>
        </w:rPr>
        <w:t>.</w:t>
      </w:r>
    </w:p>
    <w:p w:rsidR="000C7A8D" w:rsidRPr="008E5A1C" w:rsidRDefault="000C7A8D" w:rsidP="008E5A1C">
      <w:pPr>
        <w:widowControl w:val="0"/>
        <w:autoSpaceDE w:val="0"/>
        <w:autoSpaceDN w:val="0"/>
        <w:adjustRightInd w:val="0"/>
        <w:ind w:left="221" w:right="170"/>
        <w:jc w:val="both"/>
        <w:rPr>
          <w:sz w:val="28"/>
          <w:szCs w:val="28"/>
        </w:rPr>
      </w:pPr>
      <w:r w:rsidRPr="008E5A1C">
        <w:rPr>
          <w:sz w:val="28"/>
          <w:szCs w:val="28"/>
        </w:rPr>
        <w:t xml:space="preserve">             Гл</w:t>
      </w:r>
      <w:r w:rsidRPr="008E5A1C">
        <w:rPr>
          <w:spacing w:val="1"/>
          <w:sz w:val="28"/>
          <w:szCs w:val="28"/>
        </w:rPr>
        <w:t>а</w:t>
      </w:r>
      <w:r w:rsidRPr="008E5A1C">
        <w:rPr>
          <w:sz w:val="28"/>
          <w:szCs w:val="28"/>
        </w:rPr>
        <w:t>в</w:t>
      </w:r>
      <w:r w:rsidRPr="008E5A1C">
        <w:rPr>
          <w:spacing w:val="-6"/>
          <w:sz w:val="28"/>
          <w:szCs w:val="28"/>
        </w:rPr>
        <w:t>н</w:t>
      </w:r>
      <w:r w:rsidRPr="008E5A1C">
        <w:rPr>
          <w:spacing w:val="2"/>
          <w:sz w:val="28"/>
          <w:szCs w:val="28"/>
        </w:rPr>
        <w:t>ы</w:t>
      </w:r>
      <w:r w:rsidRPr="008E5A1C">
        <w:rPr>
          <w:sz w:val="28"/>
          <w:szCs w:val="28"/>
        </w:rPr>
        <w:t>м</w:t>
      </w:r>
      <w:r w:rsidRPr="008E5A1C">
        <w:rPr>
          <w:spacing w:val="4"/>
          <w:sz w:val="28"/>
          <w:szCs w:val="28"/>
        </w:rPr>
        <w:t xml:space="preserve"> </w:t>
      </w:r>
      <w:r w:rsidRPr="008E5A1C">
        <w:rPr>
          <w:sz w:val="28"/>
          <w:szCs w:val="28"/>
        </w:rPr>
        <w:t>зв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м</w:t>
      </w:r>
      <w:r w:rsidRPr="008E5A1C">
        <w:rPr>
          <w:spacing w:val="7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П</w:t>
      </w:r>
      <w:r w:rsidRPr="008E5A1C">
        <w:rPr>
          <w:sz w:val="28"/>
          <w:szCs w:val="28"/>
        </w:rPr>
        <w:t>р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2"/>
          <w:sz w:val="28"/>
          <w:szCs w:val="28"/>
        </w:rPr>
        <w:t>г</w:t>
      </w:r>
      <w:r w:rsidRPr="008E5A1C">
        <w:rPr>
          <w:sz w:val="28"/>
          <w:szCs w:val="28"/>
        </w:rPr>
        <w:t>р</w:t>
      </w:r>
      <w:r w:rsidRPr="008E5A1C">
        <w:rPr>
          <w:spacing w:val="-4"/>
          <w:sz w:val="28"/>
          <w:szCs w:val="28"/>
        </w:rPr>
        <w:t>а</w:t>
      </w:r>
      <w:r w:rsidRPr="008E5A1C">
        <w:rPr>
          <w:sz w:val="28"/>
          <w:szCs w:val="28"/>
        </w:rPr>
        <w:t>м</w:t>
      </w:r>
      <w:r w:rsidRPr="008E5A1C">
        <w:rPr>
          <w:spacing w:val="-5"/>
          <w:sz w:val="28"/>
          <w:szCs w:val="28"/>
        </w:rPr>
        <w:t>м</w:t>
      </w:r>
      <w:r w:rsidRPr="008E5A1C">
        <w:rPr>
          <w:sz w:val="28"/>
          <w:szCs w:val="28"/>
        </w:rPr>
        <w:t>ы</w:t>
      </w:r>
      <w:r w:rsidRPr="008E5A1C">
        <w:rPr>
          <w:spacing w:val="14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я</w:t>
      </w:r>
      <w:r w:rsidRPr="008E5A1C">
        <w:rPr>
          <w:sz w:val="28"/>
          <w:szCs w:val="28"/>
        </w:rPr>
        <w:t>вл</w:t>
      </w:r>
      <w:r w:rsidRPr="008E5A1C">
        <w:rPr>
          <w:spacing w:val="-2"/>
          <w:sz w:val="28"/>
          <w:szCs w:val="28"/>
        </w:rPr>
        <w:t>я</w:t>
      </w:r>
      <w:r w:rsidRPr="008E5A1C">
        <w:rPr>
          <w:spacing w:val="-4"/>
          <w:sz w:val="28"/>
          <w:szCs w:val="28"/>
        </w:rPr>
        <w:t>е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-4"/>
          <w:sz w:val="28"/>
          <w:szCs w:val="28"/>
        </w:rPr>
        <w:t>с</w:t>
      </w:r>
      <w:r w:rsidRPr="008E5A1C">
        <w:rPr>
          <w:sz w:val="28"/>
          <w:szCs w:val="28"/>
        </w:rPr>
        <w:t>я</w:t>
      </w:r>
      <w:r w:rsidRPr="008E5A1C">
        <w:rPr>
          <w:spacing w:val="7"/>
          <w:sz w:val="28"/>
          <w:szCs w:val="28"/>
        </w:rPr>
        <w:t xml:space="preserve"> </w:t>
      </w:r>
      <w:r w:rsidRPr="008E5A1C">
        <w:rPr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б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2"/>
          <w:sz w:val="28"/>
          <w:szCs w:val="28"/>
        </w:rPr>
        <w:t>т</w:t>
      </w:r>
      <w:r w:rsidRPr="008E5A1C">
        <w:rPr>
          <w:sz w:val="28"/>
          <w:szCs w:val="28"/>
        </w:rPr>
        <w:t>а</w:t>
      </w:r>
      <w:r w:rsidRPr="008E5A1C">
        <w:rPr>
          <w:spacing w:val="8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п</w:t>
      </w:r>
      <w:r w:rsidRPr="008E5A1C">
        <w:rPr>
          <w:sz w:val="28"/>
          <w:szCs w:val="28"/>
        </w:rPr>
        <w:t>о м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2"/>
          <w:sz w:val="28"/>
          <w:szCs w:val="28"/>
        </w:rPr>
        <w:t>д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р</w:t>
      </w:r>
      <w:r w:rsidRPr="008E5A1C">
        <w:rPr>
          <w:spacing w:val="-2"/>
          <w:sz w:val="28"/>
          <w:szCs w:val="28"/>
        </w:rPr>
        <w:t>ни</w:t>
      </w:r>
      <w:r w:rsidRPr="008E5A1C">
        <w:rPr>
          <w:spacing w:val="-5"/>
          <w:sz w:val="28"/>
          <w:szCs w:val="28"/>
        </w:rPr>
        <w:t>з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ци</w:t>
      </w:r>
      <w:r w:rsidRPr="008E5A1C">
        <w:rPr>
          <w:sz w:val="28"/>
          <w:szCs w:val="28"/>
        </w:rPr>
        <w:t>и</w:t>
      </w:r>
      <w:r w:rsidRPr="008E5A1C">
        <w:rPr>
          <w:spacing w:val="12"/>
          <w:sz w:val="28"/>
          <w:szCs w:val="28"/>
        </w:rPr>
        <w:t xml:space="preserve"> 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2"/>
          <w:sz w:val="28"/>
          <w:szCs w:val="28"/>
        </w:rPr>
        <w:t>б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5"/>
          <w:sz w:val="28"/>
          <w:szCs w:val="28"/>
        </w:rPr>
        <w:t>р</w:t>
      </w:r>
      <w:r w:rsidRPr="008E5A1C">
        <w:rPr>
          <w:spacing w:val="-5"/>
          <w:sz w:val="28"/>
          <w:szCs w:val="28"/>
        </w:rPr>
        <w:t>у</w:t>
      </w:r>
      <w:r w:rsidRPr="008E5A1C">
        <w:rPr>
          <w:spacing w:val="3"/>
          <w:sz w:val="28"/>
          <w:szCs w:val="28"/>
        </w:rPr>
        <w:t>д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в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ния</w:t>
      </w:r>
      <w:r w:rsidRPr="008E5A1C">
        <w:rPr>
          <w:sz w:val="28"/>
          <w:szCs w:val="28"/>
        </w:rPr>
        <w:t>,</w:t>
      </w:r>
      <w:r w:rsidRPr="008E5A1C">
        <w:rPr>
          <w:spacing w:val="16"/>
          <w:sz w:val="28"/>
          <w:szCs w:val="28"/>
        </w:rPr>
        <w:t xml:space="preserve"> </w:t>
      </w:r>
      <w:r w:rsidRPr="008E5A1C">
        <w:rPr>
          <w:sz w:val="28"/>
          <w:szCs w:val="28"/>
        </w:rPr>
        <w:t>з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5"/>
          <w:sz w:val="28"/>
          <w:szCs w:val="28"/>
        </w:rPr>
        <w:t>м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н</w:t>
      </w:r>
      <w:r w:rsidRPr="008E5A1C">
        <w:rPr>
          <w:sz w:val="28"/>
          <w:szCs w:val="28"/>
        </w:rPr>
        <w:t>е</w:t>
      </w:r>
      <w:r w:rsidRPr="008E5A1C">
        <w:rPr>
          <w:spacing w:val="8"/>
          <w:sz w:val="28"/>
          <w:szCs w:val="28"/>
        </w:rPr>
        <w:t xml:space="preserve"> </w:t>
      </w:r>
      <w:r w:rsidRPr="008E5A1C">
        <w:rPr>
          <w:spacing w:val="-4"/>
          <w:sz w:val="28"/>
          <w:szCs w:val="28"/>
        </w:rPr>
        <w:t>в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3"/>
          <w:sz w:val="28"/>
          <w:szCs w:val="28"/>
        </w:rPr>
        <w:t>т</w:t>
      </w:r>
      <w:r w:rsidRPr="008E5A1C">
        <w:rPr>
          <w:sz w:val="28"/>
          <w:szCs w:val="28"/>
        </w:rPr>
        <w:t>х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х</w:t>
      </w:r>
      <w:r w:rsidRPr="008E5A1C">
        <w:rPr>
          <w:spacing w:val="7"/>
          <w:sz w:val="28"/>
          <w:szCs w:val="28"/>
        </w:rPr>
        <w:t xml:space="preserve"> </w:t>
      </w:r>
      <w:r w:rsidRPr="008E5A1C">
        <w:rPr>
          <w:w w:val="101"/>
          <w:sz w:val="28"/>
          <w:szCs w:val="28"/>
        </w:rPr>
        <w:t xml:space="preserve">и </w:t>
      </w:r>
      <w:r w:rsidRPr="008E5A1C">
        <w:rPr>
          <w:spacing w:val="-5"/>
          <w:sz w:val="28"/>
          <w:szCs w:val="28"/>
        </w:rPr>
        <w:t>у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1"/>
          <w:sz w:val="28"/>
          <w:szCs w:val="28"/>
        </w:rPr>
        <w:t>а</w:t>
      </w:r>
      <w:r w:rsidRPr="008E5A1C">
        <w:rPr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в</w:t>
      </w:r>
      <w:r w:rsidRPr="008E5A1C">
        <w:rPr>
          <w:spacing w:val="-1"/>
          <w:sz w:val="28"/>
          <w:szCs w:val="28"/>
        </w:rPr>
        <w:t>ш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х</w:t>
      </w:r>
      <w:r w:rsidRPr="008E5A1C">
        <w:rPr>
          <w:spacing w:val="15"/>
          <w:sz w:val="28"/>
          <w:szCs w:val="28"/>
        </w:rPr>
        <w:t xml:space="preserve"> </w:t>
      </w:r>
      <w:r w:rsidRPr="008E5A1C">
        <w:rPr>
          <w:spacing w:val="-4"/>
          <w:sz w:val="28"/>
          <w:szCs w:val="28"/>
        </w:rPr>
        <w:t>се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й</w:t>
      </w:r>
      <w:r w:rsidRPr="008E5A1C">
        <w:rPr>
          <w:spacing w:val="8"/>
          <w:sz w:val="28"/>
          <w:szCs w:val="28"/>
        </w:rPr>
        <w:t xml:space="preserve"> </w:t>
      </w:r>
      <w:r w:rsidRPr="008E5A1C">
        <w:rPr>
          <w:spacing w:val="-6"/>
          <w:sz w:val="28"/>
          <w:szCs w:val="28"/>
        </w:rPr>
        <w:t>н</w:t>
      </w:r>
      <w:r w:rsidRPr="008E5A1C">
        <w:rPr>
          <w:sz w:val="28"/>
          <w:szCs w:val="28"/>
        </w:rPr>
        <w:t>а</w:t>
      </w:r>
      <w:r w:rsidRPr="008E5A1C">
        <w:rPr>
          <w:spacing w:val="8"/>
          <w:sz w:val="28"/>
          <w:szCs w:val="28"/>
        </w:rPr>
        <w:t xml:space="preserve"> 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вр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м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-6"/>
          <w:sz w:val="28"/>
          <w:szCs w:val="28"/>
        </w:rPr>
        <w:t>н</w:t>
      </w:r>
      <w:r w:rsidRPr="008E5A1C">
        <w:rPr>
          <w:spacing w:val="2"/>
          <w:sz w:val="28"/>
          <w:szCs w:val="28"/>
        </w:rPr>
        <w:t>ы</w:t>
      </w:r>
      <w:r w:rsidRPr="008E5A1C">
        <w:rPr>
          <w:spacing w:val="-4"/>
          <w:sz w:val="28"/>
          <w:szCs w:val="28"/>
        </w:rPr>
        <w:t>е</w:t>
      </w:r>
      <w:r w:rsidRPr="008E5A1C">
        <w:rPr>
          <w:sz w:val="28"/>
          <w:szCs w:val="28"/>
        </w:rPr>
        <w:t>,</w:t>
      </w:r>
      <w:r w:rsidRPr="008E5A1C">
        <w:rPr>
          <w:spacing w:val="19"/>
          <w:sz w:val="28"/>
          <w:szCs w:val="28"/>
        </w:rPr>
        <w:t xml:space="preserve"> </w:t>
      </w:r>
      <w:r w:rsidRPr="008E5A1C">
        <w:rPr>
          <w:spacing w:val="-6"/>
          <w:sz w:val="28"/>
          <w:szCs w:val="28"/>
        </w:rPr>
        <w:t>э</w:t>
      </w:r>
      <w:r w:rsidRPr="008E5A1C">
        <w:rPr>
          <w:spacing w:val="-3"/>
          <w:sz w:val="28"/>
          <w:szCs w:val="28"/>
        </w:rPr>
        <w:t>ф</w:t>
      </w:r>
      <w:r w:rsidRPr="008E5A1C">
        <w:rPr>
          <w:spacing w:val="2"/>
          <w:sz w:val="28"/>
          <w:szCs w:val="28"/>
        </w:rPr>
        <w:t>ф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к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-6"/>
          <w:sz w:val="28"/>
          <w:szCs w:val="28"/>
        </w:rPr>
        <w:t>и</w:t>
      </w:r>
      <w:r w:rsidRPr="008E5A1C">
        <w:rPr>
          <w:sz w:val="28"/>
          <w:szCs w:val="28"/>
        </w:rPr>
        <w:t>в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-3"/>
          <w:sz w:val="28"/>
          <w:szCs w:val="28"/>
        </w:rPr>
        <w:t>ы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,</w:t>
      </w:r>
      <w:r w:rsidRPr="008E5A1C">
        <w:rPr>
          <w:spacing w:val="14"/>
          <w:sz w:val="28"/>
          <w:szCs w:val="28"/>
        </w:rPr>
        <w:t xml:space="preserve"> </w:t>
      </w:r>
      <w:r w:rsidRPr="008E5A1C">
        <w:rPr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 xml:space="preserve"> </w:t>
      </w:r>
      <w:r w:rsidRPr="008E5A1C">
        <w:rPr>
          <w:spacing w:val="-10"/>
          <w:sz w:val="28"/>
          <w:szCs w:val="28"/>
        </w:rPr>
        <w:t>у</w:t>
      </w:r>
      <w:r w:rsidRPr="008E5A1C">
        <w:rPr>
          <w:spacing w:val="-1"/>
          <w:sz w:val="28"/>
          <w:szCs w:val="28"/>
        </w:rPr>
        <w:t>ч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2"/>
          <w:sz w:val="28"/>
          <w:szCs w:val="28"/>
        </w:rPr>
        <w:t>т</w:t>
      </w:r>
      <w:r w:rsidRPr="008E5A1C">
        <w:rPr>
          <w:sz w:val="28"/>
          <w:szCs w:val="28"/>
        </w:rPr>
        <w:t>ом</w:t>
      </w:r>
      <w:r w:rsidRPr="008E5A1C">
        <w:rPr>
          <w:spacing w:val="10"/>
          <w:sz w:val="28"/>
          <w:szCs w:val="28"/>
        </w:rPr>
        <w:t xml:space="preserve"> </w:t>
      </w:r>
      <w:r w:rsidRPr="008E5A1C">
        <w:rPr>
          <w:sz w:val="28"/>
          <w:szCs w:val="28"/>
        </w:rPr>
        <w:t>в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д</w:t>
      </w:r>
      <w:r w:rsidRPr="008E5A1C">
        <w:rPr>
          <w:spacing w:val="-5"/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ни</w:t>
      </w:r>
      <w:r w:rsidRPr="008E5A1C">
        <w:rPr>
          <w:sz w:val="28"/>
          <w:szCs w:val="28"/>
        </w:rPr>
        <w:t>я</w:t>
      </w:r>
      <w:r w:rsidRPr="008E5A1C">
        <w:rPr>
          <w:spacing w:val="11"/>
          <w:sz w:val="28"/>
          <w:szCs w:val="28"/>
        </w:rPr>
        <w:t xml:space="preserve"> </w:t>
      </w:r>
      <w:r w:rsidRPr="008E5A1C">
        <w:rPr>
          <w:spacing w:val="-5"/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ес</w:t>
      </w:r>
      <w:r w:rsidRPr="008E5A1C">
        <w:rPr>
          <w:spacing w:val="-10"/>
          <w:sz w:val="28"/>
          <w:szCs w:val="28"/>
        </w:rPr>
        <w:t>у</w:t>
      </w:r>
      <w:r w:rsidRPr="008E5A1C">
        <w:rPr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с</w:t>
      </w:r>
      <w:r w:rsidRPr="008E5A1C">
        <w:rPr>
          <w:sz w:val="28"/>
          <w:szCs w:val="28"/>
        </w:rPr>
        <w:t>о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-2"/>
          <w:sz w:val="28"/>
          <w:szCs w:val="28"/>
        </w:rPr>
        <w:t>б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2"/>
          <w:sz w:val="28"/>
          <w:szCs w:val="28"/>
        </w:rPr>
        <w:t>г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ю</w:t>
      </w:r>
      <w:r w:rsidRPr="008E5A1C">
        <w:rPr>
          <w:spacing w:val="-1"/>
          <w:sz w:val="28"/>
          <w:szCs w:val="28"/>
        </w:rPr>
        <w:t>щ</w:t>
      </w:r>
      <w:r w:rsidRPr="008E5A1C">
        <w:rPr>
          <w:spacing w:val="-6"/>
          <w:sz w:val="28"/>
          <w:szCs w:val="28"/>
        </w:rPr>
        <w:t>и</w:t>
      </w:r>
      <w:r w:rsidRPr="008E5A1C">
        <w:rPr>
          <w:sz w:val="28"/>
          <w:szCs w:val="28"/>
        </w:rPr>
        <w:t>х</w:t>
      </w:r>
      <w:r w:rsidRPr="008E5A1C">
        <w:rPr>
          <w:spacing w:val="17"/>
          <w:sz w:val="28"/>
          <w:szCs w:val="28"/>
        </w:rPr>
        <w:t xml:space="preserve"> 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х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л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2"/>
          <w:sz w:val="28"/>
          <w:szCs w:val="28"/>
        </w:rPr>
        <w:t>г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й</w:t>
      </w:r>
      <w:r w:rsidRPr="008E5A1C">
        <w:rPr>
          <w:spacing w:val="13"/>
          <w:sz w:val="28"/>
          <w:szCs w:val="28"/>
        </w:rPr>
        <w:t xml:space="preserve"> </w:t>
      </w:r>
      <w:r w:rsidRPr="008E5A1C">
        <w:rPr>
          <w:sz w:val="28"/>
          <w:szCs w:val="28"/>
        </w:rPr>
        <w:t xml:space="preserve">и </w:t>
      </w:r>
      <w:r w:rsidRPr="008E5A1C">
        <w:rPr>
          <w:w w:val="101"/>
          <w:sz w:val="28"/>
          <w:szCs w:val="28"/>
        </w:rPr>
        <w:t>м</w:t>
      </w:r>
      <w:r w:rsidRPr="008E5A1C">
        <w:rPr>
          <w:spacing w:val="1"/>
          <w:w w:val="101"/>
          <w:sz w:val="28"/>
          <w:szCs w:val="28"/>
        </w:rPr>
        <w:t>е</w:t>
      </w:r>
      <w:r w:rsidRPr="008E5A1C">
        <w:rPr>
          <w:w w:val="101"/>
          <w:sz w:val="28"/>
          <w:szCs w:val="28"/>
        </w:rPr>
        <w:t xml:space="preserve">р 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-2"/>
          <w:sz w:val="28"/>
          <w:szCs w:val="28"/>
        </w:rPr>
        <w:t>и</w:t>
      </w:r>
      <w:r w:rsidRPr="008E5A1C">
        <w:rPr>
          <w:spacing w:val="5"/>
          <w:sz w:val="28"/>
          <w:szCs w:val="28"/>
        </w:rPr>
        <w:t>м</w:t>
      </w:r>
      <w:r w:rsidRPr="008E5A1C">
        <w:rPr>
          <w:spacing w:val="-10"/>
          <w:sz w:val="28"/>
          <w:szCs w:val="28"/>
        </w:rPr>
        <w:t>у</w:t>
      </w:r>
      <w:r w:rsidRPr="008E5A1C">
        <w:rPr>
          <w:sz w:val="28"/>
          <w:szCs w:val="28"/>
        </w:rPr>
        <w:t>л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р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в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ни</w:t>
      </w:r>
      <w:r w:rsidRPr="008E5A1C">
        <w:rPr>
          <w:sz w:val="28"/>
          <w:szCs w:val="28"/>
        </w:rPr>
        <w:t>я</w:t>
      </w:r>
      <w:r w:rsidRPr="008E5A1C">
        <w:rPr>
          <w:spacing w:val="42"/>
          <w:sz w:val="28"/>
          <w:szCs w:val="28"/>
        </w:rPr>
        <w:t xml:space="preserve"> </w:t>
      </w:r>
      <w:r w:rsidRPr="008E5A1C">
        <w:rPr>
          <w:spacing w:val="-1"/>
          <w:sz w:val="28"/>
          <w:szCs w:val="28"/>
        </w:rPr>
        <w:t>э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р</w:t>
      </w:r>
      <w:r w:rsidRPr="008E5A1C">
        <w:rPr>
          <w:spacing w:val="2"/>
          <w:sz w:val="28"/>
          <w:szCs w:val="28"/>
        </w:rPr>
        <w:t>г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-2"/>
          <w:sz w:val="28"/>
          <w:szCs w:val="28"/>
        </w:rPr>
        <w:t>б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2"/>
          <w:sz w:val="28"/>
          <w:szCs w:val="28"/>
        </w:rPr>
        <w:t>г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ю</w:t>
      </w:r>
      <w:r w:rsidRPr="008E5A1C">
        <w:rPr>
          <w:spacing w:val="-1"/>
          <w:sz w:val="28"/>
          <w:szCs w:val="28"/>
        </w:rPr>
        <w:t>щ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х</w:t>
      </w:r>
      <w:r w:rsidRPr="008E5A1C">
        <w:rPr>
          <w:spacing w:val="42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п</w:t>
      </w:r>
      <w:r w:rsidRPr="008E5A1C">
        <w:rPr>
          <w:sz w:val="28"/>
          <w:szCs w:val="28"/>
        </w:rPr>
        <w:t>р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2"/>
          <w:sz w:val="28"/>
          <w:szCs w:val="28"/>
        </w:rPr>
        <w:t>г</w:t>
      </w:r>
      <w:r w:rsidRPr="008E5A1C">
        <w:rPr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5"/>
          <w:sz w:val="28"/>
          <w:szCs w:val="28"/>
        </w:rPr>
        <w:t>м</w:t>
      </w:r>
      <w:r w:rsidRPr="008E5A1C">
        <w:rPr>
          <w:sz w:val="28"/>
          <w:szCs w:val="28"/>
        </w:rPr>
        <w:t>м,</w:t>
      </w:r>
      <w:r w:rsidRPr="008E5A1C">
        <w:rPr>
          <w:spacing w:val="37"/>
          <w:sz w:val="28"/>
          <w:szCs w:val="28"/>
        </w:rPr>
        <w:t xml:space="preserve"> </w:t>
      </w:r>
      <w:r w:rsidRPr="008E5A1C">
        <w:rPr>
          <w:sz w:val="28"/>
          <w:szCs w:val="28"/>
        </w:rPr>
        <w:t>в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зм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1"/>
          <w:sz w:val="28"/>
          <w:szCs w:val="28"/>
        </w:rPr>
        <w:t>ж</w:t>
      </w:r>
      <w:r w:rsidRPr="008E5A1C">
        <w:rPr>
          <w:spacing w:val="-2"/>
          <w:sz w:val="28"/>
          <w:szCs w:val="28"/>
        </w:rPr>
        <w:t>н</w:t>
      </w:r>
      <w:r w:rsidRPr="008E5A1C">
        <w:rPr>
          <w:sz w:val="28"/>
          <w:szCs w:val="28"/>
        </w:rPr>
        <w:t>о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z w:val="28"/>
          <w:szCs w:val="28"/>
        </w:rPr>
        <w:t>и</w:t>
      </w:r>
      <w:r w:rsidRPr="008E5A1C">
        <w:rPr>
          <w:spacing w:val="40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и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-2"/>
          <w:sz w:val="28"/>
          <w:szCs w:val="28"/>
        </w:rPr>
        <w:t>п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л</w:t>
      </w:r>
      <w:r w:rsidRPr="008E5A1C">
        <w:rPr>
          <w:spacing w:val="-2"/>
          <w:sz w:val="28"/>
          <w:szCs w:val="28"/>
        </w:rPr>
        <w:t>ь</w:t>
      </w:r>
      <w:r w:rsidRPr="008E5A1C">
        <w:rPr>
          <w:spacing w:val="5"/>
          <w:sz w:val="28"/>
          <w:szCs w:val="28"/>
        </w:rPr>
        <w:t>з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в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ни</w:t>
      </w:r>
      <w:r w:rsidRPr="008E5A1C">
        <w:rPr>
          <w:sz w:val="28"/>
          <w:szCs w:val="28"/>
        </w:rPr>
        <w:t>я</w:t>
      </w:r>
      <w:r w:rsidRPr="008E5A1C">
        <w:rPr>
          <w:spacing w:val="40"/>
          <w:sz w:val="28"/>
          <w:szCs w:val="28"/>
        </w:rPr>
        <w:t xml:space="preserve"> </w:t>
      </w:r>
      <w:r w:rsidRPr="008E5A1C">
        <w:rPr>
          <w:sz w:val="28"/>
          <w:szCs w:val="28"/>
        </w:rPr>
        <w:t>и</w:t>
      </w:r>
      <w:r w:rsidRPr="008E5A1C">
        <w:rPr>
          <w:spacing w:val="31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п</w:t>
      </w:r>
      <w:r w:rsidRPr="008E5A1C">
        <w:rPr>
          <w:sz w:val="28"/>
          <w:szCs w:val="28"/>
        </w:rPr>
        <w:t>р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вл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1"/>
          <w:sz w:val="28"/>
          <w:szCs w:val="28"/>
        </w:rPr>
        <w:t>ч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ни</w:t>
      </w:r>
      <w:r w:rsidRPr="008E5A1C">
        <w:rPr>
          <w:sz w:val="28"/>
          <w:szCs w:val="28"/>
        </w:rPr>
        <w:t>я</w:t>
      </w:r>
      <w:r w:rsidRPr="008E5A1C">
        <w:rPr>
          <w:spacing w:val="39"/>
          <w:sz w:val="28"/>
          <w:szCs w:val="28"/>
        </w:rPr>
        <w:t xml:space="preserve"> </w:t>
      </w:r>
      <w:r w:rsidRPr="008E5A1C">
        <w:rPr>
          <w:spacing w:val="34"/>
          <w:sz w:val="28"/>
          <w:szCs w:val="28"/>
        </w:rPr>
        <w:t xml:space="preserve"> </w:t>
      </w:r>
      <w:r w:rsidRPr="008E5A1C">
        <w:rPr>
          <w:w w:val="101"/>
          <w:sz w:val="28"/>
          <w:szCs w:val="28"/>
        </w:rPr>
        <w:t>в</w:t>
      </w:r>
      <w:r w:rsidRPr="008E5A1C">
        <w:rPr>
          <w:spacing w:val="-4"/>
          <w:w w:val="101"/>
          <w:sz w:val="28"/>
          <w:szCs w:val="28"/>
        </w:rPr>
        <w:t>с</w:t>
      </w:r>
      <w:r w:rsidRPr="008E5A1C">
        <w:rPr>
          <w:spacing w:val="1"/>
          <w:w w:val="101"/>
          <w:sz w:val="28"/>
          <w:szCs w:val="28"/>
        </w:rPr>
        <w:t>е</w:t>
      </w:r>
      <w:r w:rsidRPr="008E5A1C">
        <w:rPr>
          <w:w w:val="101"/>
          <w:sz w:val="28"/>
          <w:szCs w:val="28"/>
        </w:rPr>
        <w:t>х</w:t>
      </w:r>
      <w:r w:rsidR="000505AD" w:rsidRPr="008E5A1C">
        <w:rPr>
          <w:w w:val="101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д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7"/>
          <w:sz w:val="28"/>
          <w:szCs w:val="28"/>
        </w:rPr>
        <w:t>т</w:t>
      </w:r>
      <w:r w:rsidRPr="008E5A1C">
        <w:rPr>
          <w:spacing w:val="-5"/>
          <w:sz w:val="28"/>
          <w:szCs w:val="28"/>
        </w:rPr>
        <w:t>у</w:t>
      </w:r>
      <w:r w:rsidRPr="008E5A1C">
        <w:rPr>
          <w:spacing w:val="-2"/>
          <w:sz w:val="28"/>
          <w:szCs w:val="28"/>
        </w:rPr>
        <w:t>пн</w:t>
      </w:r>
      <w:r w:rsidRPr="008E5A1C">
        <w:rPr>
          <w:spacing w:val="2"/>
          <w:sz w:val="28"/>
          <w:szCs w:val="28"/>
        </w:rPr>
        <w:t>ы</w:t>
      </w:r>
      <w:r w:rsidRPr="008E5A1C">
        <w:rPr>
          <w:sz w:val="28"/>
          <w:szCs w:val="28"/>
        </w:rPr>
        <w:t xml:space="preserve">х </w:t>
      </w:r>
      <w:r w:rsidRPr="008E5A1C">
        <w:rPr>
          <w:spacing w:val="4"/>
          <w:sz w:val="28"/>
          <w:szCs w:val="28"/>
        </w:rPr>
        <w:t xml:space="preserve"> </w:t>
      </w:r>
      <w:r w:rsidRPr="008E5A1C">
        <w:rPr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ес</w:t>
      </w:r>
      <w:r w:rsidRPr="008E5A1C">
        <w:rPr>
          <w:spacing w:val="-10"/>
          <w:sz w:val="28"/>
          <w:szCs w:val="28"/>
        </w:rPr>
        <w:t>у</w:t>
      </w:r>
      <w:r w:rsidRPr="008E5A1C">
        <w:rPr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с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 xml:space="preserve">в, </w:t>
      </w:r>
      <w:r w:rsidRPr="008E5A1C">
        <w:rPr>
          <w:spacing w:val="6"/>
          <w:sz w:val="28"/>
          <w:szCs w:val="28"/>
        </w:rPr>
        <w:t xml:space="preserve"> </w:t>
      </w:r>
      <w:r w:rsidRPr="008E5A1C">
        <w:rPr>
          <w:sz w:val="28"/>
          <w:szCs w:val="28"/>
        </w:rPr>
        <w:t>в</w:t>
      </w:r>
      <w:r w:rsidRPr="008E5A1C">
        <w:rPr>
          <w:spacing w:val="-2"/>
          <w:sz w:val="28"/>
          <w:szCs w:val="28"/>
        </w:rPr>
        <w:t>к</w:t>
      </w:r>
      <w:r w:rsidRPr="008E5A1C">
        <w:rPr>
          <w:sz w:val="28"/>
          <w:szCs w:val="28"/>
        </w:rPr>
        <w:t>л</w:t>
      </w:r>
      <w:r w:rsidRPr="008E5A1C">
        <w:rPr>
          <w:spacing w:val="-2"/>
          <w:sz w:val="28"/>
          <w:szCs w:val="28"/>
        </w:rPr>
        <w:t>ю</w:t>
      </w:r>
      <w:r w:rsidRPr="008E5A1C">
        <w:rPr>
          <w:spacing w:val="-1"/>
          <w:sz w:val="28"/>
          <w:szCs w:val="28"/>
        </w:rPr>
        <w:t>ч</w:t>
      </w:r>
      <w:r w:rsidRPr="008E5A1C">
        <w:rPr>
          <w:spacing w:val="1"/>
          <w:sz w:val="28"/>
          <w:szCs w:val="28"/>
        </w:rPr>
        <w:t>а</w:t>
      </w:r>
      <w:r w:rsidRPr="008E5A1C">
        <w:rPr>
          <w:sz w:val="28"/>
          <w:szCs w:val="28"/>
        </w:rPr>
        <w:t xml:space="preserve">я  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2"/>
          <w:sz w:val="28"/>
          <w:szCs w:val="28"/>
        </w:rPr>
        <w:t>б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z w:val="28"/>
          <w:szCs w:val="28"/>
        </w:rPr>
        <w:t>в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нн</w:t>
      </w:r>
      <w:r w:rsidRPr="008E5A1C">
        <w:rPr>
          <w:spacing w:val="2"/>
          <w:sz w:val="28"/>
          <w:szCs w:val="28"/>
        </w:rPr>
        <w:t>ы</w:t>
      </w:r>
      <w:r w:rsidRPr="008E5A1C">
        <w:rPr>
          <w:spacing w:val="-4"/>
          <w:sz w:val="28"/>
          <w:szCs w:val="28"/>
        </w:rPr>
        <w:t>е</w:t>
      </w:r>
      <w:r w:rsidRPr="008E5A1C">
        <w:rPr>
          <w:sz w:val="28"/>
          <w:szCs w:val="28"/>
        </w:rPr>
        <w:t xml:space="preserve">, </w:t>
      </w:r>
      <w:r w:rsidRPr="008E5A1C">
        <w:rPr>
          <w:spacing w:val="9"/>
          <w:sz w:val="28"/>
          <w:szCs w:val="28"/>
        </w:rPr>
        <w:t xml:space="preserve"> </w:t>
      </w:r>
      <w:r w:rsidRPr="008E5A1C">
        <w:rPr>
          <w:spacing w:val="-1"/>
          <w:sz w:val="28"/>
          <w:szCs w:val="28"/>
        </w:rPr>
        <w:t>ч</w:t>
      </w:r>
      <w:r w:rsidRPr="008E5A1C">
        <w:rPr>
          <w:spacing w:val="2"/>
          <w:sz w:val="28"/>
          <w:szCs w:val="28"/>
        </w:rPr>
        <w:t>т</w:t>
      </w:r>
      <w:r w:rsidRPr="008E5A1C">
        <w:rPr>
          <w:sz w:val="28"/>
          <w:szCs w:val="28"/>
        </w:rPr>
        <w:t>о</w:t>
      </w:r>
      <w:r w:rsidRPr="008E5A1C">
        <w:rPr>
          <w:spacing w:val="39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п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зв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л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 xml:space="preserve">т </w:t>
      </w:r>
      <w:r w:rsidRPr="008E5A1C">
        <w:rPr>
          <w:spacing w:val="5"/>
          <w:sz w:val="28"/>
          <w:szCs w:val="28"/>
        </w:rPr>
        <w:t xml:space="preserve"> </w:t>
      </w:r>
      <w:r w:rsidRPr="008E5A1C">
        <w:rPr>
          <w:sz w:val="28"/>
          <w:szCs w:val="28"/>
        </w:rPr>
        <w:t>р</w:t>
      </w:r>
      <w:r w:rsidRPr="008E5A1C">
        <w:rPr>
          <w:spacing w:val="-4"/>
          <w:sz w:val="28"/>
          <w:szCs w:val="28"/>
        </w:rPr>
        <w:t>е</w:t>
      </w:r>
      <w:r w:rsidRPr="008E5A1C">
        <w:rPr>
          <w:spacing w:val="-1"/>
          <w:sz w:val="28"/>
          <w:szCs w:val="28"/>
        </w:rPr>
        <w:t>ш</w:t>
      </w:r>
      <w:r w:rsidRPr="008E5A1C">
        <w:rPr>
          <w:spacing w:val="-2"/>
          <w:sz w:val="28"/>
          <w:szCs w:val="28"/>
        </w:rPr>
        <w:t>и</w:t>
      </w:r>
      <w:r w:rsidRPr="008E5A1C">
        <w:rPr>
          <w:spacing w:val="2"/>
          <w:sz w:val="28"/>
          <w:szCs w:val="28"/>
        </w:rPr>
        <w:t>т</w:t>
      </w:r>
      <w:r w:rsidRPr="008E5A1C">
        <w:rPr>
          <w:sz w:val="28"/>
          <w:szCs w:val="28"/>
        </w:rPr>
        <w:t>ь  в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2"/>
          <w:sz w:val="28"/>
          <w:szCs w:val="28"/>
        </w:rPr>
        <w:t>п</w:t>
      </w:r>
      <w:r w:rsidRPr="008E5A1C">
        <w:rPr>
          <w:sz w:val="28"/>
          <w:szCs w:val="28"/>
        </w:rPr>
        <w:t>р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4"/>
          <w:sz w:val="28"/>
          <w:szCs w:val="28"/>
        </w:rPr>
        <w:t>с</w:t>
      </w:r>
      <w:r w:rsidRPr="008E5A1C">
        <w:rPr>
          <w:sz w:val="28"/>
          <w:szCs w:val="28"/>
        </w:rPr>
        <w:t xml:space="preserve">ы </w:t>
      </w:r>
      <w:r w:rsidRPr="008E5A1C">
        <w:rPr>
          <w:spacing w:val="5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2"/>
          <w:sz w:val="28"/>
          <w:szCs w:val="28"/>
        </w:rPr>
        <w:t>д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1"/>
          <w:sz w:val="28"/>
          <w:szCs w:val="28"/>
        </w:rPr>
        <w:t>ж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2"/>
          <w:sz w:val="28"/>
          <w:szCs w:val="28"/>
        </w:rPr>
        <w:t>г</w:t>
      </w:r>
      <w:r w:rsidRPr="008E5A1C">
        <w:rPr>
          <w:sz w:val="28"/>
          <w:szCs w:val="28"/>
        </w:rPr>
        <w:t>о  и</w:t>
      </w:r>
      <w:r w:rsidRPr="008E5A1C">
        <w:rPr>
          <w:spacing w:val="41"/>
          <w:sz w:val="28"/>
          <w:szCs w:val="28"/>
        </w:rPr>
        <w:t xml:space="preserve"> </w:t>
      </w:r>
      <w:r w:rsidRPr="008E5A1C">
        <w:rPr>
          <w:spacing w:val="-2"/>
          <w:sz w:val="28"/>
          <w:szCs w:val="28"/>
        </w:rPr>
        <w:t>к</w:t>
      </w:r>
      <w:r w:rsidRPr="008E5A1C">
        <w:rPr>
          <w:spacing w:val="1"/>
          <w:sz w:val="28"/>
          <w:szCs w:val="28"/>
        </w:rPr>
        <w:t>а</w:t>
      </w:r>
      <w:r w:rsidRPr="008E5A1C">
        <w:rPr>
          <w:spacing w:val="-1"/>
          <w:sz w:val="28"/>
          <w:szCs w:val="28"/>
        </w:rPr>
        <w:t>ч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2"/>
          <w:sz w:val="28"/>
          <w:szCs w:val="28"/>
        </w:rPr>
        <w:t>т</w:t>
      </w:r>
      <w:r w:rsidRPr="008E5A1C">
        <w:rPr>
          <w:sz w:val="28"/>
          <w:szCs w:val="28"/>
        </w:rPr>
        <w:t>в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нн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2"/>
          <w:sz w:val="28"/>
          <w:szCs w:val="28"/>
        </w:rPr>
        <w:t>г</w:t>
      </w:r>
      <w:r w:rsidRPr="008E5A1C">
        <w:rPr>
          <w:sz w:val="28"/>
          <w:szCs w:val="28"/>
        </w:rPr>
        <w:t xml:space="preserve">о </w:t>
      </w:r>
      <w:r w:rsidRPr="008E5A1C">
        <w:rPr>
          <w:spacing w:val="3"/>
          <w:sz w:val="28"/>
          <w:szCs w:val="28"/>
        </w:rPr>
        <w:t xml:space="preserve"> </w:t>
      </w:r>
      <w:r w:rsidRPr="008E5A1C">
        <w:rPr>
          <w:w w:val="101"/>
          <w:sz w:val="28"/>
          <w:szCs w:val="28"/>
        </w:rPr>
        <w:t>о</w:t>
      </w:r>
      <w:r w:rsidRPr="008E5A1C">
        <w:rPr>
          <w:spacing w:val="-2"/>
          <w:w w:val="101"/>
          <w:sz w:val="28"/>
          <w:szCs w:val="28"/>
        </w:rPr>
        <w:t>б</w:t>
      </w:r>
      <w:r w:rsidRPr="008E5A1C">
        <w:rPr>
          <w:spacing w:val="1"/>
          <w:w w:val="101"/>
          <w:sz w:val="28"/>
          <w:szCs w:val="28"/>
        </w:rPr>
        <w:t>е</w:t>
      </w:r>
      <w:r w:rsidRPr="008E5A1C">
        <w:rPr>
          <w:spacing w:val="-4"/>
          <w:w w:val="101"/>
          <w:sz w:val="28"/>
          <w:szCs w:val="28"/>
        </w:rPr>
        <w:t>с</w:t>
      </w:r>
      <w:r w:rsidRPr="008E5A1C">
        <w:rPr>
          <w:spacing w:val="-2"/>
          <w:w w:val="101"/>
          <w:sz w:val="28"/>
          <w:szCs w:val="28"/>
        </w:rPr>
        <w:t>п</w:t>
      </w:r>
      <w:r w:rsidRPr="008E5A1C">
        <w:rPr>
          <w:spacing w:val="1"/>
          <w:w w:val="101"/>
          <w:sz w:val="28"/>
          <w:szCs w:val="28"/>
        </w:rPr>
        <w:t>е</w:t>
      </w:r>
      <w:r w:rsidRPr="008E5A1C">
        <w:rPr>
          <w:spacing w:val="-1"/>
          <w:w w:val="101"/>
          <w:sz w:val="28"/>
          <w:szCs w:val="28"/>
        </w:rPr>
        <w:t>ч</w:t>
      </w:r>
      <w:r w:rsidRPr="008E5A1C">
        <w:rPr>
          <w:spacing w:val="1"/>
          <w:w w:val="101"/>
          <w:sz w:val="28"/>
          <w:szCs w:val="28"/>
        </w:rPr>
        <w:t>е</w:t>
      </w:r>
      <w:r w:rsidRPr="008E5A1C">
        <w:rPr>
          <w:spacing w:val="-2"/>
          <w:w w:val="101"/>
          <w:sz w:val="28"/>
          <w:szCs w:val="28"/>
        </w:rPr>
        <w:t>ни</w:t>
      </w:r>
      <w:r w:rsidRPr="008E5A1C">
        <w:rPr>
          <w:w w:val="101"/>
          <w:sz w:val="28"/>
          <w:szCs w:val="28"/>
        </w:rPr>
        <w:t xml:space="preserve">я </w:t>
      </w:r>
      <w:r w:rsidRPr="008E5A1C">
        <w:rPr>
          <w:spacing w:val="-2"/>
          <w:sz w:val="28"/>
          <w:szCs w:val="28"/>
        </w:rPr>
        <w:t>п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2"/>
          <w:sz w:val="28"/>
          <w:szCs w:val="28"/>
        </w:rPr>
        <w:t>т</w:t>
      </w:r>
      <w:r w:rsidRPr="008E5A1C">
        <w:rPr>
          <w:sz w:val="28"/>
          <w:szCs w:val="28"/>
        </w:rPr>
        <w:t>р</w:t>
      </w:r>
      <w:r w:rsidRPr="008E5A1C">
        <w:rPr>
          <w:spacing w:val="1"/>
          <w:sz w:val="28"/>
          <w:szCs w:val="28"/>
        </w:rPr>
        <w:t>е</w:t>
      </w:r>
      <w:r w:rsidRPr="008E5A1C">
        <w:rPr>
          <w:spacing w:val="-2"/>
          <w:sz w:val="28"/>
          <w:szCs w:val="28"/>
        </w:rPr>
        <w:t>би</w:t>
      </w:r>
      <w:r w:rsidRPr="008E5A1C">
        <w:rPr>
          <w:spacing w:val="2"/>
          <w:sz w:val="28"/>
          <w:szCs w:val="28"/>
        </w:rPr>
        <w:t>т</w:t>
      </w:r>
      <w:r w:rsidRPr="008E5A1C">
        <w:rPr>
          <w:spacing w:val="-4"/>
          <w:sz w:val="28"/>
          <w:szCs w:val="28"/>
        </w:rPr>
        <w:t>е</w:t>
      </w:r>
      <w:r w:rsidRPr="008E5A1C">
        <w:rPr>
          <w:sz w:val="28"/>
          <w:szCs w:val="28"/>
        </w:rPr>
        <w:t>л</w:t>
      </w:r>
      <w:r w:rsidRPr="008E5A1C">
        <w:rPr>
          <w:spacing w:val="1"/>
          <w:sz w:val="28"/>
          <w:szCs w:val="28"/>
        </w:rPr>
        <w:t>е</w:t>
      </w:r>
      <w:r w:rsidRPr="008E5A1C">
        <w:rPr>
          <w:sz w:val="28"/>
          <w:szCs w:val="28"/>
        </w:rPr>
        <w:t>й</w:t>
      </w:r>
      <w:r w:rsidRPr="008E5A1C">
        <w:rPr>
          <w:spacing w:val="11"/>
          <w:sz w:val="28"/>
          <w:szCs w:val="28"/>
        </w:rPr>
        <w:t xml:space="preserve"> </w:t>
      </w:r>
      <w:r w:rsidRPr="008E5A1C">
        <w:rPr>
          <w:spacing w:val="-10"/>
          <w:sz w:val="28"/>
          <w:szCs w:val="28"/>
        </w:rPr>
        <w:t>у</w:t>
      </w:r>
      <w:r w:rsidRPr="008E5A1C">
        <w:rPr>
          <w:spacing w:val="-4"/>
          <w:sz w:val="28"/>
          <w:szCs w:val="28"/>
        </w:rPr>
        <w:t>с</w:t>
      </w:r>
      <w:r w:rsidRPr="008E5A1C">
        <w:rPr>
          <w:spacing w:val="5"/>
          <w:sz w:val="28"/>
          <w:szCs w:val="28"/>
        </w:rPr>
        <w:t>л</w:t>
      </w:r>
      <w:r w:rsidRPr="008E5A1C">
        <w:rPr>
          <w:spacing w:val="-10"/>
          <w:sz w:val="28"/>
          <w:szCs w:val="28"/>
        </w:rPr>
        <w:t>у</w:t>
      </w:r>
      <w:r w:rsidRPr="008E5A1C">
        <w:rPr>
          <w:spacing w:val="2"/>
          <w:sz w:val="28"/>
          <w:szCs w:val="28"/>
        </w:rPr>
        <w:t>г</w:t>
      </w:r>
      <w:r w:rsidRPr="008E5A1C">
        <w:rPr>
          <w:spacing w:val="1"/>
          <w:sz w:val="28"/>
          <w:szCs w:val="28"/>
        </w:rPr>
        <w:t>а</w:t>
      </w:r>
      <w:r w:rsidRPr="008E5A1C">
        <w:rPr>
          <w:sz w:val="28"/>
          <w:szCs w:val="28"/>
        </w:rPr>
        <w:t>ми</w:t>
      </w:r>
      <w:r w:rsidRPr="008E5A1C">
        <w:rPr>
          <w:spacing w:val="8"/>
          <w:sz w:val="28"/>
          <w:szCs w:val="28"/>
        </w:rPr>
        <w:t xml:space="preserve"> </w:t>
      </w:r>
      <w:r w:rsidRPr="008E5A1C">
        <w:rPr>
          <w:spacing w:val="-1"/>
          <w:sz w:val="28"/>
          <w:szCs w:val="28"/>
        </w:rPr>
        <w:t>ж</w:t>
      </w:r>
      <w:r w:rsidRPr="008E5A1C">
        <w:rPr>
          <w:spacing w:val="-2"/>
          <w:sz w:val="28"/>
          <w:szCs w:val="28"/>
        </w:rPr>
        <w:t>и</w:t>
      </w:r>
      <w:r w:rsidRPr="008E5A1C">
        <w:rPr>
          <w:sz w:val="28"/>
          <w:szCs w:val="28"/>
        </w:rPr>
        <w:t>л</w:t>
      </w:r>
      <w:r w:rsidRPr="008E5A1C">
        <w:rPr>
          <w:spacing w:val="-2"/>
          <w:sz w:val="28"/>
          <w:szCs w:val="28"/>
        </w:rPr>
        <w:t>и</w:t>
      </w:r>
      <w:r w:rsidRPr="008E5A1C">
        <w:rPr>
          <w:spacing w:val="-1"/>
          <w:sz w:val="28"/>
          <w:szCs w:val="28"/>
        </w:rPr>
        <w:t>щ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-3"/>
          <w:sz w:val="28"/>
          <w:szCs w:val="28"/>
        </w:rPr>
        <w:t>-</w:t>
      </w:r>
      <w:r w:rsidRPr="008E5A1C">
        <w:rPr>
          <w:spacing w:val="-2"/>
          <w:sz w:val="28"/>
          <w:szCs w:val="28"/>
        </w:rPr>
        <w:t>к</w:t>
      </w:r>
      <w:r w:rsidRPr="008E5A1C">
        <w:rPr>
          <w:spacing w:val="-5"/>
          <w:sz w:val="28"/>
          <w:szCs w:val="28"/>
        </w:rPr>
        <w:t>о</w:t>
      </w:r>
      <w:r w:rsidRPr="008E5A1C">
        <w:rPr>
          <w:sz w:val="28"/>
          <w:szCs w:val="28"/>
        </w:rPr>
        <w:t>м</w:t>
      </w:r>
      <w:r w:rsidRPr="008E5A1C">
        <w:rPr>
          <w:spacing w:val="5"/>
          <w:sz w:val="28"/>
          <w:szCs w:val="28"/>
        </w:rPr>
        <w:t>м</w:t>
      </w:r>
      <w:r w:rsidRPr="008E5A1C">
        <w:rPr>
          <w:spacing w:val="-5"/>
          <w:sz w:val="28"/>
          <w:szCs w:val="28"/>
        </w:rPr>
        <w:t>у</w:t>
      </w:r>
      <w:r w:rsidRPr="008E5A1C">
        <w:rPr>
          <w:spacing w:val="-2"/>
          <w:sz w:val="28"/>
          <w:szCs w:val="28"/>
        </w:rPr>
        <w:t>н</w:t>
      </w:r>
      <w:r w:rsidRPr="008E5A1C">
        <w:rPr>
          <w:spacing w:val="1"/>
          <w:sz w:val="28"/>
          <w:szCs w:val="28"/>
        </w:rPr>
        <w:t>а</w:t>
      </w:r>
      <w:r w:rsidRPr="008E5A1C">
        <w:rPr>
          <w:sz w:val="28"/>
          <w:szCs w:val="28"/>
        </w:rPr>
        <w:t>л</w:t>
      </w:r>
      <w:r w:rsidRPr="008E5A1C">
        <w:rPr>
          <w:spacing w:val="-2"/>
          <w:sz w:val="28"/>
          <w:szCs w:val="28"/>
        </w:rPr>
        <w:t>ьн</w:t>
      </w:r>
      <w:r w:rsidRPr="008E5A1C">
        <w:rPr>
          <w:spacing w:val="-5"/>
          <w:sz w:val="28"/>
          <w:szCs w:val="28"/>
        </w:rPr>
        <w:t>о</w:t>
      </w:r>
      <w:r w:rsidRPr="008E5A1C">
        <w:rPr>
          <w:spacing w:val="2"/>
          <w:sz w:val="28"/>
          <w:szCs w:val="28"/>
        </w:rPr>
        <w:t>г</w:t>
      </w:r>
      <w:r w:rsidRPr="008E5A1C">
        <w:rPr>
          <w:sz w:val="28"/>
          <w:szCs w:val="28"/>
        </w:rPr>
        <w:t>о</w:t>
      </w:r>
      <w:r w:rsidRPr="008E5A1C">
        <w:rPr>
          <w:spacing w:val="18"/>
          <w:sz w:val="28"/>
          <w:szCs w:val="28"/>
        </w:rPr>
        <w:t xml:space="preserve"> </w:t>
      </w:r>
      <w:r w:rsidRPr="008E5A1C">
        <w:rPr>
          <w:w w:val="101"/>
          <w:sz w:val="28"/>
          <w:szCs w:val="28"/>
        </w:rPr>
        <w:t>х</w:t>
      </w:r>
      <w:r w:rsidRPr="008E5A1C">
        <w:rPr>
          <w:spacing w:val="-5"/>
          <w:w w:val="101"/>
          <w:sz w:val="28"/>
          <w:szCs w:val="28"/>
        </w:rPr>
        <w:t>о</w:t>
      </w:r>
      <w:r w:rsidRPr="008E5A1C">
        <w:rPr>
          <w:w w:val="101"/>
          <w:sz w:val="28"/>
          <w:szCs w:val="28"/>
        </w:rPr>
        <w:t>з</w:t>
      </w:r>
      <w:r w:rsidRPr="008E5A1C">
        <w:rPr>
          <w:spacing w:val="-2"/>
          <w:w w:val="101"/>
          <w:sz w:val="28"/>
          <w:szCs w:val="28"/>
        </w:rPr>
        <w:t>я</w:t>
      </w:r>
      <w:r w:rsidRPr="008E5A1C">
        <w:rPr>
          <w:spacing w:val="3"/>
          <w:w w:val="101"/>
          <w:sz w:val="28"/>
          <w:szCs w:val="28"/>
        </w:rPr>
        <w:t>й</w:t>
      </w:r>
      <w:r w:rsidRPr="008E5A1C">
        <w:rPr>
          <w:spacing w:val="-4"/>
          <w:w w:val="101"/>
          <w:sz w:val="28"/>
          <w:szCs w:val="28"/>
        </w:rPr>
        <w:t>с</w:t>
      </w:r>
      <w:r w:rsidRPr="008E5A1C">
        <w:rPr>
          <w:spacing w:val="2"/>
          <w:w w:val="101"/>
          <w:sz w:val="28"/>
          <w:szCs w:val="28"/>
        </w:rPr>
        <w:t>т</w:t>
      </w:r>
      <w:r w:rsidRPr="008E5A1C">
        <w:rPr>
          <w:w w:val="101"/>
          <w:sz w:val="28"/>
          <w:szCs w:val="28"/>
        </w:rPr>
        <w:t>в</w:t>
      </w:r>
      <w:r w:rsidRPr="008E5A1C">
        <w:rPr>
          <w:spacing w:val="1"/>
          <w:w w:val="101"/>
          <w:sz w:val="28"/>
          <w:szCs w:val="28"/>
        </w:rPr>
        <w:t>а</w:t>
      </w:r>
      <w:r w:rsidRPr="008E5A1C">
        <w:rPr>
          <w:w w:val="101"/>
          <w:sz w:val="28"/>
          <w:szCs w:val="28"/>
        </w:rPr>
        <w:t>.</w:t>
      </w:r>
    </w:p>
    <w:p w:rsidR="003D48DD" w:rsidRPr="008E5A1C" w:rsidRDefault="003D48DD" w:rsidP="008E5A1C">
      <w:pPr>
        <w:widowControl w:val="0"/>
        <w:autoSpaceDE w:val="0"/>
        <w:autoSpaceDN w:val="0"/>
        <w:adjustRightInd w:val="0"/>
        <w:ind w:left="221" w:right="170"/>
        <w:jc w:val="both"/>
        <w:rPr>
          <w:sz w:val="28"/>
          <w:szCs w:val="28"/>
        </w:rPr>
      </w:pPr>
    </w:p>
    <w:p w:rsidR="00DE2565" w:rsidRDefault="00A856C7" w:rsidP="008E5A1C">
      <w:pPr>
        <w:jc w:val="both"/>
        <w:rPr>
          <w:b/>
          <w:sz w:val="28"/>
          <w:szCs w:val="28"/>
        </w:rPr>
      </w:pPr>
      <w:r w:rsidRPr="008E5A1C">
        <w:rPr>
          <w:b/>
          <w:sz w:val="28"/>
          <w:szCs w:val="28"/>
        </w:rPr>
        <w:t xml:space="preserve">   2.1.</w:t>
      </w:r>
      <w:r w:rsidR="003D48DD" w:rsidRPr="008E5A1C">
        <w:rPr>
          <w:b/>
          <w:sz w:val="28"/>
          <w:szCs w:val="28"/>
        </w:rPr>
        <w:t>К</w:t>
      </w:r>
      <w:r w:rsidR="00BE37CF" w:rsidRPr="008E5A1C">
        <w:rPr>
          <w:b/>
          <w:sz w:val="28"/>
          <w:szCs w:val="28"/>
        </w:rPr>
        <w:t xml:space="preserve">раткий анализ существующего состояния коммунальной инфраструктуры </w:t>
      </w:r>
      <w:r w:rsidR="0008727D" w:rsidRPr="008E5A1C">
        <w:rPr>
          <w:b/>
          <w:sz w:val="28"/>
          <w:szCs w:val="28"/>
        </w:rPr>
        <w:t xml:space="preserve">    </w:t>
      </w:r>
      <w:r w:rsidR="00D87775">
        <w:rPr>
          <w:b/>
          <w:sz w:val="28"/>
          <w:szCs w:val="28"/>
        </w:rPr>
        <w:t>Столпинского</w:t>
      </w:r>
      <w:r w:rsidR="00BE37CF" w:rsidRPr="008E5A1C">
        <w:rPr>
          <w:b/>
          <w:sz w:val="28"/>
          <w:szCs w:val="28"/>
        </w:rPr>
        <w:t xml:space="preserve"> </w:t>
      </w:r>
      <w:r w:rsidR="004873BE" w:rsidRPr="008E5A1C">
        <w:rPr>
          <w:b/>
          <w:sz w:val="28"/>
          <w:szCs w:val="28"/>
        </w:rPr>
        <w:t>сельского поселения</w:t>
      </w:r>
      <w:r w:rsidR="00B23312" w:rsidRPr="008E5A1C">
        <w:rPr>
          <w:b/>
          <w:sz w:val="28"/>
          <w:szCs w:val="28"/>
        </w:rPr>
        <w:t>.</w:t>
      </w:r>
    </w:p>
    <w:p w:rsidR="00B23312" w:rsidRPr="008E5A1C" w:rsidRDefault="00B23312" w:rsidP="008E5A1C">
      <w:pPr>
        <w:ind w:left="180" w:hanging="180"/>
        <w:rPr>
          <w:b/>
          <w:sz w:val="28"/>
          <w:szCs w:val="28"/>
        </w:rPr>
      </w:pPr>
      <w:r w:rsidRPr="008E5A1C">
        <w:rPr>
          <w:sz w:val="28"/>
          <w:szCs w:val="28"/>
        </w:rPr>
        <w:lastRenderedPageBreak/>
        <w:t xml:space="preserve">  </w:t>
      </w:r>
      <w:r w:rsidR="00A856C7" w:rsidRPr="008E5A1C">
        <w:rPr>
          <w:b/>
          <w:sz w:val="28"/>
          <w:szCs w:val="28"/>
        </w:rPr>
        <w:t>2</w:t>
      </w:r>
      <w:r w:rsidRPr="008E5A1C">
        <w:rPr>
          <w:b/>
          <w:sz w:val="28"/>
          <w:szCs w:val="28"/>
        </w:rPr>
        <w:t>.1.1.Водоснабжение</w:t>
      </w:r>
    </w:p>
    <w:p w:rsidR="000A086A" w:rsidRPr="008E5A1C" w:rsidRDefault="00BE38BA" w:rsidP="00D87775">
      <w:pPr>
        <w:jc w:val="both"/>
        <w:rPr>
          <w:sz w:val="28"/>
          <w:szCs w:val="28"/>
        </w:rPr>
      </w:pPr>
      <w:r w:rsidRPr="008E5A1C">
        <w:rPr>
          <w:sz w:val="28"/>
          <w:szCs w:val="28"/>
        </w:rPr>
        <w:t xml:space="preserve">         </w:t>
      </w:r>
      <w:r w:rsidR="004354D8" w:rsidRPr="008E5A1C">
        <w:rPr>
          <w:sz w:val="28"/>
          <w:szCs w:val="28"/>
        </w:rPr>
        <w:t xml:space="preserve">     </w:t>
      </w:r>
      <w:r w:rsidRPr="008E5A1C">
        <w:rPr>
          <w:sz w:val="28"/>
          <w:szCs w:val="28"/>
        </w:rPr>
        <w:t>Водоснабжение населенных пунктов на территории сельского поселения осуществляется из подземных источников: колодцев и родников.</w:t>
      </w:r>
    </w:p>
    <w:p w:rsidR="00BE38BA" w:rsidRPr="008E5A1C" w:rsidRDefault="004354D8" w:rsidP="00D87775">
      <w:pPr>
        <w:jc w:val="both"/>
        <w:rPr>
          <w:sz w:val="28"/>
          <w:szCs w:val="28"/>
        </w:rPr>
      </w:pPr>
      <w:r w:rsidRPr="008E5A1C">
        <w:rPr>
          <w:sz w:val="28"/>
          <w:szCs w:val="28"/>
        </w:rPr>
        <w:t xml:space="preserve">              </w:t>
      </w:r>
      <w:r w:rsidR="00BE38BA" w:rsidRPr="008E5A1C">
        <w:rPr>
          <w:sz w:val="28"/>
          <w:szCs w:val="28"/>
        </w:rPr>
        <w:t>Централизованная система хозяйственно- питьевого водоснабжения низкого давления с питанием из водозаборных скважин</w:t>
      </w:r>
      <w:r w:rsidR="00D87775">
        <w:rPr>
          <w:sz w:val="28"/>
          <w:szCs w:val="28"/>
        </w:rPr>
        <w:t xml:space="preserve"> не</w:t>
      </w:r>
      <w:r w:rsidR="00BE38BA" w:rsidRPr="008E5A1C">
        <w:rPr>
          <w:sz w:val="28"/>
          <w:szCs w:val="28"/>
        </w:rPr>
        <w:t xml:space="preserve"> имеется .</w:t>
      </w:r>
    </w:p>
    <w:p w:rsidR="00BE38BA" w:rsidRPr="008E5A1C" w:rsidRDefault="00BE38BA" w:rsidP="008E5A1C">
      <w:pPr>
        <w:jc w:val="both"/>
        <w:rPr>
          <w:sz w:val="28"/>
          <w:szCs w:val="28"/>
        </w:rPr>
      </w:pPr>
      <w:r w:rsidRPr="008E5A1C">
        <w:rPr>
          <w:sz w:val="28"/>
          <w:szCs w:val="28"/>
        </w:rPr>
        <w:t xml:space="preserve">             Централизованное горячее водоснабжение на территории поселения отсутствует. Горячее водоснабжение обеспечивается посредством индивидуальных дровяных водогрейных колонок.</w:t>
      </w:r>
    </w:p>
    <w:p w:rsidR="00BE38BA" w:rsidRDefault="00A856C7" w:rsidP="008E5A1C">
      <w:pPr>
        <w:jc w:val="both"/>
        <w:rPr>
          <w:sz w:val="28"/>
          <w:szCs w:val="28"/>
        </w:rPr>
      </w:pPr>
      <w:r w:rsidRPr="008E5A1C">
        <w:rPr>
          <w:b/>
          <w:sz w:val="28"/>
          <w:szCs w:val="28"/>
        </w:rPr>
        <w:t>2</w:t>
      </w:r>
      <w:r w:rsidR="00BE38BA" w:rsidRPr="008E5A1C">
        <w:rPr>
          <w:b/>
          <w:sz w:val="28"/>
          <w:szCs w:val="28"/>
        </w:rPr>
        <w:t>.</w:t>
      </w:r>
      <w:r w:rsidR="00780D51" w:rsidRPr="008E5A1C">
        <w:rPr>
          <w:b/>
          <w:sz w:val="28"/>
          <w:szCs w:val="28"/>
        </w:rPr>
        <w:t>1.</w:t>
      </w:r>
      <w:r w:rsidR="00BE38BA" w:rsidRPr="008E5A1C">
        <w:rPr>
          <w:b/>
          <w:sz w:val="28"/>
          <w:szCs w:val="28"/>
        </w:rPr>
        <w:t>2</w:t>
      </w:r>
      <w:r w:rsidR="00A21B33" w:rsidRPr="008E5A1C">
        <w:rPr>
          <w:b/>
          <w:sz w:val="28"/>
          <w:szCs w:val="28"/>
        </w:rPr>
        <w:t xml:space="preserve">. Характеристика существующего состояния объектов и сетей </w:t>
      </w:r>
      <w:r w:rsidR="00BE38BA" w:rsidRPr="008E5A1C">
        <w:rPr>
          <w:b/>
          <w:sz w:val="28"/>
          <w:szCs w:val="28"/>
        </w:rPr>
        <w:t xml:space="preserve"> водоснабжения</w:t>
      </w:r>
      <w:r w:rsidR="00BE38BA" w:rsidRPr="008E5A1C">
        <w:rPr>
          <w:sz w:val="28"/>
          <w:szCs w:val="28"/>
        </w:rPr>
        <w:t>.</w:t>
      </w:r>
    </w:p>
    <w:p w:rsidR="008C253E" w:rsidRPr="008E5A1C" w:rsidRDefault="008C253E" w:rsidP="008E5A1C">
      <w:pPr>
        <w:jc w:val="both"/>
        <w:rPr>
          <w:sz w:val="28"/>
          <w:szCs w:val="28"/>
        </w:rPr>
      </w:pPr>
    </w:p>
    <w:p w:rsidR="00BE38BA" w:rsidRPr="008E5A1C" w:rsidRDefault="004354D8" w:rsidP="00D87775">
      <w:pPr>
        <w:jc w:val="both"/>
        <w:rPr>
          <w:sz w:val="28"/>
          <w:szCs w:val="28"/>
        </w:rPr>
      </w:pPr>
      <w:r w:rsidRPr="008E5A1C">
        <w:rPr>
          <w:sz w:val="28"/>
          <w:szCs w:val="28"/>
        </w:rPr>
        <w:t xml:space="preserve">            На территории </w:t>
      </w:r>
      <w:r w:rsidR="00D87775">
        <w:rPr>
          <w:sz w:val="28"/>
          <w:szCs w:val="28"/>
        </w:rPr>
        <w:t>Столпинского</w:t>
      </w:r>
      <w:r w:rsidRPr="008E5A1C">
        <w:rPr>
          <w:sz w:val="28"/>
          <w:szCs w:val="28"/>
        </w:rPr>
        <w:t xml:space="preserve"> поселения</w:t>
      </w:r>
      <w:r w:rsidR="00D87775">
        <w:rPr>
          <w:sz w:val="28"/>
          <w:szCs w:val="28"/>
        </w:rPr>
        <w:t xml:space="preserve"> не</w:t>
      </w:r>
      <w:r w:rsidR="006312C4">
        <w:rPr>
          <w:sz w:val="28"/>
          <w:szCs w:val="28"/>
        </w:rPr>
        <w:t xml:space="preserve"> имее</w:t>
      </w:r>
      <w:r w:rsidRPr="008E5A1C">
        <w:rPr>
          <w:sz w:val="28"/>
          <w:szCs w:val="28"/>
        </w:rPr>
        <w:t>тся скважин, принадлежащи</w:t>
      </w:r>
      <w:r w:rsidR="00D87775">
        <w:rPr>
          <w:sz w:val="28"/>
          <w:szCs w:val="28"/>
        </w:rPr>
        <w:t>х</w:t>
      </w:r>
      <w:r w:rsidRPr="008E5A1C">
        <w:rPr>
          <w:sz w:val="28"/>
          <w:szCs w:val="28"/>
        </w:rPr>
        <w:t xml:space="preserve"> администрации сельского поселения. </w:t>
      </w:r>
    </w:p>
    <w:p w:rsidR="008330AB" w:rsidRPr="008E5A1C" w:rsidRDefault="008330AB" w:rsidP="00D60FAD">
      <w:pPr>
        <w:rPr>
          <w:b/>
          <w:sz w:val="28"/>
          <w:szCs w:val="28"/>
        </w:rPr>
      </w:pPr>
      <w:r w:rsidRPr="008E5A1C">
        <w:rPr>
          <w:b/>
          <w:sz w:val="28"/>
          <w:szCs w:val="28"/>
        </w:rPr>
        <w:t>2.1.</w:t>
      </w:r>
      <w:r w:rsidR="00D60FAD">
        <w:rPr>
          <w:b/>
          <w:sz w:val="28"/>
          <w:szCs w:val="28"/>
        </w:rPr>
        <w:t>3</w:t>
      </w:r>
      <w:r w:rsidRPr="008E5A1C">
        <w:rPr>
          <w:b/>
          <w:sz w:val="28"/>
          <w:szCs w:val="28"/>
        </w:rPr>
        <w:t>. Фактические показатели для обеспечения жилого сектора и предприятий поселения водой.</w:t>
      </w:r>
    </w:p>
    <w:p w:rsidR="008330AB" w:rsidRDefault="008330AB" w:rsidP="008E5A1C">
      <w:pPr>
        <w:rPr>
          <w:sz w:val="28"/>
          <w:szCs w:val="28"/>
        </w:rPr>
      </w:pPr>
    </w:p>
    <w:p w:rsidR="00780D51" w:rsidRDefault="004F3E09" w:rsidP="008E5A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44E8E" w:rsidRPr="008E5A1C">
        <w:rPr>
          <w:b/>
          <w:sz w:val="28"/>
          <w:szCs w:val="28"/>
        </w:rPr>
        <w:t>.2.</w:t>
      </w:r>
      <w:r w:rsidR="007C7DFF" w:rsidRPr="008E5A1C">
        <w:rPr>
          <w:b/>
          <w:sz w:val="28"/>
          <w:szCs w:val="28"/>
        </w:rPr>
        <w:t xml:space="preserve"> </w:t>
      </w:r>
      <w:r w:rsidR="00780D51" w:rsidRPr="008E5A1C">
        <w:rPr>
          <w:b/>
          <w:sz w:val="28"/>
          <w:szCs w:val="28"/>
        </w:rPr>
        <w:t>Ха</w:t>
      </w:r>
      <w:r w:rsidR="00A21B33" w:rsidRPr="008E5A1C">
        <w:rPr>
          <w:b/>
          <w:sz w:val="28"/>
          <w:szCs w:val="28"/>
        </w:rPr>
        <w:t xml:space="preserve">рактеристика существующего состояния объектов и  сетей энергоснабжения </w:t>
      </w:r>
      <w:r w:rsidR="00D87775">
        <w:rPr>
          <w:b/>
          <w:sz w:val="28"/>
          <w:szCs w:val="28"/>
        </w:rPr>
        <w:t>Столпинского</w:t>
      </w:r>
      <w:r w:rsidR="00A21B33" w:rsidRPr="008E5A1C">
        <w:rPr>
          <w:b/>
          <w:sz w:val="28"/>
          <w:szCs w:val="28"/>
        </w:rPr>
        <w:t xml:space="preserve"> сельского поселения.</w:t>
      </w:r>
    </w:p>
    <w:p w:rsidR="008C253E" w:rsidRPr="008E5A1C" w:rsidRDefault="008C253E" w:rsidP="008E5A1C">
      <w:pPr>
        <w:jc w:val="both"/>
        <w:rPr>
          <w:b/>
          <w:sz w:val="28"/>
          <w:szCs w:val="28"/>
        </w:rPr>
      </w:pPr>
    </w:p>
    <w:p w:rsidR="00A21B33" w:rsidRPr="008E5A1C" w:rsidRDefault="00A21B33" w:rsidP="008E5A1C">
      <w:pPr>
        <w:jc w:val="both"/>
        <w:rPr>
          <w:sz w:val="28"/>
          <w:szCs w:val="28"/>
        </w:rPr>
      </w:pPr>
      <w:r w:rsidRPr="008E5A1C">
        <w:rPr>
          <w:b/>
          <w:sz w:val="28"/>
          <w:szCs w:val="28"/>
        </w:rPr>
        <w:t xml:space="preserve">                 </w:t>
      </w:r>
      <w:r w:rsidRPr="008E5A1C">
        <w:rPr>
          <w:sz w:val="28"/>
          <w:szCs w:val="28"/>
        </w:rPr>
        <w:t xml:space="preserve">Электроснабжение </w:t>
      </w:r>
      <w:r w:rsidR="00D87775">
        <w:rPr>
          <w:sz w:val="28"/>
          <w:szCs w:val="28"/>
        </w:rPr>
        <w:t>Столпинского</w:t>
      </w:r>
      <w:r w:rsidRPr="008E5A1C">
        <w:rPr>
          <w:sz w:val="28"/>
          <w:szCs w:val="28"/>
        </w:rPr>
        <w:t xml:space="preserve"> сельского поселения осуществляется от электрических сетей ОАО «МРСК Центра «Костромаэнерго». Все населенные пункты электрофицированы.</w:t>
      </w:r>
    </w:p>
    <w:p w:rsidR="00644EB2" w:rsidRPr="008E5A1C" w:rsidRDefault="006312C4" w:rsidP="008E5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Столпинском</w:t>
      </w:r>
      <w:r w:rsidR="00644EB2" w:rsidRPr="008E5A1C">
        <w:rPr>
          <w:sz w:val="28"/>
          <w:szCs w:val="28"/>
        </w:rPr>
        <w:t xml:space="preserve"> сельском поселении имеется электроподстанция ТП 35/10 «</w:t>
      </w:r>
      <w:r w:rsidR="00785937">
        <w:rPr>
          <w:sz w:val="28"/>
          <w:szCs w:val="28"/>
        </w:rPr>
        <w:t>Столпино</w:t>
      </w:r>
      <w:r w:rsidR="00644EB2" w:rsidRPr="008E5A1C">
        <w:rPr>
          <w:sz w:val="28"/>
          <w:szCs w:val="28"/>
        </w:rPr>
        <w:t>», 1,0 МВА.</w:t>
      </w:r>
    </w:p>
    <w:p w:rsidR="00644EB2" w:rsidRPr="008E5A1C" w:rsidRDefault="00644EB2" w:rsidP="004F3E09">
      <w:pPr>
        <w:jc w:val="both"/>
        <w:rPr>
          <w:sz w:val="28"/>
          <w:szCs w:val="28"/>
        </w:rPr>
      </w:pPr>
      <w:r w:rsidRPr="008E5A1C">
        <w:rPr>
          <w:sz w:val="28"/>
          <w:szCs w:val="28"/>
        </w:rPr>
        <w:t xml:space="preserve">               Питание районной подстанции ПС 35/10 «</w:t>
      </w:r>
      <w:r w:rsidR="00785937">
        <w:rPr>
          <w:sz w:val="28"/>
          <w:szCs w:val="28"/>
        </w:rPr>
        <w:t>Столпино</w:t>
      </w:r>
      <w:r w:rsidRPr="008E5A1C">
        <w:rPr>
          <w:sz w:val="28"/>
          <w:szCs w:val="28"/>
        </w:rPr>
        <w:t xml:space="preserve">» осуществляется по кольцевой системе </w:t>
      </w:r>
      <w:r w:rsidRPr="00544C3D">
        <w:rPr>
          <w:sz w:val="28"/>
          <w:szCs w:val="28"/>
        </w:rPr>
        <w:t>электроснабжения через ПС «</w:t>
      </w:r>
      <w:r w:rsidR="004F3E09" w:rsidRPr="00544C3D">
        <w:rPr>
          <w:sz w:val="28"/>
          <w:szCs w:val="28"/>
        </w:rPr>
        <w:t>Кадый-Ведрово</w:t>
      </w:r>
      <w:r w:rsidRPr="00544C3D">
        <w:rPr>
          <w:sz w:val="28"/>
          <w:szCs w:val="28"/>
        </w:rPr>
        <w:t xml:space="preserve">»- </w:t>
      </w:r>
      <w:r w:rsidRPr="008E5A1C">
        <w:rPr>
          <w:sz w:val="28"/>
          <w:szCs w:val="28"/>
        </w:rPr>
        <w:t>ПС «Чернышово».</w:t>
      </w:r>
    </w:p>
    <w:p w:rsidR="00644EB2" w:rsidRDefault="00644EB2" w:rsidP="008E5A1C">
      <w:pPr>
        <w:jc w:val="both"/>
        <w:rPr>
          <w:sz w:val="28"/>
          <w:szCs w:val="28"/>
        </w:rPr>
      </w:pPr>
      <w:r w:rsidRPr="008E5A1C">
        <w:rPr>
          <w:sz w:val="28"/>
          <w:szCs w:val="28"/>
        </w:rPr>
        <w:t xml:space="preserve">               Общая протяженность ЛЭП-35 кВ, проходящей по территории </w:t>
      </w:r>
      <w:r w:rsidR="00D87775">
        <w:rPr>
          <w:sz w:val="28"/>
          <w:szCs w:val="28"/>
        </w:rPr>
        <w:t>Столпинского</w:t>
      </w:r>
      <w:r w:rsidRPr="008E5A1C">
        <w:rPr>
          <w:sz w:val="28"/>
          <w:szCs w:val="28"/>
        </w:rPr>
        <w:t xml:space="preserve"> сельского поселения, </w:t>
      </w:r>
      <w:smartTag w:uri="urn:schemas-microsoft-com:office:smarttags" w:element="metricconverter">
        <w:smartTagPr>
          <w:attr w:name="ProductID" w:val="17,3 км"/>
        </w:smartTagPr>
        <w:r w:rsidRPr="008E5A1C">
          <w:rPr>
            <w:sz w:val="28"/>
            <w:szCs w:val="28"/>
          </w:rPr>
          <w:t>17,3 км</w:t>
        </w:r>
      </w:smartTag>
      <w:r w:rsidRPr="008E5A1C">
        <w:rPr>
          <w:sz w:val="28"/>
          <w:szCs w:val="28"/>
        </w:rPr>
        <w:t>. Трассы ВЛ находятся в удовлетворительном состоянии.</w:t>
      </w:r>
    </w:p>
    <w:p w:rsidR="008C253E" w:rsidRPr="008E5A1C" w:rsidRDefault="008C253E" w:rsidP="008E5A1C">
      <w:pPr>
        <w:jc w:val="both"/>
        <w:rPr>
          <w:sz w:val="28"/>
          <w:szCs w:val="28"/>
        </w:rPr>
      </w:pPr>
    </w:p>
    <w:p w:rsidR="00644EB2" w:rsidRPr="008E5A1C" w:rsidRDefault="00A856C7" w:rsidP="008E5A1C">
      <w:pPr>
        <w:jc w:val="both"/>
        <w:rPr>
          <w:b/>
          <w:sz w:val="28"/>
          <w:szCs w:val="28"/>
        </w:rPr>
      </w:pPr>
      <w:r w:rsidRPr="008E5A1C">
        <w:rPr>
          <w:b/>
          <w:sz w:val="28"/>
          <w:szCs w:val="28"/>
        </w:rPr>
        <w:t>2</w:t>
      </w:r>
      <w:r w:rsidR="00CA7109" w:rsidRPr="008E5A1C">
        <w:rPr>
          <w:b/>
          <w:sz w:val="28"/>
          <w:szCs w:val="28"/>
        </w:rPr>
        <w:t xml:space="preserve">.2.1. Характеристика ЛЭП-35 на территории </w:t>
      </w:r>
      <w:r w:rsidR="00D87775">
        <w:rPr>
          <w:b/>
          <w:sz w:val="28"/>
          <w:szCs w:val="28"/>
        </w:rPr>
        <w:t>Столпинского</w:t>
      </w:r>
      <w:r w:rsidR="00CA7109" w:rsidRPr="008E5A1C">
        <w:rPr>
          <w:b/>
          <w:sz w:val="28"/>
          <w:szCs w:val="28"/>
        </w:rPr>
        <w:t xml:space="preserve"> сельского поселения. </w:t>
      </w:r>
    </w:p>
    <w:p w:rsidR="00CA7109" w:rsidRPr="00CA7109" w:rsidRDefault="00CA7109" w:rsidP="008E5A1C">
      <w:pPr>
        <w:jc w:val="both"/>
        <w:rPr>
          <w:b/>
          <w:sz w:val="22"/>
          <w:szCs w:val="22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1799"/>
        <w:gridCol w:w="1905"/>
        <w:gridCol w:w="1933"/>
        <w:gridCol w:w="1911"/>
      </w:tblGrid>
      <w:tr w:rsidR="00644EB2" w:rsidRPr="008E5A1C">
        <w:tc>
          <w:tcPr>
            <w:tcW w:w="2150" w:type="dxa"/>
            <w:shd w:val="clear" w:color="auto" w:fill="auto"/>
          </w:tcPr>
          <w:p w:rsidR="00644EB2" w:rsidRPr="00CB21A8" w:rsidRDefault="00CA7109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Наименование ВЛ</w:t>
            </w:r>
          </w:p>
        </w:tc>
        <w:tc>
          <w:tcPr>
            <w:tcW w:w="1801" w:type="dxa"/>
            <w:shd w:val="clear" w:color="auto" w:fill="auto"/>
          </w:tcPr>
          <w:p w:rsidR="00644EB2" w:rsidRPr="00CB21A8" w:rsidRDefault="00CA7109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Напряжение кВ</w:t>
            </w:r>
          </w:p>
        </w:tc>
        <w:tc>
          <w:tcPr>
            <w:tcW w:w="1914" w:type="dxa"/>
            <w:shd w:val="clear" w:color="auto" w:fill="auto"/>
          </w:tcPr>
          <w:p w:rsidR="00644EB2" w:rsidRPr="00CB21A8" w:rsidRDefault="00CA7109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Марка провода</w:t>
            </w:r>
          </w:p>
        </w:tc>
        <w:tc>
          <w:tcPr>
            <w:tcW w:w="1914" w:type="dxa"/>
            <w:shd w:val="clear" w:color="auto" w:fill="auto"/>
          </w:tcPr>
          <w:p w:rsidR="00644EB2" w:rsidRPr="00CB21A8" w:rsidRDefault="006312C4" w:rsidP="00CB21A8">
            <w:pPr>
              <w:jc w:val="center"/>
              <w:rPr>
                <w:b/>
              </w:rPr>
            </w:pPr>
            <w:r>
              <w:rPr>
                <w:b/>
              </w:rPr>
              <w:t>Протяженность по Столпинскому</w:t>
            </w:r>
            <w:r w:rsidR="00CA7109" w:rsidRPr="00CB21A8">
              <w:rPr>
                <w:b/>
              </w:rPr>
              <w:t xml:space="preserve"> с.п., (км).</w:t>
            </w:r>
          </w:p>
        </w:tc>
        <w:tc>
          <w:tcPr>
            <w:tcW w:w="1915" w:type="dxa"/>
            <w:shd w:val="clear" w:color="auto" w:fill="auto"/>
          </w:tcPr>
          <w:p w:rsidR="00644EB2" w:rsidRPr="00CB21A8" w:rsidRDefault="00CA7109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Техническое состояние на 01.01.2010</w:t>
            </w:r>
          </w:p>
        </w:tc>
      </w:tr>
      <w:tr w:rsidR="00644EB2" w:rsidRPr="008E5A1C">
        <w:tc>
          <w:tcPr>
            <w:tcW w:w="2150" w:type="dxa"/>
            <w:shd w:val="clear" w:color="auto" w:fill="auto"/>
          </w:tcPr>
          <w:p w:rsidR="00644EB2" w:rsidRPr="008E5A1C" w:rsidRDefault="004F3E09" w:rsidP="00CB21A8">
            <w:pPr>
              <w:jc w:val="both"/>
            </w:pPr>
            <w:r>
              <w:t>Кадый</w:t>
            </w:r>
            <w:r w:rsidR="00CA7109" w:rsidRPr="008E5A1C">
              <w:t xml:space="preserve"> -</w:t>
            </w:r>
            <w:r w:rsidR="00785937">
              <w:t>Столпино</w:t>
            </w:r>
          </w:p>
        </w:tc>
        <w:tc>
          <w:tcPr>
            <w:tcW w:w="1801" w:type="dxa"/>
            <w:shd w:val="clear" w:color="auto" w:fill="auto"/>
          </w:tcPr>
          <w:p w:rsidR="00644EB2" w:rsidRPr="008E5A1C" w:rsidRDefault="00CA7109" w:rsidP="00CB21A8">
            <w:pPr>
              <w:jc w:val="center"/>
            </w:pPr>
            <w:r w:rsidRPr="008E5A1C">
              <w:t>35</w:t>
            </w:r>
          </w:p>
        </w:tc>
        <w:tc>
          <w:tcPr>
            <w:tcW w:w="1914" w:type="dxa"/>
            <w:shd w:val="clear" w:color="auto" w:fill="auto"/>
          </w:tcPr>
          <w:p w:rsidR="00644EB2" w:rsidRPr="008E5A1C" w:rsidRDefault="00CA7109" w:rsidP="00CB21A8">
            <w:pPr>
              <w:jc w:val="center"/>
            </w:pPr>
            <w:r w:rsidRPr="008E5A1C">
              <w:t>АС-70</w:t>
            </w:r>
          </w:p>
        </w:tc>
        <w:tc>
          <w:tcPr>
            <w:tcW w:w="1914" w:type="dxa"/>
            <w:shd w:val="clear" w:color="auto" w:fill="auto"/>
          </w:tcPr>
          <w:p w:rsidR="00644EB2" w:rsidRPr="008E5A1C" w:rsidRDefault="00CA7109" w:rsidP="00CB21A8">
            <w:pPr>
              <w:jc w:val="center"/>
            </w:pPr>
            <w:r w:rsidRPr="008E5A1C">
              <w:t>8,65</w:t>
            </w:r>
          </w:p>
        </w:tc>
        <w:tc>
          <w:tcPr>
            <w:tcW w:w="1915" w:type="dxa"/>
            <w:shd w:val="clear" w:color="auto" w:fill="auto"/>
          </w:tcPr>
          <w:p w:rsidR="00644EB2" w:rsidRPr="008E5A1C" w:rsidRDefault="00CA7109" w:rsidP="00CB21A8">
            <w:pPr>
              <w:jc w:val="center"/>
            </w:pPr>
            <w:r w:rsidRPr="008E5A1C">
              <w:t>Удовл.</w:t>
            </w:r>
          </w:p>
        </w:tc>
      </w:tr>
      <w:tr w:rsidR="00644EB2" w:rsidRPr="008E5A1C">
        <w:tc>
          <w:tcPr>
            <w:tcW w:w="2150" w:type="dxa"/>
            <w:shd w:val="clear" w:color="auto" w:fill="auto"/>
          </w:tcPr>
          <w:p w:rsidR="00644EB2" w:rsidRPr="008E5A1C" w:rsidRDefault="00785937" w:rsidP="00CB21A8">
            <w:pPr>
              <w:jc w:val="both"/>
            </w:pPr>
            <w:r>
              <w:t>Столпино</w:t>
            </w:r>
            <w:r w:rsidR="00CA7109" w:rsidRPr="008E5A1C">
              <w:t>- Чернышово</w:t>
            </w:r>
          </w:p>
        </w:tc>
        <w:tc>
          <w:tcPr>
            <w:tcW w:w="1801" w:type="dxa"/>
            <w:shd w:val="clear" w:color="auto" w:fill="auto"/>
          </w:tcPr>
          <w:p w:rsidR="00644EB2" w:rsidRPr="008E5A1C" w:rsidRDefault="00CA7109" w:rsidP="00CB21A8">
            <w:pPr>
              <w:jc w:val="center"/>
            </w:pPr>
            <w:r w:rsidRPr="008E5A1C">
              <w:t>35</w:t>
            </w:r>
          </w:p>
        </w:tc>
        <w:tc>
          <w:tcPr>
            <w:tcW w:w="1914" w:type="dxa"/>
            <w:shd w:val="clear" w:color="auto" w:fill="auto"/>
          </w:tcPr>
          <w:p w:rsidR="00644EB2" w:rsidRPr="008E5A1C" w:rsidRDefault="00CA7109" w:rsidP="00CB21A8">
            <w:pPr>
              <w:jc w:val="center"/>
            </w:pPr>
            <w:r w:rsidRPr="008E5A1C">
              <w:t>АС-70</w:t>
            </w:r>
          </w:p>
        </w:tc>
        <w:tc>
          <w:tcPr>
            <w:tcW w:w="1914" w:type="dxa"/>
            <w:shd w:val="clear" w:color="auto" w:fill="auto"/>
          </w:tcPr>
          <w:p w:rsidR="00644EB2" w:rsidRPr="008E5A1C" w:rsidRDefault="00CA7109" w:rsidP="00CB21A8">
            <w:pPr>
              <w:jc w:val="center"/>
            </w:pPr>
            <w:r w:rsidRPr="008E5A1C">
              <w:t>8,65</w:t>
            </w:r>
          </w:p>
        </w:tc>
        <w:tc>
          <w:tcPr>
            <w:tcW w:w="1915" w:type="dxa"/>
            <w:shd w:val="clear" w:color="auto" w:fill="auto"/>
          </w:tcPr>
          <w:p w:rsidR="00644EB2" w:rsidRPr="008E5A1C" w:rsidRDefault="00CA7109" w:rsidP="00CB21A8">
            <w:pPr>
              <w:jc w:val="center"/>
            </w:pPr>
            <w:r w:rsidRPr="008E5A1C">
              <w:t>Удовл.</w:t>
            </w:r>
          </w:p>
        </w:tc>
      </w:tr>
    </w:tbl>
    <w:p w:rsidR="00644EB2" w:rsidRDefault="00644EB2" w:rsidP="008E5A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A7109">
        <w:rPr>
          <w:sz w:val="22"/>
          <w:szCs w:val="22"/>
        </w:rPr>
        <w:t xml:space="preserve">            </w:t>
      </w:r>
    </w:p>
    <w:p w:rsidR="00CA7109" w:rsidRPr="008E5A1C" w:rsidRDefault="00CA7109" w:rsidP="008E5A1C">
      <w:pPr>
        <w:jc w:val="both"/>
        <w:rPr>
          <w:sz w:val="28"/>
          <w:szCs w:val="28"/>
        </w:rPr>
      </w:pPr>
      <w:r w:rsidRPr="008E5A1C">
        <w:rPr>
          <w:sz w:val="28"/>
          <w:szCs w:val="28"/>
        </w:rPr>
        <w:t xml:space="preserve">            Передача электроэнергии потребителям </w:t>
      </w:r>
      <w:r w:rsidR="00D87775">
        <w:rPr>
          <w:sz w:val="28"/>
          <w:szCs w:val="28"/>
        </w:rPr>
        <w:t>Столпинского</w:t>
      </w:r>
      <w:r w:rsidRPr="008E5A1C">
        <w:rPr>
          <w:sz w:val="28"/>
          <w:szCs w:val="28"/>
        </w:rPr>
        <w:t xml:space="preserve"> сельского поселения осуществляется на напряжении 10 кВ через распределительные подстанции.</w:t>
      </w:r>
    </w:p>
    <w:p w:rsidR="00A21B33" w:rsidRPr="008E5A1C" w:rsidRDefault="00A21B33" w:rsidP="008E5A1C">
      <w:pPr>
        <w:jc w:val="both"/>
        <w:rPr>
          <w:sz w:val="28"/>
          <w:szCs w:val="28"/>
        </w:rPr>
      </w:pPr>
    </w:p>
    <w:p w:rsidR="00CA7109" w:rsidRDefault="00A856C7" w:rsidP="008E5A1C">
      <w:pPr>
        <w:jc w:val="both"/>
        <w:rPr>
          <w:b/>
          <w:sz w:val="28"/>
          <w:szCs w:val="28"/>
        </w:rPr>
      </w:pPr>
      <w:r w:rsidRPr="008E5A1C">
        <w:rPr>
          <w:b/>
          <w:sz w:val="28"/>
          <w:szCs w:val="28"/>
        </w:rPr>
        <w:lastRenderedPageBreak/>
        <w:t>2</w:t>
      </w:r>
      <w:r w:rsidR="00CA7109" w:rsidRPr="008E5A1C">
        <w:rPr>
          <w:b/>
          <w:sz w:val="28"/>
          <w:szCs w:val="28"/>
        </w:rPr>
        <w:t xml:space="preserve">.3 Характеристика существующего состояния объектов и  сетей газоснабжения </w:t>
      </w:r>
      <w:r w:rsidR="00D87775">
        <w:rPr>
          <w:b/>
          <w:sz w:val="28"/>
          <w:szCs w:val="28"/>
        </w:rPr>
        <w:t>Столпинского</w:t>
      </w:r>
      <w:r w:rsidR="00CA7109" w:rsidRPr="008E5A1C">
        <w:rPr>
          <w:b/>
          <w:sz w:val="28"/>
          <w:szCs w:val="28"/>
        </w:rPr>
        <w:t xml:space="preserve"> сельского поселения.</w:t>
      </w:r>
    </w:p>
    <w:p w:rsidR="008C253E" w:rsidRPr="008E5A1C" w:rsidRDefault="008C253E" w:rsidP="008E5A1C">
      <w:pPr>
        <w:jc w:val="both"/>
        <w:rPr>
          <w:b/>
          <w:sz w:val="28"/>
          <w:szCs w:val="28"/>
        </w:rPr>
      </w:pPr>
    </w:p>
    <w:p w:rsidR="00780D51" w:rsidRPr="008E5A1C" w:rsidRDefault="00BF7D58" w:rsidP="008E5A1C">
      <w:pPr>
        <w:jc w:val="both"/>
        <w:rPr>
          <w:sz w:val="28"/>
          <w:szCs w:val="28"/>
        </w:rPr>
      </w:pPr>
      <w:r w:rsidRPr="008E5A1C">
        <w:rPr>
          <w:sz w:val="28"/>
          <w:szCs w:val="28"/>
        </w:rPr>
        <w:t xml:space="preserve">          Населенные пункты </w:t>
      </w:r>
      <w:r w:rsidR="00D87775">
        <w:rPr>
          <w:sz w:val="28"/>
          <w:szCs w:val="28"/>
        </w:rPr>
        <w:t>Столпинского</w:t>
      </w:r>
      <w:r w:rsidRPr="008E5A1C">
        <w:rPr>
          <w:sz w:val="28"/>
          <w:szCs w:val="28"/>
        </w:rPr>
        <w:t xml:space="preserve"> сельского поселения </w:t>
      </w:r>
      <w:r w:rsidR="00D87775">
        <w:rPr>
          <w:sz w:val="28"/>
          <w:szCs w:val="28"/>
        </w:rPr>
        <w:t>Кадыйского</w:t>
      </w:r>
      <w:r w:rsidR="00501302" w:rsidRPr="008E5A1C">
        <w:rPr>
          <w:sz w:val="28"/>
          <w:szCs w:val="28"/>
        </w:rPr>
        <w:t xml:space="preserve"> района не имеют централизованного газоснабжения природным газом, а обеспечиваются сжиженным газом в баллонах. Приоритетным направлением для поселения является проведение природного газа всем потребителям, что улучшит социально-экономические показатели поселения в целом, а также перевод котельных на газовое топливо.</w:t>
      </w:r>
    </w:p>
    <w:p w:rsidR="00501302" w:rsidRPr="008E5A1C" w:rsidRDefault="00501302" w:rsidP="008E5A1C">
      <w:pPr>
        <w:jc w:val="both"/>
        <w:rPr>
          <w:sz w:val="28"/>
          <w:szCs w:val="28"/>
        </w:rPr>
      </w:pPr>
    </w:p>
    <w:p w:rsidR="00501302" w:rsidRDefault="00A856C7" w:rsidP="008E5A1C">
      <w:pPr>
        <w:jc w:val="both"/>
        <w:rPr>
          <w:b/>
          <w:sz w:val="28"/>
          <w:szCs w:val="28"/>
        </w:rPr>
      </w:pPr>
      <w:r w:rsidRPr="008E5A1C">
        <w:rPr>
          <w:b/>
          <w:sz w:val="28"/>
          <w:szCs w:val="28"/>
        </w:rPr>
        <w:t>2</w:t>
      </w:r>
      <w:r w:rsidR="00501302" w:rsidRPr="008E5A1C">
        <w:rPr>
          <w:b/>
          <w:sz w:val="28"/>
          <w:szCs w:val="28"/>
        </w:rPr>
        <w:t>.4.</w:t>
      </w:r>
      <w:r w:rsidR="00975098" w:rsidRPr="008E5A1C">
        <w:rPr>
          <w:b/>
          <w:sz w:val="28"/>
          <w:szCs w:val="28"/>
        </w:rPr>
        <w:t xml:space="preserve"> Характеристика существующего состояния объектов и сетей  водоотведения </w:t>
      </w:r>
      <w:r w:rsidR="00D87775">
        <w:rPr>
          <w:b/>
          <w:sz w:val="28"/>
          <w:szCs w:val="28"/>
        </w:rPr>
        <w:t>Столпинского</w:t>
      </w:r>
      <w:r w:rsidR="00975098" w:rsidRPr="008E5A1C">
        <w:rPr>
          <w:b/>
          <w:sz w:val="28"/>
          <w:szCs w:val="28"/>
        </w:rPr>
        <w:t xml:space="preserve"> сельского поселения.</w:t>
      </w:r>
    </w:p>
    <w:p w:rsidR="008C253E" w:rsidRPr="008E5A1C" w:rsidRDefault="008C253E" w:rsidP="008E5A1C">
      <w:pPr>
        <w:jc w:val="both"/>
        <w:rPr>
          <w:b/>
          <w:sz w:val="28"/>
          <w:szCs w:val="28"/>
        </w:rPr>
      </w:pPr>
    </w:p>
    <w:p w:rsidR="00517B0A" w:rsidRPr="008E5A1C" w:rsidRDefault="00517B0A" w:rsidP="008E5A1C">
      <w:pPr>
        <w:jc w:val="both"/>
        <w:rPr>
          <w:sz w:val="28"/>
          <w:szCs w:val="28"/>
        </w:rPr>
      </w:pPr>
      <w:r w:rsidRPr="008E5A1C">
        <w:rPr>
          <w:b/>
          <w:sz w:val="28"/>
          <w:szCs w:val="28"/>
        </w:rPr>
        <w:t xml:space="preserve">             </w:t>
      </w:r>
      <w:r w:rsidRPr="008E5A1C">
        <w:rPr>
          <w:sz w:val="28"/>
          <w:szCs w:val="28"/>
        </w:rPr>
        <w:t xml:space="preserve">Централизованной канализации в населенных пунктах </w:t>
      </w:r>
      <w:r w:rsidR="00D87775">
        <w:rPr>
          <w:sz w:val="28"/>
          <w:szCs w:val="28"/>
        </w:rPr>
        <w:t>Столпинского</w:t>
      </w:r>
      <w:r w:rsidRPr="008E5A1C">
        <w:rPr>
          <w:sz w:val="28"/>
          <w:szCs w:val="28"/>
        </w:rPr>
        <w:t xml:space="preserve"> сельского поселения нет, жители в основном используют дворовые уборные, некоторые здания канализованы в выгреба.</w:t>
      </w:r>
    </w:p>
    <w:p w:rsidR="00501302" w:rsidRPr="008E5A1C" w:rsidRDefault="00501302" w:rsidP="008E5A1C">
      <w:pPr>
        <w:jc w:val="both"/>
        <w:rPr>
          <w:sz w:val="28"/>
          <w:szCs w:val="28"/>
        </w:rPr>
      </w:pPr>
    </w:p>
    <w:p w:rsidR="002675AD" w:rsidRDefault="00A856C7" w:rsidP="008E5A1C">
      <w:pPr>
        <w:jc w:val="both"/>
        <w:rPr>
          <w:b/>
          <w:sz w:val="28"/>
          <w:szCs w:val="28"/>
        </w:rPr>
      </w:pPr>
      <w:r w:rsidRPr="008E5A1C">
        <w:rPr>
          <w:b/>
          <w:sz w:val="28"/>
          <w:szCs w:val="28"/>
        </w:rPr>
        <w:t>2</w:t>
      </w:r>
      <w:r w:rsidR="002675AD" w:rsidRPr="008E5A1C">
        <w:rPr>
          <w:b/>
          <w:sz w:val="28"/>
          <w:szCs w:val="28"/>
        </w:rPr>
        <w:t xml:space="preserve">.5 Характеристика существующего состояния объектов и сетей  теплоснабжения </w:t>
      </w:r>
      <w:r w:rsidR="00D87775">
        <w:rPr>
          <w:b/>
          <w:sz w:val="28"/>
          <w:szCs w:val="28"/>
        </w:rPr>
        <w:t>Столпинского</w:t>
      </w:r>
      <w:r w:rsidR="002675AD" w:rsidRPr="008E5A1C">
        <w:rPr>
          <w:b/>
          <w:sz w:val="28"/>
          <w:szCs w:val="28"/>
        </w:rPr>
        <w:t xml:space="preserve"> сельского поселения.</w:t>
      </w:r>
    </w:p>
    <w:p w:rsidR="008C253E" w:rsidRPr="008E5A1C" w:rsidRDefault="008C253E" w:rsidP="008E5A1C">
      <w:pPr>
        <w:jc w:val="both"/>
        <w:rPr>
          <w:b/>
          <w:sz w:val="28"/>
          <w:szCs w:val="28"/>
        </w:rPr>
      </w:pPr>
    </w:p>
    <w:p w:rsidR="00B23312" w:rsidRPr="008E5A1C" w:rsidRDefault="00461FC7" w:rsidP="008E5A1C">
      <w:pPr>
        <w:jc w:val="both"/>
        <w:rPr>
          <w:sz w:val="28"/>
          <w:szCs w:val="28"/>
        </w:rPr>
      </w:pPr>
      <w:r w:rsidRPr="008E5A1C">
        <w:rPr>
          <w:sz w:val="28"/>
          <w:szCs w:val="28"/>
        </w:rPr>
        <w:t xml:space="preserve">           В общем обеспечении </w:t>
      </w:r>
      <w:r w:rsidR="00D87775">
        <w:rPr>
          <w:sz w:val="28"/>
          <w:szCs w:val="28"/>
        </w:rPr>
        <w:t>Столпинского</w:t>
      </w:r>
      <w:r w:rsidRPr="008E5A1C">
        <w:rPr>
          <w:sz w:val="28"/>
          <w:szCs w:val="28"/>
        </w:rPr>
        <w:t xml:space="preserve"> сельского поселения топливно-энергетическими ресурсами преобладает твёрдое топливо -  дрова.</w:t>
      </w:r>
    </w:p>
    <w:p w:rsidR="00461FC7" w:rsidRDefault="00461FC7" w:rsidP="008E5A1C">
      <w:pPr>
        <w:jc w:val="both"/>
        <w:rPr>
          <w:sz w:val="28"/>
          <w:szCs w:val="28"/>
        </w:rPr>
      </w:pPr>
      <w:r w:rsidRPr="008E5A1C">
        <w:rPr>
          <w:sz w:val="28"/>
          <w:szCs w:val="28"/>
        </w:rPr>
        <w:t xml:space="preserve">           На территории сельского поселения фун</w:t>
      </w:r>
      <w:r w:rsidR="00154626" w:rsidRPr="008E5A1C">
        <w:rPr>
          <w:sz w:val="28"/>
          <w:szCs w:val="28"/>
        </w:rPr>
        <w:t>кционируют 2 основные котельные</w:t>
      </w:r>
      <w:r w:rsidRPr="008E5A1C">
        <w:rPr>
          <w:sz w:val="28"/>
          <w:szCs w:val="28"/>
        </w:rPr>
        <w:t>.</w:t>
      </w:r>
    </w:p>
    <w:p w:rsidR="008C253E" w:rsidRPr="008E5A1C" w:rsidRDefault="008C253E" w:rsidP="008E5A1C">
      <w:pPr>
        <w:jc w:val="both"/>
        <w:rPr>
          <w:sz w:val="28"/>
          <w:szCs w:val="28"/>
        </w:rPr>
      </w:pPr>
    </w:p>
    <w:p w:rsidR="00461FC7" w:rsidRPr="008E5A1C" w:rsidRDefault="00A856C7" w:rsidP="008E5A1C">
      <w:pPr>
        <w:rPr>
          <w:b/>
          <w:sz w:val="28"/>
          <w:szCs w:val="28"/>
        </w:rPr>
      </w:pPr>
      <w:r w:rsidRPr="008E5A1C">
        <w:rPr>
          <w:b/>
          <w:sz w:val="28"/>
          <w:szCs w:val="28"/>
        </w:rPr>
        <w:t>2</w:t>
      </w:r>
      <w:r w:rsidR="00461FC7" w:rsidRPr="008E5A1C">
        <w:rPr>
          <w:b/>
          <w:sz w:val="28"/>
          <w:szCs w:val="28"/>
        </w:rPr>
        <w:t>.5.1.</w:t>
      </w:r>
      <w:r w:rsidR="00154626" w:rsidRPr="008E5A1C">
        <w:rPr>
          <w:b/>
          <w:sz w:val="28"/>
          <w:szCs w:val="28"/>
        </w:rPr>
        <w:t>Характеристика источников теплоснабжения.</w:t>
      </w:r>
    </w:p>
    <w:p w:rsidR="00154626" w:rsidRPr="008E5A1C" w:rsidRDefault="00154626" w:rsidP="008E5A1C">
      <w:pPr>
        <w:rPr>
          <w:b/>
          <w:sz w:val="28"/>
          <w:szCs w:val="28"/>
        </w:rPr>
      </w:pPr>
      <w:r w:rsidRPr="008E5A1C">
        <w:rPr>
          <w:b/>
          <w:sz w:val="28"/>
          <w:szCs w:val="28"/>
        </w:rPr>
        <w:t xml:space="preserve">       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746"/>
        <w:gridCol w:w="977"/>
        <w:gridCol w:w="1129"/>
        <w:gridCol w:w="1211"/>
        <w:gridCol w:w="667"/>
        <w:gridCol w:w="1145"/>
        <w:gridCol w:w="1245"/>
        <w:gridCol w:w="1274"/>
      </w:tblGrid>
      <w:tr w:rsidR="00C75F6A" w:rsidRPr="00CB21A8">
        <w:tc>
          <w:tcPr>
            <w:tcW w:w="445" w:type="dxa"/>
            <w:vMerge w:val="restart"/>
            <w:shd w:val="clear" w:color="auto" w:fill="auto"/>
          </w:tcPr>
          <w:p w:rsidR="00C75F6A" w:rsidRPr="00CB21A8" w:rsidRDefault="00C75F6A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№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C75F6A" w:rsidRPr="00CB21A8" w:rsidRDefault="00C75F6A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Наименование котельной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C75F6A" w:rsidRPr="00CB21A8" w:rsidRDefault="00C75F6A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Вид топлива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C75F6A" w:rsidRPr="00CB21A8" w:rsidRDefault="00C75F6A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Годовой расход топлива, т.у.т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C75F6A" w:rsidRPr="00CB21A8" w:rsidRDefault="00C75F6A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котлы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C75F6A" w:rsidRPr="00CB21A8" w:rsidRDefault="00C75F6A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Установ. мощн.</w:t>
            </w:r>
          </w:p>
          <w:p w:rsidR="00C75F6A" w:rsidRPr="00CB21A8" w:rsidRDefault="00C75F6A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Гкал/час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C75F6A" w:rsidRPr="00CB21A8" w:rsidRDefault="00C75F6A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Подключ. тепловая нагрузка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75F6A" w:rsidRPr="00CB21A8" w:rsidRDefault="008C253E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Протяжён</w:t>
            </w:r>
            <w:r w:rsidR="00C75F6A" w:rsidRPr="00CB21A8">
              <w:rPr>
                <w:b/>
              </w:rPr>
              <w:t>ность</w:t>
            </w:r>
          </w:p>
          <w:p w:rsidR="00C75F6A" w:rsidRPr="00CB21A8" w:rsidRDefault="00C75F6A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сетей, км</w:t>
            </w:r>
          </w:p>
        </w:tc>
      </w:tr>
      <w:tr w:rsidR="00C75F6A" w:rsidRPr="00CB21A8">
        <w:tc>
          <w:tcPr>
            <w:tcW w:w="445" w:type="dxa"/>
            <w:vMerge/>
            <w:shd w:val="clear" w:color="auto" w:fill="auto"/>
          </w:tcPr>
          <w:p w:rsidR="00C75F6A" w:rsidRPr="008E5A1C" w:rsidRDefault="00C75F6A" w:rsidP="008E5A1C"/>
        </w:tc>
        <w:tc>
          <w:tcPr>
            <w:tcW w:w="1746" w:type="dxa"/>
            <w:vMerge/>
            <w:shd w:val="clear" w:color="auto" w:fill="auto"/>
          </w:tcPr>
          <w:p w:rsidR="00C75F6A" w:rsidRPr="008E5A1C" w:rsidRDefault="00C75F6A" w:rsidP="008E5A1C"/>
        </w:tc>
        <w:tc>
          <w:tcPr>
            <w:tcW w:w="977" w:type="dxa"/>
            <w:vMerge/>
            <w:shd w:val="clear" w:color="auto" w:fill="auto"/>
          </w:tcPr>
          <w:p w:rsidR="00C75F6A" w:rsidRPr="008E5A1C" w:rsidRDefault="00C75F6A" w:rsidP="008E5A1C"/>
        </w:tc>
        <w:tc>
          <w:tcPr>
            <w:tcW w:w="1129" w:type="dxa"/>
            <w:vMerge/>
            <w:shd w:val="clear" w:color="auto" w:fill="auto"/>
          </w:tcPr>
          <w:p w:rsidR="00C75F6A" w:rsidRPr="008E5A1C" w:rsidRDefault="00C75F6A" w:rsidP="008E5A1C"/>
        </w:tc>
        <w:tc>
          <w:tcPr>
            <w:tcW w:w="1211" w:type="dxa"/>
            <w:shd w:val="clear" w:color="auto" w:fill="auto"/>
          </w:tcPr>
          <w:p w:rsidR="00C75F6A" w:rsidRPr="00CB21A8" w:rsidRDefault="00C75F6A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тип</w:t>
            </w:r>
          </w:p>
        </w:tc>
        <w:tc>
          <w:tcPr>
            <w:tcW w:w="667" w:type="dxa"/>
            <w:shd w:val="clear" w:color="auto" w:fill="auto"/>
          </w:tcPr>
          <w:p w:rsidR="00C75F6A" w:rsidRPr="00CB21A8" w:rsidRDefault="008C253E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к</w:t>
            </w:r>
            <w:r w:rsidR="00C75F6A" w:rsidRPr="00CB21A8">
              <w:rPr>
                <w:b/>
              </w:rPr>
              <w:t>ол-во</w:t>
            </w:r>
          </w:p>
        </w:tc>
        <w:tc>
          <w:tcPr>
            <w:tcW w:w="1145" w:type="dxa"/>
            <w:vMerge/>
            <w:shd w:val="clear" w:color="auto" w:fill="auto"/>
          </w:tcPr>
          <w:p w:rsidR="00C75F6A" w:rsidRPr="008E5A1C" w:rsidRDefault="00C75F6A" w:rsidP="008E5A1C"/>
        </w:tc>
        <w:tc>
          <w:tcPr>
            <w:tcW w:w="1245" w:type="dxa"/>
            <w:vMerge/>
            <w:shd w:val="clear" w:color="auto" w:fill="auto"/>
          </w:tcPr>
          <w:p w:rsidR="00C75F6A" w:rsidRPr="008E5A1C" w:rsidRDefault="00C75F6A" w:rsidP="008E5A1C"/>
        </w:tc>
        <w:tc>
          <w:tcPr>
            <w:tcW w:w="1274" w:type="dxa"/>
            <w:vMerge/>
            <w:shd w:val="clear" w:color="auto" w:fill="auto"/>
          </w:tcPr>
          <w:p w:rsidR="00C75F6A" w:rsidRPr="008E5A1C" w:rsidRDefault="00C75F6A" w:rsidP="008E5A1C"/>
        </w:tc>
      </w:tr>
      <w:tr w:rsidR="00C75F6A" w:rsidRPr="00CB21A8">
        <w:tc>
          <w:tcPr>
            <w:tcW w:w="445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1</w:t>
            </w:r>
          </w:p>
        </w:tc>
        <w:tc>
          <w:tcPr>
            <w:tcW w:w="1746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2</w:t>
            </w:r>
          </w:p>
        </w:tc>
        <w:tc>
          <w:tcPr>
            <w:tcW w:w="977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3</w:t>
            </w:r>
          </w:p>
        </w:tc>
        <w:tc>
          <w:tcPr>
            <w:tcW w:w="1129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4</w:t>
            </w:r>
          </w:p>
        </w:tc>
        <w:tc>
          <w:tcPr>
            <w:tcW w:w="1211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5</w:t>
            </w:r>
          </w:p>
        </w:tc>
        <w:tc>
          <w:tcPr>
            <w:tcW w:w="667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6</w:t>
            </w:r>
          </w:p>
        </w:tc>
        <w:tc>
          <w:tcPr>
            <w:tcW w:w="1145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7</w:t>
            </w:r>
          </w:p>
        </w:tc>
        <w:tc>
          <w:tcPr>
            <w:tcW w:w="1245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8</w:t>
            </w:r>
          </w:p>
        </w:tc>
        <w:tc>
          <w:tcPr>
            <w:tcW w:w="1274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9</w:t>
            </w:r>
          </w:p>
        </w:tc>
      </w:tr>
      <w:tr w:rsidR="00C75F6A" w:rsidRPr="00CB21A8">
        <w:tc>
          <w:tcPr>
            <w:tcW w:w="445" w:type="dxa"/>
            <w:shd w:val="clear" w:color="auto" w:fill="auto"/>
          </w:tcPr>
          <w:p w:rsidR="00154626" w:rsidRPr="008E5A1C" w:rsidRDefault="00C75F6A" w:rsidP="008E5A1C">
            <w:r w:rsidRPr="008E5A1C">
              <w:t>1.</w:t>
            </w:r>
          </w:p>
        </w:tc>
        <w:tc>
          <w:tcPr>
            <w:tcW w:w="1746" w:type="dxa"/>
            <w:shd w:val="clear" w:color="auto" w:fill="auto"/>
          </w:tcPr>
          <w:p w:rsidR="00154626" w:rsidRPr="008E5A1C" w:rsidRDefault="00C75F6A" w:rsidP="008E5A1C">
            <w:r w:rsidRPr="008E5A1C">
              <w:t>Котельная  школы</w:t>
            </w:r>
          </w:p>
          <w:p w:rsidR="00C75F6A" w:rsidRPr="008E5A1C" w:rsidRDefault="00C75F6A" w:rsidP="008E5A1C">
            <w:r w:rsidRPr="008E5A1C">
              <w:t xml:space="preserve">с. </w:t>
            </w:r>
            <w:r w:rsidR="00785937">
              <w:t>Столпино</w:t>
            </w:r>
          </w:p>
        </w:tc>
        <w:tc>
          <w:tcPr>
            <w:tcW w:w="977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дрова</w:t>
            </w:r>
          </w:p>
        </w:tc>
        <w:tc>
          <w:tcPr>
            <w:tcW w:w="1129" w:type="dxa"/>
            <w:shd w:val="clear" w:color="auto" w:fill="auto"/>
          </w:tcPr>
          <w:p w:rsidR="00154626" w:rsidRPr="008E5A1C" w:rsidRDefault="00A60160" w:rsidP="00CB21A8">
            <w:pPr>
              <w:jc w:val="center"/>
            </w:pPr>
            <w:r w:rsidRPr="008E5A1C">
              <w:t>18</w:t>
            </w:r>
            <w:r w:rsidR="00C75F6A" w:rsidRPr="008E5A1C">
              <w:t>6</w:t>
            </w:r>
          </w:p>
        </w:tc>
        <w:tc>
          <w:tcPr>
            <w:tcW w:w="1211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КВн-1</w:t>
            </w:r>
          </w:p>
        </w:tc>
        <w:tc>
          <w:tcPr>
            <w:tcW w:w="667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2</w:t>
            </w:r>
          </w:p>
        </w:tc>
        <w:tc>
          <w:tcPr>
            <w:tcW w:w="1145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0,8</w:t>
            </w:r>
          </w:p>
        </w:tc>
        <w:tc>
          <w:tcPr>
            <w:tcW w:w="1245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0,14</w:t>
            </w:r>
          </w:p>
        </w:tc>
        <w:tc>
          <w:tcPr>
            <w:tcW w:w="1274" w:type="dxa"/>
            <w:shd w:val="clear" w:color="auto" w:fill="auto"/>
          </w:tcPr>
          <w:p w:rsidR="00154626" w:rsidRPr="008E5A1C" w:rsidRDefault="00A60160" w:rsidP="00CB21A8">
            <w:pPr>
              <w:jc w:val="center"/>
            </w:pPr>
            <w:r w:rsidRPr="008E5A1C">
              <w:t>нет</w:t>
            </w:r>
          </w:p>
        </w:tc>
      </w:tr>
      <w:tr w:rsidR="00C75F6A" w:rsidRPr="00CB21A8">
        <w:tc>
          <w:tcPr>
            <w:tcW w:w="445" w:type="dxa"/>
            <w:shd w:val="clear" w:color="auto" w:fill="auto"/>
          </w:tcPr>
          <w:p w:rsidR="00154626" w:rsidRPr="008E5A1C" w:rsidRDefault="00C75F6A" w:rsidP="008E5A1C">
            <w:r w:rsidRPr="008E5A1C">
              <w:t>2.</w:t>
            </w:r>
          </w:p>
        </w:tc>
        <w:tc>
          <w:tcPr>
            <w:tcW w:w="1746" w:type="dxa"/>
            <w:shd w:val="clear" w:color="auto" w:fill="auto"/>
          </w:tcPr>
          <w:p w:rsidR="00154626" w:rsidRPr="008E5A1C" w:rsidRDefault="00C75F6A" w:rsidP="008E5A1C">
            <w:r w:rsidRPr="008E5A1C">
              <w:t xml:space="preserve">Котельная </w:t>
            </w:r>
            <w:r w:rsidR="006312C4">
              <w:t>С</w:t>
            </w:r>
            <w:r w:rsidRPr="008E5A1C">
              <w:t>ДК</w:t>
            </w:r>
          </w:p>
          <w:p w:rsidR="00C75F6A" w:rsidRPr="008E5A1C" w:rsidRDefault="00C75F6A" w:rsidP="008E5A1C">
            <w:r w:rsidRPr="008E5A1C">
              <w:t xml:space="preserve">с </w:t>
            </w:r>
            <w:r w:rsidR="00785937">
              <w:t>Столпино</w:t>
            </w:r>
          </w:p>
        </w:tc>
        <w:tc>
          <w:tcPr>
            <w:tcW w:w="977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дрова</w:t>
            </w:r>
          </w:p>
        </w:tc>
        <w:tc>
          <w:tcPr>
            <w:tcW w:w="1129" w:type="dxa"/>
            <w:shd w:val="clear" w:color="auto" w:fill="auto"/>
          </w:tcPr>
          <w:p w:rsidR="00154626" w:rsidRPr="008E5A1C" w:rsidRDefault="00E736D4" w:rsidP="00CB21A8">
            <w:pPr>
              <w:jc w:val="center"/>
            </w:pPr>
            <w:r w:rsidRPr="008E5A1C">
              <w:t>26,0</w:t>
            </w:r>
          </w:p>
        </w:tc>
        <w:tc>
          <w:tcPr>
            <w:tcW w:w="1211" w:type="dxa"/>
            <w:shd w:val="clear" w:color="auto" w:fill="auto"/>
          </w:tcPr>
          <w:p w:rsidR="00154626" w:rsidRPr="008E5A1C" w:rsidRDefault="008C253E" w:rsidP="006312C4">
            <w:r>
              <w:t>Не типо</w:t>
            </w:r>
            <w:r w:rsidR="00C75F6A" w:rsidRPr="008E5A1C">
              <w:t>вой</w:t>
            </w:r>
          </w:p>
        </w:tc>
        <w:tc>
          <w:tcPr>
            <w:tcW w:w="667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1</w:t>
            </w:r>
          </w:p>
        </w:tc>
        <w:tc>
          <w:tcPr>
            <w:tcW w:w="1145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0,03</w:t>
            </w:r>
          </w:p>
        </w:tc>
        <w:tc>
          <w:tcPr>
            <w:tcW w:w="1245" w:type="dxa"/>
            <w:shd w:val="clear" w:color="auto" w:fill="auto"/>
          </w:tcPr>
          <w:p w:rsidR="00154626" w:rsidRPr="008E5A1C" w:rsidRDefault="00C75F6A" w:rsidP="00CB21A8">
            <w:pPr>
              <w:jc w:val="center"/>
            </w:pPr>
            <w:r w:rsidRPr="008E5A1C">
              <w:t>0,03</w:t>
            </w:r>
          </w:p>
        </w:tc>
        <w:tc>
          <w:tcPr>
            <w:tcW w:w="1274" w:type="dxa"/>
            <w:shd w:val="clear" w:color="auto" w:fill="auto"/>
          </w:tcPr>
          <w:p w:rsidR="00154626" w:rsidRPr="008E5A1C" w:rsidRDefault="00A60160" w:rsidP="00CB21A8">
            <w:pPr>
              <w:jc w:val="center"/>
            </w:pPr>
            <w:r w:rsidRPr="008E5A1C">
              <w:t>нет</w:t>
            </w:r>
          </w:p>
        </w:tc>
      </w:tr>
    </w:tbl>
    <w:p w:rsidR="00154626" w:rsidRDefault="00154626" w:rsidP="008E5A1C">
      <w:pPr>
        <w:rPr>
          <w:b/>
        </w:rPr>
      </w:pPr>
      <w:r>
        <w:rPr>
          <w:b/>
        </w:rPr>
        <w:t xml:space="preserve">     </w:t>
      </w:r>
    </w:p>
    <w:p w:rsidR="00580F3F" w:rsidRPr="008E5A1C" w:rsidRDefault="00BA681E" w:rsidP="00BA6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0F3F" w:rsidRPr="008E5A1C">
        <w:rPr>
          <w:sz w:val="28"/>
          <w:szCs w:val="28"/>
        </w:rPr>
        <w:t xml:space="preserve">Состояние теплового хозяйства </w:t>
      </w:r>
      <w:r w:rsidR="00D87775">
        <w:rPr>
          <w:sz w:val="28"/>
          <w:szCs w:val="28"/>
        </w:rPr>
        <w:t>Столпинского</w:t>
      </w:r>
      <w:r w:rsidR="00580F3F" w:rsidRPr="008E5A1C">
        <w:rPr>
          <w:sz w:val="28"/>
          <w:szCs w:val="28"/>
        </w:rPr>
        <w:t xml:space="preserve"> сельского поселения оценивается как удовлетворительное. Социально-значимые объекты (</w:t>
      </w:r>
      <w:r w:rsidR="006312C4">
        <w:rPr>
          <w:sz w:val="28"/>
          <w:szCs w:val="28"/>
        </w:rPr>
        <w:t>С</w:t>
      </w:r>
      <w:r w:rsidR="00580F3F" w:rsidRPr="008E5A1C">
        <w:rPr>
          <w:sz w:val="28"/>
          <w:szCs w:val="28"/>
        </w:rPr>
        <w:t>ДК и школа) отапливаются котельными. Частный сектор для целей теплоснабжения и горячего водоснабжения имеет индивидуальные источники (печи, электрические и дровяные водонагреватели).</w:t>
      </w:r>
    </w:p>
    <w:p w:rsidR="00254B8D" w:rsidRPr="008E5A1C" w:rsidRDefault="00BA681E" w:rsidP="00BA6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4B8D" w:rsidRPr="008E5A1C">
        <w:rPr>
          <w:sz w:val="28"/>
          <w:szCs w:val="28"/>
        </w:rPr>
        <w:t>Основное и вспомогательное оборудование отопительных котельных в большинстве своём морально и физически устарело.</w:t>
      </w:r>
    </w:p>
    <w:p w:rsidR="00701DB8" w:rsidRPr="008E5A1C" w:rsidRDefault="00701DB8" w:rsidP="008E5A1C">
      <w:pPr>
        <w:rPr>
          <w:sz w:val="28"/>
          <w:szCs w:val="28"/>
        </w:rPr>
      </w:pPr>
      <w:r w:rsidRPr="008E5A1C">
        <w:rPr>
          <w:sz w:val="28"/>
          <w:szCs w:val="28"/>
        </w:rPr>
        <w:lastRenderedPageBreak/>
        <w:t xml:space="preserve">          </w:t>
      </w:r>
    </w:p>
    <w:p w:rsidR="00E94F05" w:rsidRPr="008E5A1C" w:rsidRDefault="00655612" w:rsidP="008E5A1C">
      <w:pPr>
        <w:rPr>
          <w:sz w:val="28"/>
          <w:szCs w:val="28"/>
        </w:rPr>
      </w:pPr>
      <w:r w:rsidRPr="008E5A1C">
        <w:rPr>
          <w:sz w:val="28"/>
          <w:szCs w:val="28"/>
        </w:rPr>
        <w:t xml:space="preserve"> </w:t>
      </w:r>
      <w:r w:rsidRPr="008E5A1C">
        <w:rPr>
          <w:b/>
          <w:sz w:val="28"/>
          <w:szCs w:val="28"/>
        </w:rPr>
        <w:t>2.6. Оснащённость приборами учёта</w:t>
      </w:r>
      <w:r w:rsidRPr="008E5A1C">
        <w:rPr>
          <w:sz w:val="28"/>
          <w:szCs w:val="28"/>
        </w:rPr>
        <w:t>.</w:t>
      </w:r>
    </w:p>
    <w:p w:rsidR="00EF1E5E" w:rsidRDefault="00655612" w:rsidP="008E5A1C">
      <w: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835"/>
        <w:gridCol w:w="836"/>
        <w:gridCol w:w="833"/>
        <w:gridCol w:w="837"/>
        <w:gridCol w:w="849"/>
        <w:gridCol w:w="834"/>
        <w:gridCol w:w="836"/>
        <w:gridCol w:w="833"/>
        <w:gridCol w:w="837"/>
        <w:gridCol w:w="850"/>
      </w:tblGrid>
      <w:tr w:rsidR="00EF1E5E" w:rsidRPr="003902BD">
        <w:tc>
          <w:tcPr>
            <w:tcW w:w="1191" w:type="dxa"/>
            <w:vMerge w:val="restart"/>
            <w:shd w:val="clear" w:color="auto" w:fill="auto"/>
          </w:tcPr>
          <w:p w:rsidR="00EF1E5E" w:rsidRPr="003902BD" w:rsidRDefault="00EF1E5E" w:rsidP="008E5A1C"/>
        </w:tc>
        <w:tc>
          <w:tcPr>
            <w:tcW w:w="4190" w:type="dxa"/>
            <w:gridSpan w:val="5"/>
            <w:shd w:val="clear" w:color="auto" w:fill="auto"/>
          </w:tcPr>
          <w:p w:rsidR="00EF1E5E" w:rsidRPr="00CB21A8" w:rsidRDefault="00EF1E5E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Потребность в приборах учёта</w:t>
            </w:r>
          </w:p>
        </w:tc>
        <w:tc>
          <w:tcPr>
            <w:tcW w:w="4190" w:type="dxa"/>
            <w:gridSpan w:val="5"/>
            <w:shd w:val="clear" w:color="auto" w:fill="auto"/>
          </w:tcPr>
          <w:p w:rsidR="00EF1E5E" w:rsidRPr="00CB21A8" w:rsidRDefault="00EF1E5E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Фактически установлено приборов учета на 01.11.2013.</w:t>
            </w:r>
          </w:p>
        </w:tc>
      </w:tr>
      <w:tr w:rsidR="00B41A34" w:rsidRPr="003902BD">
        <w:tc>
          <w:tcPr>
            <w:tcW w:w="1191" w:type="dxa"/>
            <w:vMerge/>
            <w:shd w:val="clear" w:color="auto" w:fill="auto"/>
          </w:tcPr>
          <w:p w:rsidR="00EF1E5E" w:rsidRPr="003902BD" w:rsidRDefault="00EF1E5E" w:rsidP="008E5A1C"/>
        </w:tc>
        <w:tc>
          <w:tcPr>
            <w:tcW w:w="835" w:type="dxa"/>
            <w:shd w:val="clear" w:color="auto" w:fill="auto"/>
          </w:tcPr>
          <w:p w:rsidR="00EF1E5E" w:rsidRPr="00CB21A8" w:rsidRDefault="00EF1E5E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ЭЭ</w:t>
            </w:r>
          </w:p>
        </w:tc>
        <w:tc>
          <w:tcPr>
            <w:tcW w:w="836" w:type="dxa"/>
            <w:shd w:val="clear" w:color="auto" w:fill="auto"/>
          </w:tcPr>
          <w:p w:rsidR="00EF1E5E" w:rsidRPr="00CB21A8" w:rsidRDefault="00EF1E5E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ХВ</w:t>
            </w:r>
          </w:p>
        </w:tc>
        <w:tc>
          <w:tcPr>
            <w:tcW w:w="833" w:type="dxa"/>
            <w:shd w:val="clear" w:color="auto" w:fill="auto"/>
          </w:tcPr>
          <w:p w:rsidR="00EF1E5E" w:rsidRPr="00CB21A8" w:rsidRDefault="00EF1E5E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ТЭ</w:t>
            </w:r>
          </w:p>
        </w:tc>
        <w:tc>
          <w:tcPr>
            <w:tcW w:w="837" w:type="dxa"/>
            <w:shd w:val="clear" w:color="auto" w:fill="auto"/>
          </w:tcPr>
          <w:p w:rsidR="00EF1E5E" w:rsidRPr="00CB21A8" w:rsidRDefault="00EF1E5E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Газ</w:t>
            </w:r>
          </w:p>
        </w:tc>
        <w:tc>
          <w:tcPr>
            <w:tcW w:w="849" w:type="dxa"/>
            <w:shd w:val="clear" w:color="auto" w:fill="auto"/>
          </w:tcPr>
          <w:p w:rsidR="00EF1E5E" w:rsidRPr="00CB21A8" w:rsidRDefault="00B41A34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ГВС</w:t>
            </w:r>
          </w:p>
        </w:tc>
        <w:tc>
          <w:tcPr>
            <w:tcW w:w="834" w:type="dxa"/>
            <w:shd w:val="clear" w:color="auto" w:fill="auto"/>
          </w:tcPr>
          <w:p w:rsidR="00EF1E5E" w:rsidRPr="00CB21A8" w:rsidRDefault="00B41A34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ЭЭ</w:t>
            </w:r>
          </w:p>
        </w:tc>
        <w:tc>
          <w:tcPr>
            <w:tcW w:w="836" w:type="dxa"/>
            <w:shd w:val="clear" w:color="auto" w:fill="auto"/>
          </w:tcPr>
          <w:p w:rsidR="00EF1E5E" w:rsidRPr="00CB21A8" w:rsidRDefault="00B41A34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ХВ</w:t>
            </w:r>
          </w:p>
        </w:tc>
        <w:tc>
          <w:tcPr>
            <w:tcW w:w="833" w:type="dxa"/>
            <w:shd w:val="clear" w:color="auto" w:fill="auto"/>
          </w:tcPr>
          <w:p w:rsidR="00EF1E5E" w:rsidRPr="00CB21A8" w:rsidRDefault="00B41A34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ТЭ</w:t>
            </w:r>
          </w:p>
        </w:tc>
        <w:tc>
          <w:tcPr>
            <w:tcW w:w="837" w:type="dxa"/>
            <w:shd w:val="clear" w:color="auto" w:fill="auto"/>
          </w:tcPr>
          <w:p w:rsidR="00EF1E5E" w:rsidRPr="00CB21A8" w:rsidRDefault="00B41A34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Газ</w:t>
            </w:r>
          </w:p>
        </w:tc>
        <w:tc>
          <w:tcPr>
            <w:tcW w:w="850" w:type="dxa"/>
            <w:shd w:val="clear" w:color="auto" w:fill="auto"/>
          </w:tcPr>
          <w:p w:rsidR="00EF1E5E" w:rsidRPr="00CB21A8" w:rsidRDefault="00B41A34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ГВС</w:t>
            </w:r>
          </w:p>
        </w:tc>
      </w:tr>
      <w:tr w:rsidR="00B41A34" w:rsidRPr="003902BD">
        <w:tc>
          <w:tcPr>
            <w:tcW w:w="1191" w:type="dxa"/>
            <w:shd w:val="clear" w:color="auto" w:fill="auto"/>
          </w:tcPr>
          <w:p w:rsidR="00EF1E5E" w:rsidRPr="003902BD" w:rsidRDefault="00B41A34" w:rsidP="008E5A1C">
            <w:r w:rsidRPr="003902BD">
              <w:t xml:space="preserve">МКОУ </w:t>
            </w:r>
          </w:p>
          <w:p w:rsidR="00B41A34" w:rsidRPr="003902BD" w:rsidRDefault="00785937" w:rsidP="008E5A1C">
            <w:r>
              <w:t>Столпин</w:t>
            </w:r>
          </w:p>
          <w:p w:rsidR="00B41A34" w:rsidRPr="003902BD" w:rsidRDefault="00B41A34" w:rsidP="008E5A1C">
            <w:r w:rsidRPr="003902BD">
              <w:t>ская СОШ</w:t>
            </w:r>
          </w:p>
        </w:tc>
        <w:tc>
          <w:tcPr>
            <w:tcW w:w="835" w:type="dxa"/>
            <w:shd w:val="clear" w:color="auto" w:fill="auto"/>
          </w:tcPr>
          <w:p w:rsidR="00EF1E5E" w:rsidRPr="003902BD" w:rsidRDefault="00B41A34" w:rsidP="008E5A1C">
            <w:r w:rsidRPr="003902BD">
              <w:t>1</w:t>
            </w:r>
          </w:p>
        </w:tc>
        <w:tc>
          <w:tcPr>
            <w:tcW w:w="836" w:type="dxa"/>
            <w:shd w:val="clear" w:color="auto" w:fill="auto"/>
          </w:tcPr>
          <w:p w:rsidR="00EF1E5E" w:rsidRPr="003902BD" w:rsidRDefault="00B41A34" w:rsidP="008E5A1C">
            <w:r w:rsidRPr="003902BD">
              <w:t>1</w:t>
            </w:r>
          </w:p>
        </w:tc>
        <w:tc>
          <w:tcPr>
            <w:tcW w:w="833" w:type="dxa"/>
            <w:shd w:val="clear" w:color="auto" w:fill="auto"/>
          </w:tcPr>
          <w:p w:rsidR="00EF1E5E" w:rsidRPr="003902BD" w:rsidRDefault="00F81BC2" w:rsidP="008E5A1C">
            <w:r w:rsidRPr="003902BD">
              <w:t>1</w:t>
            </w:r>
          </w:p>
        </w:tc>
        <w:tc>
          <w:tcPr>
            <w:tcW w:w="837" w:type="dxa"/>
            <w:shd w:val="clear" w:color="auto" w:fill="auto"/>
          </w:tcPr>
          <w:p w:rsidR="00EF1E5E" w:rsidRPr="003902BD" w:rsidRDefault="00B41A34" w:rsidP="008E5A1C">
            <w:r w:rsidRPr="003902BD">
              <w:t>0</w:t>
            </w:r>
          </w:p>
        </w:tc>
        <w:tc>
          <w:tcPr>
            <w:tcW w:w="849" w:type="dxa"/>
            <w:shd w:val="clear" w:color="auto" w:fill="auto"/>
          </w:tcPr>
          <w:p w:rsidR="00EF1E5E" w:rsidRPr="003902BD" w:rsidRDefault="00B41A34" w:rsidP="008E5A1C">
            <w:r w:rsidRPr="003902BD">
              <w:t>0</w:t>
            </w:r>
          </w:p>
        </w:tc>
        <w:tc>
          <w:tcPr>
            <w:tcW w:w="834" w:type="dxa"/>
            <w:shd w:val="clear" w:color="auto" w:fill="auto"/>
          </w:tcPr>
          <w:p w:rsidR="00EF1E5E" w:rsidRPr="003902BD" w:rsidRDefault="00B41A34" w:rsidP="008E5A1C">
            <w:r w:rsidRPr="003902BD">
              <w:t>1</w:t>
            </w:r>
          </w:p>
        </w:tc>
        <w:tc>
          <w:tcPr>
            <w:tcW w:w="836" w:type="dxa"/>
            <w:shd w:val="clear" w:color="auto" w:fill="auto"/>
          </w:tcPr>
          <w:p w:rsidR="00EF1E5E" w:rsidRPr="003902BD" w:rsidRDefault="00B41A34" w:rsidP="008E5A1C">
            <w:r w:rsidRPr="003902BD">
              <w:t>0</w:t>
            </w:r>
          </w:p>
        </w:tc>
        <w:tc>
          <w:tcPr>
            <w:tcW w:w="833" w:type="dxa"/>
            <w:shd w:val="clear" w:color="auto" w:fill="auto"/>
          </w:tcPr>
          <w:p w:rsidR="00EF1E5E" w:rsidRPr="003902BD" w:rsidRDefault="00B41A34" w:rsidP="008E5A1C">
            <w:r w:rsidRPr="003902BD">
              <w:t>0</w:t>
            </w:r>
          </w:p>
        </w:tc>
        <w:tc>
          <w:tcPr>
            <w:tcW w:w="837" w:type="dxa"/>
            <w:shd w:val="clear" w:color="auto" w:fill="auto"/>
          </w:tcPr>
          <w:p w:rsidR="00EF1E5E" w:rsidRPr="003902BD" w:rsidRDefault="00B41A34" w:rsidP="008E5A1C">
            <w:r w:rsidRPr="003902BD">
              <w:t>0</w:t>
            </w:r>
          </w:p>
        </w:tc>
        <w:tc>
          <w:tcPr>
            <w:tcW w:w="850" w:type="dxa"/>
            <w:shd w:val="clear" w:color="auto" w:fill="auto"/>
          </w:tcPr>
          <w:p w:rsidR="00EF1E5E" w:rsidRPr="003902BD" w:rsidRDefault="00B41A34" w:rsidP="008E5A1C">
            <w:r w:rsidRPr="003902BD">
              <w:t>0</w:t>
            </w:r>
          </w:p>
        </w:tc>
      </w:tr>
      <w:tr w:rsidR="00B41A34" w:rsidRPr="003902BD">
        <w:tc>
          <w:tcPr>
            <w:tcW w:w="1191" w:type="dxa"/>
            <w:shd w:val="clear" w:color="auto" w:fill="auto"/>
          </w:tcPr>
          <w:p w:rsidR="00B41A34" w:rsidRPr="003902BD" w:rsidRDefault="00BB4712" w:rsidP="00785937">
            <w:r>
              <w:t>МКУ «С</w:t>
            </w:r>
            <w:r w:rsidR="00B41A34" w:rsidRPr="003902BD">
              <w:t>ДК</w:t>
            </w:r>
            <w:r>
              <w:t>»</w:t>
            </w:r>
            <w:r w:rsidR="00B41A34" w:rsidRPr="003902BD">
              <w:t xml:space="preserve"> с.</w:t>
            </w:r>
            <w:r w:rsidR="00785937">
              <w:t>Столпи</w:t>
            </w:r>
          </w:p>
          <w:p w:rsidR="00EF1E5E" w:rsidRPr="003902BD" w:rsidRDefault="00B41A34" w:rsidP="008E5A1C">
            <w:r w:rsidRPr="003902BD">
              <w:t>но</w:t>
            </w:r>
          </w:p>
        </w:tc>
        <w:tc>
          <w:tcPr>
            <w:tcW w:w="835" w:type="dxa"/>
            <w:shd w:val="clear" w:color="auto" w:fill="auto"/>
          </w:tcPr>
          <w:p w:rsidR="00EF1E5E" w:rsidRPr="003902BD" w:rsidRDefault="00B41A34" w:rsidP="008E5A1C">
            <w:r w:rsidRPr="003902BD">
              <w:t>1</w:t>
            </w:r>
          </w:p>
        </w:tc>
        <w:tc>
          <w:tcPr>
            <w:tcW w:w="836" w:type="dxa"/>
            <w:shd w:val="clear" w:color="auto" w:fill="auto"/>
          </w:tcPr>
          <w:p w:rsidR="00EF1E5E" w:rsidRPr="003902BD" w:rsidRDefault="00B41A34" w:rsidP="008E5A1C">
            <w:r w:rsidRPr="003902BD">
              <w:t>1</w:t>
            </w:r>
          </w:p>
        </w:tc>
        <w:tc>
          <w:tcPr>
            <w:tcW w:w="833" w:type="dxa"/>
            <w:shd w:val="clear" w:color="auto" w:fill="auto"/>
          </w:tcPr>
          <w:p w:rsidR="00EF1E5E" w:rsidRPr="003902BD" w:rsidRDefault="00B41A34" w:rsidP="008E5A1C">
            <w:r w:rsidRPr="003902BD">
              <w:t>0</w:t>
            </w:r>
          </w:p>
        </w:tc>
        <w:tc>
          <w:tcPr>
            <w:tcW w:w="837" w:type="dxa"/>
            <w:shd w:val="clear" w:color="auto" w:fill="auto"/>
          </w:tcPr>
          <w:p w:rsidR="00EF1E5E" w:rsidRPr="003902BD" w:rsidRDefault="00B41A34" w:rsidP="008E5A1C">
            <w:r w:rsidRPr="003902BD">
              <w:t>0</w:t>
            </w:r>
          </w:p>
        </w:tc>
        <w:tc>
          <w:tcPr>
            <w:tcW w:w="849" w:type="dxa"/>
            <w:shd w:val="clear" w:color="auto" w:fill="auto"/>
          </w:tcPr>
          <w:p w:rsidR="00EF1E5E" w:rsidRPr="003902BD" w:rsidRDefault="00B41A34" w:rsidP="008E5A1C">
            <w:r w:rsidRPr="003902BD">
              <w:t>0</w:t>
            </w:r>
          </w:p>
        </w:tc>
        <w:tc>
          <w:tcPr>
            <w:tcW w:w="834" w:type="dxa"/>
            <w:shd w:val="clear" w:color="auto" w:fill="auto"/>
          </w:tcPr>
          <w:p w:rsidR="00EF1E5E" w:rsidRPr="003902BD" w:rsidRDefault="00B41A34" w:rsidP="008E5A1C">
            <w:r w:rsidRPr="003902BD">
              <w:t>1</w:t>
            </w:r>
          </w:p>
        </w:tc>
        <w:tc>
          <w:tcPr>
            <w:tcW w:w="836" w:type="dxa"/>
            <w:shd w:val="clear" w:color="auto" w:fill="auto"/>
          </w:tcPr>
          <w:p w:rsidR="00EF1E5E" w:rsidRPr="003902BD" w:rsidRDefault="00B41A34" w:rsidP="008E5A1C">
            <w:r w:rsidRPr="003902BD">
              <w:t>0</w:t>
            </w:r>
          </w:p>
        </w:tc>
        <w:tc>
          <w:tcPr>
            <w:tcW w:w="833" w:type="dxa"/>
            <w:shd w:val="clear" w:color="auto" w:fill="auto"/>
          </w:tcPr>
          <w:p w:rsidR="00EF1E5E" w:rsidRPr="003902BD" w:rsidRDefault="00B41A34" w:rsidP="008E5A1C">
            <w:r w:rsidRPr="003902BD">
              <w:t>0</w:t>
            </w:r>
          </w:p>
        </w:tc>
        <w:tc>
          <w:tcPr>
            <w:tcW w:w="837" w:type="dxa"/>
            <w:shd w:val="clear" w:color="auto" w:fill="auto"/>
          </w:tcPr>
          <w:p w:rsidR="00EF1E5E" w:rsidRPr="003902BD" w:rsidRDefault="00B41A34" w:rsidP="008E5A1C">
            <w:r w:rsidRPr="003902BD">
              <w:t>0</w:t>
            </w:r>
          </w:p>
        </w:tc>
        <w:tc>
          <w:tcPr>
            <w:tcW w:w="850" w:type="dxa"/>
            <w:shd w:val="clear" w:color="auto" w:fill="auto"/>
          </w:tcPr>
          <w:p w:rsidR="00EF1E5E" w:rsidRPr="003902BD" w:rsidRDefault="00B41A34" w:rsidP="008E5A1C">
            <w:r w:rsidRPr="003902BD">
              <w:t>0</w:t>
            </w:r>
          </w:p>
        </w:tc>
      </w:tr>
    </w:tbl>
    <w:p w:rsidR="00C90DE9" w:rsidRDefault="00C90DE9" w:rsidP="008E5A1C"/>
    <w:p w:rsidR="0095686E" w:rsidRPr="003902BD" w:rsidRDefault="0095686E" w:rsidP="008E5A1C">
      <w:pPr>
        <w:rPr>
          <w:sz w:val="28"/>
          <w:szCs w:val="28"/>
        </w:rPr>
      </w:pPr>
    </w:p>
    <w:p w:rsidR="00E66E9B" w:rsidRPr="003902BD" w:rsidRDefault="008330AB" w:rsidP="008E5A1C">
      <w:pPr>
        <w:widowControl w:val="0"/>
        <w:autoSpaceDE w:val="0"/>
        <w:autoSpaceDN w:val="0"/>
        <w:adjustRightInd w:val="0"/>
        <w:ind w:right="208"/>
        <w:rPr>
          <w:b/>
          <w:sz w:val="28"/>
          <w:szCs w:val="28"/>
        </w:rPr>
      </w:pPr>
      <w:r w:rsidRPr="003902BD">
        <w:rPr>
          <w:b/>
          <w:sz w:val="28"/>
          <w:szCs w:val="28"/>
        </w:rPr>
        <w:t xml:space="preserve"> </w:t>
      </w:r>
      <w:r w:rsidR="00655612" w:rsidRPr="003902BD">
        <w:rPr>
          <w:b/>
          <w:sz w:val="28"/>
          <w:szCs w:val="28"/>
        </w:rPr>
        <w:t>2.7</w:t>
      </w:r>
      <w:r w:rsidR="00A856C7" w:rsidRPr="003902BD">
        <w:rPr>
          <w:b/>
          <w:sz w:val="28"/>
          <w:szCs w:val="28"/>
        </w:rPr>
        <w:t>.</w:t>
      </w:r>
      <w:r w:rsidRPr="003902BD">
        <w:rPr>
          <w:b/>
          <w:sz w:val="28"/>
          <w:szCs w:val="28"/>
        </w:rPr>
        <w:t xml:space="preserve">   </w:t>
      </w:r>
      <w:r w:rsidR="00E94F05" w:rsidRPr="003902BD">
        <w:rPr>
          <w:b/>
          <w:sz w:val="28"/>
          <w:szCs w:val="28"/>
        </w:rPr>
        <w:t xml:space="preserve">Жилищный фонд </w:t>
      </w:r>
      <w:r w:rsidR="00D87775">
        <w:rPr>
          <w:b/>
          <w:sz w:val="28"/>
          <w:szCs w:val="28"/>
        </w:rPr>
        <w:t>Столпинского</w:t>
      </w:r>
      <w:r w:rsidR="00E94F05" w:rsidRPr="003902BD">
        <w:rPr>
          <w:b/>
          <w:sz w:val="28"/>
          <w:szCs w:val="28"/>
        </w:rPr>
        <w:t xml:space="preserve"> сельского поселения</w:t>
      </w:r>
    </w:p>
    <w:p w:rsidR="00E94F05" w:rsidRPr="003902BD" w:rsidRDefault="00E66E9B" w:rsidP="008E5A1C">
      <w:pPr>
        <w:widowControl w:val="0"/>
        <w:autoSpaceDE w:val="0"/>
        <w:autoSpaceDN w:val="0"/>
        <w:adjustRightInd w:val="0"/>
        <w:ind w:right="208"/>
        <w:rPr>
          <w:sz w:val="28"/>
          <w:szCs w:val="28"/>
        </w:rPr>
      </w:pPr>
      <w:r w:rsidRPr="003902BD">
        <w:rPr>
          <w:sz w:val="28"/>
          <w:szCs w:val="28"/>
        </w:rPr>
        <w:t xml:space="preserve">           </w:t>
      </w:r>
    </w:p>
    <w:p w:rsidR="00A90EA6" w:rsidRPr="003902BD" w:rsidRDefault="00E94F05" w:rsidP="008E5A1C">
      <w:pPr>
        <w:widowControl w:val="0"/>
        <w:autoSpaceDE w:val="0"/>
        <w:autoSpaceDN w:val="0"/>
        <w:adjustRightInd w:val="0"/>
        <w:ind w:right="208"/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            Сокращение численности населения </w:t>
      </w:r>
      <w:r w:rsidR="00D87775">
        <w:rPr>
          <w:sz w:val="28"/>
          <w:szCs w:val="28"/>
        </w:rPr>
        <w:t>Столпинского</w:t>
      </w:r>
      <w:r w:rsidRPr="003902BD">
        <w:rPr>
          <w:sz w:val="28"/>
          <w:szCs w:val="28"/>
        </w:rPr>
        <w:t xml:space="preserve"> сельского поселения, спад промышленного и сельскохозяйственного производства</w:t>
      </w:r>
      <w:r w:rsidR="00BB4712">
        <w:rPr>
          <w:sz w:val="28"/>
          <w:szCs w:val="28"/>
        </w:rPr>
        <w:t>,</w:t>
      </w:r>
      <w:r w:rsidRPr="003902BD">
        <w:rPr>
          <w:sz w:val="28"/>
          <w:szCs w:val="28"/>
        </w:rPr>
        <w:t xml:space="preserve"> отрицательно отразились на содержании и строительстве жилья, что привело к убыли жилищного фонда</w:t>
      </w:r>
      <w:r w:rsidR="00F22EA2" w:rsidRPr="003902BD">
        <w:rPr>
          <w:sz w:val="28"/>
          <w:szCs w:val="28"/>
        </w:rPr>
        <w:t xml:space="preserve">. </w:t>
      </w:r>
    </w:p>
    <w:p w:rsidR="00A90EA6" w:rsidRPr="003902BD" w:rsidRDefault="00A90EA6" w:rsidP="008E5A1C">
      <w:pPr>
        <w:widowControl w:val="0"/>
        <w:autoSpaceDE w:val="0"/>
        <w:autoSpaceDN w:val="0"/>
        <w:adjustRightInd w:val="0"/>
        <w:ind w:right="208"/>
        <w:jc w:val="both"/>
        <w:rPr>
          <w:sz w:val="28"/>
          <w:szCs w:val="28"/>
        </w:rPr>
      </w:pPr>
    </w:p>
    <w:p w:rsidR="00792F11" w:rsidRPr="003902BD" w:rsidRDefault="00655612" w:rsidP="008E5A1C">
      <w:pPr>
        <w:widowControl w:val="0"/>
        <w:autoSpaceDE w:val="0"/>
        <w:autoSpaceDN w:val="0"/>
        <w:adjustRightInd w:val="0"/>
        <w:ind w:right="208"/>
        <w:jc w:val="both"/>
        <w:rPr>
          <w:sz w:val="28"/>
          <w:szCs w:val="28"/>
        </w:rPr>
      </w:pPr>
      <w:r w:rsidRPr="003902BD">
        <w:rPr>
          <w:b/>
          <w:sz w:val="28"/>
          <w:szCs w:val="28"/>
        </w:rPr>
        <w:t xml:space="preserve"> 2.7</w:t>
      </w:r>
      <w:r w:rsidR="00792F11" w:rsidRPr="003902BD">
        <w:rPr>
          <w:b/>
          <w:sz w:val="28"/>
          <w:szCs w:val="28"/>
        </w:rPr>
        <w:t xml:space="preserve">.1.Характеристика </w:t>
      </w:r>
      <w:r w:rsidR="00A90EA6" w:rsidRPr="003902BD">
        <w:rPr>
          <w:b/>
          <w:sz w:val="28"/>
          <w:szCs w:val="28"/>
        </w:rPr>
        <w:t>жилищного фонда по типу застройки</w:t>
      </w:r>
      <w:r w:rsidR="00792F11" w:rsidRPr="003902BD">
        <w:rPr>
          <w:b/>
          <w:sz w:val="28"/>
          <w:szCs w:val="28"/>
        </w:rPr>
        <w:t xml:space="preserve">          </w:t>
      </w:r>
    </w:p>
    <w:p w:rsidR="00A90EA6" w:rsidRPr="003902BD" w:rsidRDefault="00792F11" w:rsidP="008E5A1C">
      <w:pPr>
        <w:widowControl w:val="0"/>
        <w:autoSpaceDE w:val="0"/>
        <w:autoSpaceDN w:val="0"/>
        <w:adjustRightInd w:val="0"/>
        <w:ind w:right="208"/>
        <w:jc w:val="both"/>
        <w:rPr>
          <w:w w:val="101"/>
          <w:sz w:val="28"/>
          <w:szCs w:val="28"/>
        </w:rPr>
      </w:pPr>
      <w:r w:rsidRPr="003902BD">
        <w:rPr>
          <w:sz w:val="28"/>
          <w:szCs w:val="28"/>
        </w:rPr>
        <w:t xml:space="preserve">            </w:t>
      </w:r>
      <w:r w:rsidRPr="003902BD">
        <w:rPr>
          <w:w w:val="101"/>
          <w:sz w:val="28"/>
          <w:szCs w:val="28"/>
        </w:rPr>
        <w:t xml:space="preserve"> </w:t>
      </w:r>
    </w:p>
    <w:p w:rsidR="00792F11" w:rsidRPr="003902BD" w:rsidRDefault="00A90EA6" w:rsidP="00101422">
      <w:pPr>
        <w:widowControl w:val="0"/>
        <w:autoSpaceDE w:val="0"/>
        <w:autoSpaceDN w:val="0"/>
        <w:adjustRightInd w:val="0"/>
        <w:ind w:right="208"/>
        <w:jc w:val="both"/>
        <w:rPr>
          <w:sz w:val="28"/>
          <w:szCs w:val="28"/>
        </w:rPr>
      </w:pPr>
      <w:r w:rsidRPr="003902BD">
        <w:rPr>
          <w:w w:val="101"/>
          <w:sz w:val="28"/>
          <w:szCs w:val="28"/>
        </w:rPr>
        <w:t xml:space="preserve">            </w:t>
      </w:r>
      <w:r w:rsidR="00792F11" w:rsidRPr="003902BD">
        <w:rPr>
          <w:spacing w:val="-2"/>
          <w:sz w:val="28"/>
          <w:szCs w:val="28"/>
        </w:rPr>
        <w:t>В</w:t>
      </w:r>
      <w:r w:rsidR="00792F11" w:rsidRPr="003902BD">
        <w:rPr>
          <w:spacing w:val="1"/>
          <w:sz w:val="28"/>
          <w:szCs w:val="28"/>
        </w:rPr>
        <w:t>е</w:t>
      </w:r>
      <w:r w:rsidR="00792F11" w:rsidRPr="003902BD">
        <w:rPr>
          <w:spacing w:val="-4"/>
          <w:sz w:val="28"/>
          <w:szCs w:val="28"/>
        </w:rPr>
        <w:t>с</w:t>
      </w:r>
      <w:r w:rsidR="00792F11" w:rsidRPr="003902BD">
        <w:rPr>
          <w:sz w:val="28"/>
          <w:szCs w:val="28"/>
        </w:rPr>
        <w:t xml:space="preserve">ь </w:t>
      </w:r>
      <w:r w:rsidR="00792F11" w:rsidRPr="003902BD">
        <w:rPr>
          <w:spacing w:val="8"/>
          <w:sz w:val="28"/>
          <w:szCs w:val="28"/>
        </w:rPr>
        <w:t xml:space="preserve"> </w:t>
      </w:r>
      <w:r w:rsidR="00792F11" w:rsidRPr="003902BD">
        <w:rPr>
          <w:spacing w:val="-1"/>
          <w:sz w:val="28"/>
          <w:szCs w:val="28"/>
        </w:rPr>
        <w:t>ж</w:t>
      </w:r>
      <w:r w:rsidR="00792F11" w:rsidRPr="003902BD">
        <w:rPr>
          <w:spacing w:val="-2"/>
          <w:sz w:val="28"/>
          <w:szCs w:val="28"/>
        </w:rPr>
        <w:t>и</w:t>
      </w:r>
      <w:r w:rsidR="00792F11" w:rsidRPr="003902BD">
        <w:rPr>
          <w:sz w:val="28"/>
          <w:szCs w:val="28"/>
        </w:rPr>
        <w:t>л</w:t>
      </w:r>
      <w:r w:rsidR="00792F11" w:rsidRPr="003902BD">
        <w:rPr>
          <w:spacing w:val="-2"/>
          <w:sz w:val="28"/>
          <w:szCs w:val="28"/>
        </w:rPr>
        <w:t>и</w:t>
      </w:r>
      <w:r w:rsidR="00792F11" w:rsidRPr="003902BD">
        <w:rPr>
          <w:spacing w:val="-1"/>
          <w:sz w:val="28"/>
          <w:szCs w:val="28"/>
        </w:rPr>
        <w:t>щ</w:t>
      </w:r>
      <w:r w:rsidR="00792F11" w:rsidRPr="003902BD">
        <w:rPr>
          <w:spacing w:val="-6"/>
          <w:sz w:val="28"/>
          <w:szCs w:val="28"/>
        </w:rPr>
        <w:t>н</w:t>
      </w:r>
      <w:r w:rsidR="00792F11" w:rsidRPr="003902BD">
        <w:rPr>
          <w:spacing w:val="2"/>
          <w:sz w:val="28"/>
          <w:szCs w:val="28"/>
        </w:rPr>
        <w:t>ы</w:t>
      </w:r>
      <w:r w:rsidR="00792F11" w:rsidRPr="003902BD">
        <w:rPr>
          <w:sz w:val="28"/>
          <w:szCs w:val="28"/>
        </w:rPr>
        <w:t>й</w:t>
      </w:r>
      <w:r w:rsidR="00792F11" w:rsidRPr="003902BD">
        <w:rPr>
          <w:spacing w:val="6"/>
          <w:sz w:val="28"/>
          <w:szCs w:val="28"/>
        </w:rPr>
        <w:t xml:space="preserve"> </w:t>
      </w:r>
      <w:r w:rsidR="00792F11" w:rsidRPr="003902BD">
        <w:rPr>
          <w:spacing w:val="2"/>
          <w:sz w:val="28"/>
          <w:szCs w:val="28"/>
        </w:rPr>
        <w:t>ф</w:t>
      </w:r>
      <w:r w:rsidR="00792F11" w:rsidRPr="003902BD">
        <w:rPr>
          <w:spacing w:val="-5"/>
          <w:sz w:val="28"/>
          <w:szCs w:val="28"/>
        </w:rPr>
        <w:t>о</w:t>
      </w:r>
      <w:r w:rsidR="00792F11" w:rsidRPr="003902BD">
        <w:rPr>
          <w:spacing w:val="-2"/>
          <w:sz w:val="28"/>
          <w:szCs w:val="28"/>
        </w:rPr>
        <w:t>н</w:t>
      </w:r>
      <w:r w:rsidR="00792F11" w:rsidRPr="003902BD">
        <w:rPr>
          <w:sz w:val="28"/>
          <w:szCs w:val="28"/>
        </w:rPr>
        <w:t xml:space="preserve">д </w:t>
      </w:r>
      <w:r w:rsidR="00792F11" w:rsidRPr="003902BD">
        <w:rPr>
          <w:spacing w:val="4"/>
          <w:sz w:val="28"/>
          <w:szCs w:val="28"/>
        </w:rPr>
        <w:t xml:space="preserve"> </w:t>
      </w:r>
      <w:r w:rsidR="00792F11" w:rsidRPr="003902BD">
        <w:rPr>
          <w:spacing w:val="-2"/>
          <w:sz w:val="28"/>
          <w:szCs w:val="28"/>
        </w:rPr>
        <w:t>п</w:t>
      </w:r>
      <w:r w:rsidR="00792F11" w:rsidRPr="003902BD">
        <w:rPr>
          <w:spacing w:val="-5"/>
          <w:sz w:val="28"/>
          <w:szCs w:val="28"/>
        </w:rPr>
        <w:t>о</w:t>
      </w:r>
      <w:r w:rsidR="00792F11" w:rsidRPr="003902BD">
        <w:rPr>
          <w:spacing w:val="-4"/>
          <w:sz w:val="28"/>
          <w:szCs w:val="28"/>
        </w:rPr>
        <w:t>с</w:t>
      </w:r>
      <w:r w:rsidR="00792F11" w:rsidRPr="003902BD">
        <w:rPr>
          <w:spacing w:val="1"/>
          <w:sz w:val="28"/>
          <w:szCs w:val="28"/>
        </w:rPr>
        <w:t>е</w:t>
      </w:r>
      <w:r w:rsidR="00792F11" w:rsidRPr="003902BD">
        <w:rPr>
          <w:sz w:val="28"/>
          <w:szCs w:val="28"/>
        </w:rPr>
        <w:t>л</w:t>
      </w:r>
      <w:r w:rsidR="00792F11" w:rsidRPr="003902BD">
        <w:rPr>
          <w:spacing w:val="1"/>
          <w:sz w:val="28"/>
          <w:szCs w:val="28"/>
        </w:rPr>
        <w:t>е</w:t>
      </w:r>
      <w:r w:rsidR="00792F11" w:rsidRPr="003902BD">
        <w:rPr>
          <w:spacing w:val="-2"/>
          <w:sz w:val="28"/>
          <w:szCs w:val="28"/>
        </w:rPr>
        <w:t>ни</w:t>
      </w:r>
      <w:r w:rsidR="00792F11" w:rsidRPr="003902BD">
        <w:rPr>
          <w:sz w:val="28"/>
          <w:szCs w:val="28"/>
        </w:rPr>
        <w:t xml:space="preserve">я </w:t>
      </w:r>
      <w:r w:rsidR="00792F11" w:rsidRPr="003902BD">
        <w:rPr>
          <w:spacing w:val="12"/>
          <w:sz w:val="28"/>
          <w:szCs w:val="28"/>
        </w:rPr>
        <w:t xml:space="preserve"> </w:t>
      </w:r>
      <w:r w:rsidR="00792F11" w:rsidRPr="003902BD">
        <w:rPr>
          <w:spacing w:val="-4"/>
          <w:sz w:val="28"/>
          <w:szCs w:val="28"/>
        </w:rPr>
        <w:t>с</w:t>
      </w:r>
      <w:r w:rsidR="00792F11" w:rsidRPr="003902BD">
        <w:rPr>
          <w:spacing w:val="-5"/>
          <w:sz w:val="28"/>
          <w:szCs w:val="28"/>
        </w:rPr>
        <w:t>о</w:t>
      </w:r>
      <w:r w:rsidR="00792F11" w:rsidRPr="003902BD">
        <w:rPr>
          <w:spacing w:val="-4"/>
          <w:sz w:val="28"/>
          <w:szCs w:val="28"/>
        </w:rPr>
        <w:t>с</w:t>
      </w:r>
      <w:r w:rsidR="00792F11" w:rsidRPr="003902BD">
        <w:rPr>
          <w:spacing w:val="2"/>
          <w:sz w:val="28"/>
          <w:szCs w:val="28"/>
        </w:rPr>
        <w:t>т</w:t>
      </w:r>
      <w:r w:rsidR="00792F11" w:rsidRPr="003902BD">
        <w:rPr>
          <w:spacing w:val="1"/>
          <w:sz w:val="28"/>
          <w:szCs w:val="28"/>
        </w:rPr>
        <w:t>а</w:t>
      </w:r>
      <w:r w:rsidR="00792F11" w:rsidRPr="003902BD">
        <w:rPr>
          <w:sz w:val="28"/>
          <w:szCs w:val="28"/>
        </w:rPr>
        <w:t>вл</w:t>
      </w:r>
      <w:r w:rsidR="00792F11" w:rsidRPr="003902BD">
        <w:rPr>
          <w:spacing w:val="-2"/>
          <w:sz w:val="28"/>
          <w:szCs w:val="28"/>
        </w:rPr>
        <w:t>я</w:t>
      </w:r>
      <w:r w:rsidR="00792F11" w:rsidRPr="003902BD">
        <w:rPr>
          <w:spacing w:val="1"/>
          <w:sz w:val="28"/>
          <w:szCs w:val="28"/>
        </w:rPr>
        <w:t>е</w:t>
      </w:r>
      <w:r w:rsidR="00792F11" w:rsidRPr="003902BD">
        <w:rPr>
          <w:sz w:val="28"/>
          <w:szCs w:val="28"/>
        </w:rPr>
        <w:t>т</w:t>
      </w:r>
      <w:r w:rsidR="00792F11" w:rsidRPr="003902BD">
        <w:rPr>
          <w:spacing w:val="8"/>
          <w:sz w:val="28"/>
          <w:szCs w:val="28"/>
        </w:rPr>
        <w:t xml:space="preserve"> </w:t>
      </w:r>
      <w:r w:rsidR="0072421A">
        <w:rPr>
          <w:sz w:val="28"/>
          <w:szCs w:val="28"/>
        </w:rPr>
        <w:t>294</w:t>
      </w:r>
      <w:r w:rsidR="00792F11" w:rsidRPr="003902BD">
        <w:rPr>
          <w:spacing w:val="6"/>
          <w:sz w:val="28"/>
          <w:szCs w:val="28"/>
        </w:rPr>
        <w:t xml:space="preserve"> </w:t>
      </w:r>
      <w:r w:rsidR="00792F11" w:rsidRPr="003902BD">
        <w:rPr>
          <w:spacing w:val="-2"/>
          <w:sz w:val="28"/>
          <w:szCs w:val="28"/>
        </w:rPr>
        <w:t>д</w:t>
      </w:r>
      <w:r w:rsidR="00792F11" w:rsidRPr="003902BD">
        <w:rPr>
          <w:spacing w:val="-5"/>
          <w:sz w:val="28"/>
          <w:szCs w:val="28"/>
        </w:rPr>
        <w:t>о</w:t>
      </w:r>
      <w:r w:rsidR="00792F11" w:rsidRPr="003902BD">
        <w:rPr>
          <w:sz w:val="28"/>
          <w:szCs w:val="28"/>
        </w:rPr>
        <w:t>м</w:t>
      </w:r>
      <w:r w:rsidR="00792F11" w:rsidRPr="003902BD">
        <w:rPr>
          <w:spacing w:val="8"/>
          <w:sz w:val="28"/>
          <w:szCs w:val="28"/>
        </w:rPr>
        <w:t xml:space="preserve"> </w:t>
      </w:r>
      <w:r w:rsidR="00792F11" w:rsidRPr="003902BD">
        <w:rPr>
          <w:sz w:val="28"/>
          <w:szCs w:val="28"/>
        </w:rPr>
        <w:t xml:space="preserve"> </w:t>
      </w:r>
      <w:r w:rsidR="00792F11" w:rsidRPr="003902BD">
        <w:rPr>
          <w:spacing w:val="17"/>
          <w:sz w:val="28"/>
          <w:szCs w:val="28"/>
        </w:rPr>
        <w:t xml:space="preserve"> </w:t>
      </w:r>
      <w:r w:rsidR="00792F11" w:rsidRPr="003902BD">
        <w:rPr>
          <w:spacing w:val="-5"/>
          <w:sz w:val="28"/>
          <w:szCs w:val="28"/>
        </w:rPr>
        <w:t>о</w:t>
      </w:r>
      <w:r w:rsidR="00792F11" w:rsidRPr="003902BD">
        <w:rPr>
          <w:spacing w:val="-2"/>
          <w:sz w:val="28"/>
          <w:szCs w:val="28"/>
        </w:rPr>
        <w:t>б</w:t>
      </w:r>
      <w:r w:rsidR="00792F11" w:rsidRPr="003902BD">
        <w:rPr>
          <w:spacing w:val="-1"/>
          <w:sz w:val="28"/>
          <w:szCs w:val="28"/>
        </w:rPr>
        <w:t>щ</w:t>
      </w:r>
      <w:r w:rsidR="00792F11" w:rsidRPr="003902BD">
        <w:rPr>
          <w:spacing w:val="1"/>
          <w:sz w:val="28"/>
          <w:szCs w:val="28"/>
        </w:rPr>
        <w:t>е</w:t>
      </w:r>
      <w:r w:rsidR="00792F11" w:rsidRPr="003902BD">
        <w:rPr>
          <w:sz w:val="28"/>
          <w:szCs w:val="28"/>
        </w:rPr>
        <w:t>й</w:t>
      </w:r>
      <w:r w:rsidR="00792F11" w:rsidRPr="003902BD">
        <w:rPr>
          <w:spacing w:val="6"/>
          <w:sz w:val="28"/>
          <w:szCs w:val="28"/>
        </w:rPr>
        <w:t xml:space="preserve"> </w:t>
      </w:r>
      <w:r w:rsidR="00792F11" w:rsidRPr="003902BD">
        <w:rPr>
          <w:spacing w:val="-2"/>
          <w:sz w:val="28"/>
          <w:szCs w:val="28"/>
        </w:rPr>
        <w:t>п</w:t>
      </w:r>
      <w:r w:rsidR="00792F11" w:rsidRPr="003902BD">
        <w:rPr>
          <w:sz w:val="28"/>
          <w:szCs w:val="28"/>
        </w:rPr>
        <w:t>л</w:t>
      </w:r>
      <w:r w:rsidR="00792F11" w:rsidRPr="003902BD">
        <w:rPr>
          <w:spacing w:val="-5"/>
          <w:sz w:val="28"/>
          <w:szCs w:val="28"/>
        </w:rPr>
        <w:t>о</w:t>
      </w:r>
      <w:r w:rsidR="00792F11" w:rsidRPr="003902BD">
        <w:rPr>
          <w:spacing w:val="-1"/>
          <w:sz w:val="28"/>
          <w:szCs w:val="28"/>
        </w:rPr>
        <w:t>щ</w:t>
      </w:r>
      <w:r w:rsidR="00792F11" w:rsidRPr="003902BD">
        <w:rPr>
          <w:spacing w:val="1"/>
          <w:sz w:val="28"/>
          <w:szCs w:val="28"/>
        </w:rPr>
        <w:t>а</w:t>
      </w:r>
      <w:r w:rsidR="00792F11" w:rsidRPr="003902BD">
        <w:rPr>
          <w:spacing w:val="-2"/>
          <w:sz w:val="28"/>
          <w:szCs w:val="28"/>
        </w:rPr>
        <w:t>дь</w:t>
      </w:r>
      <w:r w:rsidR="00792F11" w:rsidRPr="003902BD">
        <w:rPr>
          <w:sz w:val="28"/>
          <w:szCs w:val="28"/>
        </w:rPr>
        <w:t>ю</w:t>
      </w:r>
      <w:r w:rsidR="00792F11" w:rsidRPr="003902BD">
        <w:rPr>
          <w:spacing w:val="4"/>
          <w:sz w:val="28"/>
          <w:szCs w:val="28"/>
        </w:rPr>
        <w:t xml:space="preserve"> </w:t>
      </w:r>
      <w:r w:rsidR="00792F11" w:rsidRPr="003902BD">
        <w:rPr>
          <w:sz w:val="28"/>
          <w:szCs w:val="28"/>
        </w:rPr>
        <w:t>1</w:t>
      </w:r>
      <w:r w:rsidR="00101422">
        <w:rPr>
          <w:sz w:val="28"/>
          <w:szCs w:val="28"/>
        </w:rPr>
        <w:t>4.100</w:t>
      </w:r>
      <w:r w:rsidR="00792F11" w:rsidRPr="003902BD">
        <w:rPr>
          <w:spacing w:val="44"/>
          <w:sz w:val="28"/>
          <w:szCs w:val="28"/>
        </w:rPr>
        <w:t xml:space="preserve"> </w:t>
      </w:r>
      <w:r w:rsidR="00792F11" w:rsidRPr="003902BD">
        <w:rPr>
          <w:spacing w:val="-2"/>
          <w:w w:val="101"/>
          <w:sz w:val="28"/>
          <w:szCs w:val="28"/>
        </w:rPr>
        <w:t>к</w:t>
      </w:r>
      <w:r w:rsidR="00792F11" w:rsidRPr="003902BD">
        <w:rPr>
          <w:w w:val="101"/>
          <w:sz w:val="28"/>
          <w:szCs w:val="28"/>
        </w:rPr>
        <w:t>в</w:t>
      </w:r>
      <w:r w:rsidR="00792F11" w:rsidRPr="003902BD">
        <w:rPr>
          <w:spacing w:val="-2"/>
          <w:w w:val="101"/>
          <w:sz w:val="28"/>
          <w:szCs w:val="28"/>
        </w:rPr>
        <w:t>.</w:t>
      </w:r>
      <w:r w:rsidRPr="003902BD">
        <w:rPr>
          <w:w w:val="101"/>
          <w:sz w:val="28"/>
          <w:szCs w:val="28"/>
        </w:rPr>
        <w:t>м.</w:t>
      </w:r>
      <w:r w:rsidR="00792F11" w:rsidRPr="003902BD">
        <w:rPr>
          <w:w w:val="101"/>
          <w:sz w:val="28"/>
          <w:szCs w:val="28"/>
        </w:rPr>
        <w:t xml:space="preserve">            </w:t>
      </w:r>
    </w:p>
    <w:p w:rsidR="00F22EA2" w:rsidRDefault="00F22EA2" w:rsidP="008E5A1C">
      <w:pPr>
        <w:widowControl w:val="0"/>
        <w:autoSpaceDE w:val="0"/>
        <w:autoSpaceDN w:val="0"/>
        <w:adjustRightInd w:val="0"/>
        <w:ind w:right="2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1967"/>
        <w:gridCol w:w="1466"/>
        <w:gridCol w:w="1138"/>
        <w:gridCol w:w="1331"/>
        <w:gridCol w:w="993"/>
        <w:gridCol w:w="858"/>
        <w:gridCol w:w="1260"/>
      </w:tblGrid>
      <w:tr w:rsidR="00F22EA2" w:rsidRPr="003902BD">
        <w:tc>
          <w:tcPr>
            <w:tcW w:w="635" w:type="dxa"/>
            <w:shd w:val="clear" w:color="auto" w:fill="auto"/>
          </w:tcPr>
          <w:p w:rsidR="00F22EA2" w:rsidRPr="00CB21A8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№</w:t>
            </w:r>
          </w:p>
        </w:tc>
        <w:tc>
          <w:tcPr>
            <w:tcW w:w="1967" w:type="dxa"/>
            <w:shd w:val="clear" w:color="auto" w:fill="auto"/>
          </w:tcPr>
          <w:p w:rsidR="00F22EA2" w:rsidRPr="00CB21A8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Типы жилой застройки</w:t>
            </w:r>
          </w:p>
        </w:tc>
        <w:tc>
          <w:tcPr>
            <w:tcW w:w="1466" w:type="dxa"/>
            <w:shd w:val="clear" w:color="auto" w:fill="auto"/>
          </w:tcPr>
          <w:p w:rsidR="00F22EA2" w:rsidRPr="00CB21A8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Показатели</w:t>
            </w:r>
          </w:p>
        </w:tc>
        <w:tc>
          <w:tcPr>
            <w:tcW w:w="1138" w:type="dxa"/>
            <w:shd w:val="clear" w:color="auto" w:fill="auto"/>
          </w:tcPr>
          <w:p w:rsidR="00F22EA2" w:rsidRPr="00CB21A8" w:rsidRDefault="00BA681E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Камен</w:t>
            </w:r>
          </w:p>
          <w:p w:rsidR="00F22EA2" w:rsidRPr="00CB21A8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ные</w:t>
            </w:r>
          </w:p>
        </w:tc>
        <w:tc>
          <w:tcPr>
            <w:tcW w:w="1331" w:type="dxa"/>
            <w:shd w:val="clear" w:color="auto" w:fill="auto"/>
          </w:tcPr>
          <w:p w:rsidR="00F22EA2" w:rsidRPr="00CB21A8" w:rsidRDefault="00BA681E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Деревян</w:t>
            </w:r>
            <w:r w:rsidR="00F22EA2" w:rsidRPr="00CB21A8">
              <w:rPr>
                <w:b/>
              </w:rPr>
              <w:t>ные</w:t>
            </w:r>
          </w:p>
        </w:tc>
        <w:tc>
          <w:tcPr>
            <w:tcW w:w="993" w:type="dxa"/>
            <w:shd w:val="clear" w:color="auto" w:fill="auto"/>
          </w:tcPr>
          <w:p w:rsidR="00F22EA2" w:rsidRPr="00CB21A8" w:rsidRDefault="00BA681E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Сбор</w:t>
            </w:r>
            <w:r w:rsidR="00F22EA2" w:rsidRPr="00CB21A8">
              <w:rPr>
                <w:b/>
              </w:rPr>
              <w:t>ные</w:t>
            </w:r>
          </w:p>
        </w:tc>
        <w:tc>
          <w:tcPr>
            <w:tcW w:w="858" w:type="dxa"/>
            <w:shd w:val="clear" w:color="auto" w:fill="auto"/>
          </w:tcPr>
          <w:p w:rsidR="00F22EA2" w:rsidRPr="00CB21A8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прочие</w:t>
            </w:r>
          </w:p>
        </w:tc>
        <w:tc>
          <w:tcPr>
            <w:tcW w:w="1260" w:type="dxa"/>
            <w:shd w:val="clear" w:color="auto" w:fill="auto"/>
          </w:tcPr>
          <w:p w:rsidR="00F22EA2" w:rsidRPr="00CB21A8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всего</w:t>
            </w:r>
          </w:p>
        </w:tc>
      </w:tr>
      <w:tr w:rsidR="00F22EA2" w:rsidRPr="003902BD">
        <w:tc>
          <w:tcPr>
            <w:tcW w:w="635" w:type="dxa"/>
            <w:vMerge w:val="restart"/>
            <w:shd w:val="clear" w:color="auto" w:fill="auto"/>
          </w:tcPr>
          <w:p w:rsidR="00F22EA2" w:rsidRPr="003902BD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</w:pPr>
            <w:r w:rsidRPr="003902BD">
              <w:t>1.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F22EA2" w:rsidRPr="003902BD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</w:pPr>
            <w:r w:rsidRPr="003902BD">
              <w:t>Малоэтажная</w:t>
            </w:r>
          </w:p>
          <w:p w:rsidR="00F22EA2" w:rsidRPr="003902BD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</w:pPr>
            <w:r w:rsidRPr="003902BD">
              <w:t>индивидуальная</w:t>
            </w:r>
          </w:p>
        </w:tc>
        <w:tc>
          <w:tcPr>
            <w:tcW w:w="1466" w:type="dxa"/>
            <w:shd w:val="clear" w:color="auto" w:fill="auto"/>
          </w:tcPr>
          <w:p w:rsidR="00F22EA2" w:rsidRPr="003902BD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</w:pPr>
            <w:r w:rsidRPr="003902BD">
              <w:t xml:space="preserve">К-во </w:t>
            </w:r>
            <w:r w:rsidR="0072421A">
              <w:t xml:space="preserve">-255 </w:t>
            </w:r>
            <w:r w:rsidRPr="003902BD">
              <w:t>домов</w:t>
            </w:r>
          </w:p>
        </w:tc>
        <w:tc>
          <w:tcPr>
            <w:tcW w:w="1138" w:type="dxa"/>
            <w:shd w:val="clear" w:color="auto" w:fill="auto"/>
          </w:tcPr>
          <w:p w:rsidR="00F22EA2" w:rsidRPr="003902BD" w:rsidRDefault="0072421A" w:rsidP="00CB21A8">
            <w:pPr>
              <w:widowControl w:val="0"/>
              <w:autoSpaceDE w:val="0"/>
              <w:autoSpaceDN w:val="0"/>
              <w:adjustRightInd w:val="0"/>
              <w:ind w:right="208"/>
            </w:pPr>
            <w:r>
              <w:t>1</w:t>
            </w:r>
          </w:p>
        </w:tc>
        <w:tc>
          <w:tcPr>
            <w:tcW w:w="1331" w:type="dxa"/>
            <w:shd w:val="clear" w:color="auto" w:fill="auto"/>
          </w:tcPr>
          <w:p w:rsidR="00F22EA2" w:rsidRDefault="0072421A" w:rsidP="00CB21A8">
            <w:pPr>
              <w:widowControl w:val="0"/>
              <w:autoSpaceDE w:val="0"/>
              <w:autoSpaceDN w:val="0"/>
              <w:adjustRightInd w:val="0"/>
              <w:ind w:right="208"/>
            </w:pPr>
            <w:r>
              <w:t>254</w:t>
            </w:r>
          </w:p>
          <w:p w:rsidR="00544C3D" w:rsidRPr="003902BD" w:rsidRDefault="00544C3D" w:rsidP="00CB21A8">
            <w:pPr>
              <w:widowControl w:val="0"/>
              <w:autoSpaceDE w:val="0"/>
              <w:autoSpaceDN w:val="0"/>
              <w:adjustRightInd w:val="0"/>
              <w:ind w:right="208"/>
            </w:pPr>
          </w:p>
        </w:tc>
        <w:tc>
          <w:tcPr>
            <w:tcW w:w="993" w:type="dxa"/>
            <w:shd w:val="clear" w:color="auto" w:fill="auto"/>
          </w:tcPr>
          <w:p w:rsidR="00F22EA2" w:rsidRPr="003902BD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</w:pPr>
          </w:p>
        </w:tc>
        <w:tc>
          <w:tcPr>
            <w:tcW w:w="858" w:type="dxa"/>
            <w:shd w:val="clear" w:color="auto" w:fill="auto"/>
          </w:tcPr>
          <w:p w:rsidR="00F22EA2" w:rsidRPr="003902BD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</w:pPr>
          </w:p>
        </w:tc>
        <w:tc>
          <w:tcPr>
            <w:tcW w:w="1260" w:type="dxa"/>
            <w:shd w:val="clear" w:color="auto" w:fill="auto"/>
          </w:tcPr>
          <w:p w:rsidR="00F22EA2" w:rsidRPr="003902BD" w:rsidRDefault="0072421A" w:rsidP="00CB21A8">
            <w:pPr>
              <w:widowControl w:val="0"/>
              <w:autoSpaceDE w:val="0"/>
              <w:autoSpaceDN w:val="0"/>
              <w:adjustRightInd w:val="0"/>
              <w:ind w:right="208"/>
            </w:pPr>
            <w:r>
              <w:t>255</w:t>
            </w:r>
          </w:p>
        </w:tc>
      </w:tr>
      <w:tr w:rsidR="00F22EA2" w:rsidRPr="003902BD">
        <w:tc>
          <w:tcPr>
            <w:tcW w:w="635" w:type="dxa"/>
            <w:vMerge/>
            <w:shd w:val="clear" w:color="auto" w:fill="auto"/>
          </w:tcPr>
          <w:p w:rsidR="00F22EA2" w:rsidRPr="003902BD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</w:pPr>
          </w:p>
        </w:tc>
        <w:tc>
          <w:tcPr>
            <w:tcW w:w="1967" w:type="dxa"/>
            <w:vMerge/>
            <w:shd w:val="clear" w:color="auto" w:fill="auto"/>
          </w:tcPr>
          <w:p w:rsidR="00F22EA2" w:rsidRPr="003902BD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</w:pPr>
          </w:p>
        </w:tc>
        <w:tc>
          <w:tcPr>
            <w:tcW w:w="1466" w:type="dxa"/>
            <w:shd w:val="clear" w:color="auto" w:fill="auto"/>
          </w:tcPr>
          <w:p w:rsidR="00F22EA2" w:rsidRPr="003902BD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</w:pPr>
            <w:r w:rsidRPr="003902BD">
              <w:t xml:space="preserve">Площадь </w:t>
            </w:r>
            <w:r w:rsidR="0072421A">
              <w:t>10.200 кв.м</w:t>
            </w:r>
          </w:p>
        </w:tc>
        <w:tc>
          <w:tcPr>
            <w:tcW w:w="1138" w:type="dxa"/>
            <w:shd w:val="clear" w:color="auto" w:fill="auto"/>
          </w:tcPr>
          <w:p w:rsidR="00F22EA2" w:rsidRPr="003902BD" w:rsidRDefault="0072421A" w:rsidP="00CB21A8">
            <w:pPr>
              <w:widowControl w:val="0"/>
              <w:autoSpaceDE w:val="0"/>
              <w:autoSpaceDN w:val="0"/>
              <w:adjustRightInd w:val="0"/>
              <w:ind w:right="208"/>
            </w:pPr>
            <w:r>
              <w:t>60</w:t>
            </w:r>
          </w:p>
        </w:tc>
        <w:tc>
          <w:tcPr>
            <w:tcW w:w="1331" w:type="dxa"/>
            <w:shd w:val="clear" w:color="auto" w:fill="auto"/>
          </w:tcPr>
          <w:p w:rsidR="00F22EA2" w:rsidRPr="003902BD" w:rsidRDefault="0072421A" w:rsidP="00CB21A8">
            <w:pPr>
              <w:widowControl w:val="0"/>
              <w:autoSpaceDE w:val="0"/>
              <w:autoSpaceDN w:val="0"/>
              <w:adjustRightInd w:val="0"/>
              <w:ind w:right="208"/>
            </w:pPr>
            <w:r>
              <w:t>10140</w:t>
            </w:r>
          </w:p>
        </w:tc>
        <w:tc>
          <w:tcPr>
            <w:tcW w:w="993" w:type="dxa"/>
            <w:shd w:val="clear" w:color="auto" w:fill="auto"/>
          </w:tcPr>
          <w:p w:rsidR="00F22EA2" w:rsidRPr="003902BD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</w:pPr>
          </w:p>
        </w:tc>
        <w:tc>
          <w:tcPr>
            <w:tcW w:w="858" w:type="dxa"/>
            <w:shd w:val="clear" w:color="auto" w:fill="auto"/>
          </w:tcPr>
          <w:p w:rsidR="00F22EA2" w:rsidRPr="003902BD" w:rsidRDefault="00F22EA2" w:rsidP="00CB21A8">
            <w:pPr>
              <w:widowControl w:val="0"/>
              <w:autoSpaceDE w:val="0"/>
              <w:autoSpaceDN w:val="0"/>
              <w:adjustRightInd w:val="0"/>
              <w:ind w:right="208"/>
            </w:pPr>
          </w:p>
        </w:tc>
        <w:tc>
          <w:tcPr>
            <w:tcW w:w="1260" w:type="dxa"/>
            <w:shd w:val="clear" w:color="auto" w:fill="auto"/>
          </w:tcPr>
          <w:p w:rsidR="00F22EA2" w:rsidRPr="003902BD" w:rsidRDefault="0072421A" w:rsidP="00CB21A8">
            <w:pPr>
              <w:widowControl w:val="0"/>
              <w:autoSpaceDE w:val="0"/>
              <w:autoSpaceDN w:val="0"/>
              <w:adjustRightInd w:val="0"/>
              <w:ind w:right="208"/>
            </w:pPr>
            <w:r>
              <w:t>10200</w:t>
            </w:r>
          </w:p>
        </w:tc>
      </w:tr>
    </w:tbl>
    <w:p w:rsidR="00F22EA2" w:rsidRDefault="0072421A" w:rsidP="00101422">
      <w:pPr>
        <w:widowControl w:val="0"/>
        <w:tabs>
          <w:tab w:val="center" w:pos="4573"/>
        </w:tabs>
        <w:autoSpaceDE w:val="0"/>
        <w:autoSpaceDN w:val="0"/>
        <w:adjustRightInd w:val="0"/>
        <w:ind w:right="208"/>
        <w:rPr>
          <w:sz w:val="22"/>
          <w:szCs w:val="22"/>
        </w:rPr>
      </w:pPr>
      <w:r>
        <w:rPr>
          <w:sz w:val="22"/>
          <w:szCs w:val="22"/>
        </w:rPr>
        <w:t>2.      Многоквартирная         39</w:t>
      </w:r>
      <w:r>
        <w:rPr>
          <w:sz w:val="22"/>
          <w:szCs w:val="22"/>
        </w:rPr>
        <w:tab/>
        <w:t>2</w:t>
      </w:r>
      <w:r>
        <w:rPr>
          <w:sz w:val="22"/>
          <w:szCs w:val="22"/>
        </w:rPr>
        <w:tab/>
      </w:r>
      <w:r w:rsidR="00101422">
        <w:rPr>
          <w:sz w:val="22"/>
          <w:szCs w:val="22"/>
        </w:rPr>
        <w:t xml:space="preserve">       </w:t>
      </w:r>
    </w:p>
    <w:p w:rsidR="0072421A" w:rsidRDefault="0072421A" w:rsidP="00101422">
      <w:pPr>
        <w:widowControl w:val="0"/>
        <w:tabs>
          <w:tab w:val="left" w:pos="2564"/>
          <w:tab w:val="center" w:pos="4573"/>
          <w:tab w:val="left" w:pos="5618"/>
          <w:tab w:val="right" w:pos="9147"/>
        </w:tabs>
        <w:autoSpaceDE w:val="0"/>
        <w:autoSpaceDN w:val="0"/>
        <w:adjustRightInd w:val="0"/>
        <w:ind w:right="208"/>
        <w:rPr>
          <w:sz w:val="22"/>
          <w:szCs w:val="22"/>
        </w:rPr>
      </w:pPr>
      <w:r>
        <w:rPr>
          <w:sz w:val="22"/>
          <w:szCs w:val="22"/>
        </w:rPr>
        <w:tab/>
      </w:r>
      <w:r w:rsidR="00101422">
        <w:rPr>
          <w:sz w:val="22"/>
          <w:szCs w:val="22"/>
        </w:rPr>
        <w:t>3900</w:t>
      </w:r>
      <w:r>
        <w:rPr>
          <w:sz w:val="22"/>
          <w:szCs w:val="22"/>
        </w:rPr>
        <w:tab/>
        <w:t>180 кв.м</w:t>
      </w:r>
      <w:r>
        <w:rPr>
          <w:sz w:val="22"/>
          <w:szCs w:val="22"/>
        </w:rPr>
        <w:tab/>
      </w:r>
      <w:r w:rsidR="00101422">
        <w:rPr>
          <w:sz w:val="22"/>
          <w:szCs w:val="22"/>
        </w:rPr>
        <w:t>3720</w:t>
      </w:r>
      <w:r w:rsidR="00101422">
        <w:rPr>
          <w:sz w:val="22"/>
          <w:szCs w:val="22"/>
        </w:rPr>
        <w:tab/>
      </w:r>
      <w:r>
        <w:rPr>
          <w:sz w:val="22"/>
          <w:szCs w:val="22"/>
        </w:rPr>
        <w:t>3900</w:t>
      </w:r>
    </w:p>
    <w:p w:rsidR="00A90EA6" w:rsidRPr="003902BD" w:rsidRDefault="00A90EA6" w:rsidP="008E5A1C">
      <w:pPr>
        <w:widowControl w:val="0"/>
        <w:autoSpaceDE w:val="0"/>
        <w:autoSpaceDN w:val="0"/>
        <w:adjustRightInd w:val="0"/>
        <w:ind w:right="208"/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            Общая площадь жилого </w:t>
      </w:r>
      <w:r w:rsidR="009E7C5A" w:rsidRPr="003902BD">
        <w:rPr>
          <w:sz w:val="28"/>
          <w:szCs w:val="28"/>
        </w:rPr>
        <w:t xml:space="preserve">фонда с процентом износа до 30%, </w:t>
      </w:r>
      <w:r w:rsidRPr="003902BD">
        <w:rPr>
          <w:sz w:val="28"/>
          <w:szCs w:val="28"/>
        </w:rPr>
        <w:t xml:space="preserve"> которые находятся в хорошем и удовлетворительном техническом состоянии составляет </w:t>
      </w:r>
      <w:r w:rsidR="009E7C5A" w:rsidRPr="003902BD">
        <w:rPr>
          <w:sz w:val="28"/>
          <w:szCs w:val="28"/>
        </w:rPr>
        <w:t xml:space="preserve">0,75 тыс. кв. м.  или 4% от  площади всего жилищного фонда. </w:t>
      </w:r>
    </w:p>
    <w:p w:rsidR="009E7C5A" w:rsidRPr="003902BD" w:rsidRDefault="009E7C5A" w:rsidP="008E5A1C">
      <w:pPr>
        <w:widowControl w:val="0"/>
        <w:autoSpaceDE w:val="0"/>
        <w:autoSpaceDN w:val="0"/>
        <w:adjustRightInd w:val="0"/>
        <w:ind w:right="208"/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           Общая площадь жилого фонда с процентом износа от 31 до 65% составляет 17,236 тыс. кв. м. или 91,2 % от общего объёма жилищного фонда.</w:t>
      </w:r>
    </w:p>
    <w:p w:rsidR="00D33521" w:rsidRPr="003902BD" w:rsidRDefault="00D33521" w:rsidP="008E5A1C">
      <w:pPr>
        <w:widowControl w:val="0"/>
        <w:autoSpaceDE w:val="0"/>
        <w:autoSpaceDN w:val="0"/>
        <w:adjustRightInd w:val="0"/>
        <w:ind w:right="208"/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           Жилые дома общей площадью 0,91 тыс. кв. м  или 4,8 % от общей площади всег</w:t>
      </w:r>
      <w:r w:rsidR="006B4A22" w:rsidRPr="003902BD">
        <w:rPr>
          <w:sz w:val="28"/>
          <w:szCs w:val="28"/>
        </w:rPr>
        <w:t>о жилищного фонда уже имеют проц</w:t>
      </w:r>
      <w:r w:rsidRPr="003902BD">
        <w:rPr>
          <w:sz w:val="28"/>
          <w:szCs w:val="28"/>
        </w:rPr>
        <w:t>ент износа свыше 65%, являются ветхими и в перспективе подлежат разборке.</w:t>
      </w:r>
    </w:p>
    <w:p w:rsidR="006B4A22" w:rsidRPr="003902BD" w:rsidRDefault="00D33521" w:rsidP="008E5A1C">
      <w:pPr>
        <w:widowControl w:val="0"/>
        <w:autoSpaceDE w:val="0"/>
        <w:autoSpaceDN w:val="0"/>
        <w:adjustRightInd w:val="0"/>
        <w:ind w:right="208"/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 </w:t>
      </w:r>
      <w:r w:rsidR="006B4A22" w:rsidRPr="003902BD">
        <w:rPr>
          <w:sz w:val="28"/>
          <w:szCs w:val="28"/>
        </w:rPr>
        <w:t xml:space="preserve">          В период с 1995 - 2013</w:t>
      </w:r>
      <w:r w:rsidRPr="003902BD">
        <w:rPr>
          <w:sz w:val="28"/>
          <w:szCs w:val="28"/>
        </w:rPr>
        <w:t xml:space="preserve">г.г. произошли существенные изменения в распределении жилищного фонда по формам собственности. В результате </w:t>
      </w:r>
      <w:r w:rsidRPr="003902BD">
        <w:rPr>
          <w:sz w:val="28"/>
          <w:szCs w:val="28"/>
        </w:rPr>
        <w:lastRenderedPageBreak/>
        <w:t>процессов приватизации жилья населением и преобладания в структуре нового строительства частного жилищного фонда его дол</w:t>
      </w:r>
      <w:r w:rsidR="006B4A22" w:rsidRPr="003902BD">
        <w:rPr>
          <w:sz w:val="28"/>
          <w:szCs w:val="28"/>
        </w:rPr>
        <w:t>я в общем объёме выросла до 99,67</w:t>
      </w:r>
      <w:r w:rsidRPr="003902BD">
        <w:rPr>
          <w:sz w:val="28"/>
          <w:szCs w:val="28"/>
        </w:rPr>
        <w:t xml:space="preserve"> %.</w:t>
      </w:r>
    </w:p>
    <w:p w:rsidR="00D33521" w:rsidRPr="003902BD" w:rsidRDefault="006B4A22" w:rsidP="008E5A1C">
      <w:pPr>
        <w:widowControl w:val="0"/>
        <w:autoSpaceDE w:val="0"/>
        <w:autoSpaceDN w:val="0"/>
        <w:adjustRightInd w:val="0"/>
        <w:ind w:right="208"/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          Общая площадь муниципального жилья 0,061 тыс. кв.м. и составляет 0,33% от общего объема жилищного фонда.</w:t>
      </w:r>
    </w:p>
    <w:p w:rsidR="00B41A34" w:rsidRPr="003902BD" w:rsidRDefault="00B41A34" w:rsidP="008E5A1C">
      <w:pPr>
        <w:widowControl w:val="0"/>
        <w:autoSpaceDE w:val="0"/>
        <w:autoSpaceDN w:val="0"/>
        <w:adjustRightInd w:val="0"/>
        <w:ind w:right="208"/>
        <w:jc w:val="both"/>
        <w:rPr>
          <w:sz w:val="28"/>
          <w:szCs w:val="28"/>
        </w:rPr>
      </w:pPr>
    </w:p>
    <w:p w:rsidR="006B4A22" w:rsidRPr="003902BD" w:rsidRDefault="00655612" w:rsidP="008E5A1C">
      <w:pPr>
        <w:widowControl w:val="0"/>
        <w:autoSpaceDE w:val="0"/>
        <w:autoSpaceDN w:val="0"/>
        <w:adjustRightInd w:val="0"/>
        <w:ind w:right="208"/>
        <w:jc w:val="both"/>
        <w:rPr>
          <w:b/>
          <w:sz w:val="28"/>
          <w:szCs w:val="28"/>
        </w:rPr>
      </w:pPr>
      <w:r w:rsidRPr="003902BD">
        <w:rPr>
          <w:b/>
          <w:sz w:val="28"/>
          <w:szCs w:val="28"/>
        </w:rPr>
        <w:t>2.7</w:t>
      </w:r>
      <w:r w:rsidR="006B4A22" w:rsidRPr="003902BD">
        <w:rPr>
          <w:b/>
          <w:sz w:val="28"/>
          <w:szCs w:val="28"/>
        </w:rPr>
        <w:t xml:space="preserve">.2. Благоустройство жилищного фонда </w:t>
      </w:r>
    </w:p>
    <w:p w:rsidR="006B4A22" w:rsidRDefault="006B4A22" w:rsidP="008E5A1C">
      <w:pPr>
        <w:widowControl w:val="0"/>
        <w:autoSpaceDE w:val="0"/>
        <w:autoSpaceDN w:val="0"/>
        <w:adjustRightInd w:val="0"/>
        <w:ind w:right="208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944"/>
        <w:gridCol w:w="1211"/>
        <w:gridCol w:w="953"/>
        <w:gridCol w:w="969"/>
        <w:gridCol w:w="853"/>
        <w:gridCol w:w="969"/>
        <w:gridCol w:w="807"/>
        <w:gridCol w:w="969"/>
        <w:gridCol w:w="865"/>
      </w:tblGrid>
      <w:tr w:rsidR="006B4A22" w:rsidRPr="00CB21A8">
        <w:tc>
          <w:tcPr>
            <w:tcW w:w="9571" w:type="dxa"/>
            <w:gridSpan w:val="10"/>
            <w:shd w:val="clear" w:color="auto" w:fill="auto"/>
          </w:tcPr>
          <w:p w:rsidR="006B4A22" w:rsidRPr="00CB21A8" w:rsidRDefault="006B4A22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Удельный вес площади , оборудованной:</w:t>
            </w:r>
          </w:p>
        </w:tc>
      </w:tr>
      <w:tr w:rsidR="00817366" w:rsidRPr="00CB21A8">
        <w:tc>
          <w:tcPr>
            <w:tcW w:w="1911" w:type="dxa"/>
            <w:gridSpan w:val="2"/>
            <w:shd w:val="clear" w:color="auto" w:fill="auto"/>
          </w:tcPr>
          <w:p w:rsidR="00817366" w:rsidRPr="00CB21A8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водопроводом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817366" w:rsidRPr="00CB21A8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водоотведением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817366" w:rsidRPr="00CB21A8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отоплением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817366" w:rsidRPr="00CB21A8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газом</w:t>
            </w:r>
          </w:p>
        </w:tc>
        <w:tc>
          <w:tcPr>
            <w:tcW w:w="1859" w:type="dxa"/>
            <w:gridSpan w:val="2"/>
            <w:shd w:val="clear" w:color="auto" w:fill="auto"/>
          </w:tcPr>
          <w:p w:rsidR="00817366" w:rsidRPr="00CB21A8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Горячим водо</w:t>
            </w:r>
          </w:p>
          <w:p w:rsidR="00817366" w:rsidRPr="00CB21A8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center"/>
              <w:rPr>
                <w:b/>
              </w:rPr>
            </w:pPr>
            <w:r w:rsidRPr="00CB21A8">
              <w:rPr>
                <w:b/>
              </w:rPr>
              <w:t>снабжением</w:t>
            </w:r>
          </w:p>
        </w:tc>
      </w:tr>
      <w:tr w:rsidR="00817366" w:rsidRPr="00CB21A8">
        <w:tc>
          <w:tcPr>
            <w:tcW w:w="958" w:type="dxa"/>
            <w:shd w:val="clear" w:color="auto" w:fill="auto"/>
          </w:tcPr>
          <w:p w:rsidR="00817366" w:rsidRPr="00BB4712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b/>
                <w:bCs/>
              </w:rPr>
            </w:pPr>
            <w:r w:rsidRPr="00BB4712">
              <w:rPr>
                <w:b/>
                <w:bCs/>
              </w:rPr>
              <w:t>всего</w:t>
            </w:r>
          </w:p>
        </w:tc>
        <w:tc>
          <w:tcPr>
            <w:tcW w:w="953" w:type="dxa"/>
            <w:shd w:val="clear" w:color="auto" w:fill="auto"/>
          </w:tcPr>
          <w:p w:rsidR="00817366" w:rsidRPr="00BB4712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b/>
                <w:bCs/>
              </w:rPr>
            </w:pPr>
            <w:r w:rsidRPr="00BB4712">
              <w:rPr>
                <w:b/>
                <w:bCs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817366" w:rsidRPr="00BB4712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b/>
                <w:bCs/>
              </w:rPr>
            </w:pPr>
            <w:r w:rsidRPr="00BB4712">
              <w:rPr>
                <w:b/>
                <w:bCs/>
              </w:rPr>
              <w:t>всего</w:t>
            </w:r>
          </w:p>
        </w:tc>
        <w:tc>
          <w:tcPr>
            <w:tcW w:w="952" w:type="dxa"/>
            <w:shd w:val="clear" w:color="auto" w:fill="auto"/>
          </w:tcPr>
          <w:p w:rsidR="00817366" w:rsidRPr="00BB4712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b/>
                <w:bCs/>
              </w:rPr>
            </w:pPr>
            <w:r w:rsidRPr="00BB4712">
              <w:rPr>
                <w:b/>
                <w:bCs/>
              </w:rPr>
              <w:t>%</w:t>
            </w:r>
          </w:p>
        </w:tc>
        <w:tc>
          <w:tcPr>
            <w:tcW w:w="929" w:type="dxa"/>
            <w:shd w:val="clear" w:color="auto" w:fill="auto"/>
          </w:tcPr>
          <w:p w:rsidR="00817366" w:rsidRPr="003902BD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</w:pPr>
            <w:r w:rsidRPr="003902BD">
              <w:t>всего</w:t>
            </w:r>
          </w:p>
        </w:tc>
        <w:tc>
          <w:tcPr>
            <w:tcW w:w="929" w:type="dxa"/>
            <w:shd w:val="clear" w:color="auto" w:fill="auto"/>
          </w:tcPr>
          <w:p w:rsidR="00817366" w:rsidRPr="003902BD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</w:pPr>
            <w:r w:rsidRPr="003902BD">
              <w:t>%</w:t>
            </w:r>
          </w:p>
        </w:tc>
        <w:tc>
          <w:tcPr>
            <w:tcW w:w="929" w:type="dxa"/>
            <w:shd w:val="clear" w:color="auto" w:fill="auto"/>
          </w:tcPr>
          <w:p w:rsidR="00817366" w:rsidRPr="003902BD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</w:pPr>
            <w:r w:rsidRPr="003902BD">
              <w:t>всего</w:t>
            </w:r>
          </w:p>
        </w:tc>
        <w:tc>
          <w:tcPr>
            <w:tcW w:w="929" w:type="dxa"/>
            <w:shd w:val="clear" w:color="auto" w:fill="auto"/>
          </w:tcPr>
          <w:p w:rsidR="00817366" w:rsidRPr="003902BD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</w:pPr>
            <w:r w:rsidRPr="003902BD">
              <w:t>%</w:t>
            </w:r>
          </w:p>
        </w:tc>
        <w:tc>
          <w:tcPr>
            <w:tcW w:w="929" w:type="dxa"/>
            <w:shd w:val="clear" w:color="auto" w:fill="auto"/>
          </w:tcPr>
          <w:p w:rsidR="00817366" w:rsidRPr="003902BD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</w:pPr>
            <w:r w:rsidRPr="003902BD">
              <w:t>всего</w:t>
            </w:r>
          </w:p>
        </w:tc>
        <w:tc>
          <w:tcPr>
            <w:tcW w:w="930" w:type="dxa"/>
            <w:shd w:val="clear" w:color="auto" w:fill="auto"/>
          </w:tcPr>
          <w:p w:rsidR="00817366" w:rsidRPr="003902BD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</w:pPr>
            <w:r w:rsidRPr="003902BD">
              <w:t>%</w:t>
            </w:r>
          </w:p>
        </w:tc>
      </w:tr>
      <w:tr w:rsidR="00817366" w:rsidRPr="003902BD">
        <w:tc>
          <w:tcPr>
            <w:tcW w:w="958" w:type="dxa"/>
            <w:shd w:val="clear" w:color="auto" w:fill="auto"/>
          </w:tcPr>
          <w:p w:rsidR="00817366" w:rsidRPr="00BB4712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b/>
                <w:bCs/>
              </w:rPr>
            </w:pPr>
            <w:r w:rsidRPr="00BB4712">
              <w:rPr>
                <w:b/>
                <w:bCs/>
              </w:rPr>
              <w:t>5,533</w:t>
            </w:r>
          </w:p>
        </w:tc>
        <w:tc>
          <w:tcPr>
            <w:tcW w:w="953" w:type="dxa"/>
            <w:shd w:val="clear" w:color="auto" w:fill="auto"/>
          </w:tcPr>
          <w:p w:rsidR="00817366" w:rsidRPr="00BB4712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b/>
                <w:bCs/>
              </w:rPr>
            </w:pPr>
            <w:r w:rsidRPr="00BB4712">
              <w:rPr>
                <w:b/>
                <w:bCs/>
              </w:rPr>
              <w:t>29,3</w:t>
            </w:r>
          </w:p>
        </w:tc>
        <w:tc>
          <w:tcPr>
            <w:tcW w:w="1133" w:type="dxa"/>
            <w:shd w:val="clear" w:color="auto" w:fill="auto"/>
          </w:tcPr>
          <w:p w:rsidR="00817366" w:rsidRPr="00BB4712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b/>
                <w:bCs/>
              </w:rPr>
            </w:pPr>
            <w:r w:rsidRPr="00BB4712">
              <w:rPr>
                <w:b/>
                <w:bCs/>
              </w:rPr>
              <w:t>0,624</w:t>
            </w:r>
          </w:p>
        </w:tc>
        <w:tc>
          <w:tcPr>
            <w:tcW w:w="952" w:type="dxa"/>
            <w:shd w:val="clear" w:color="auto" w:fill="auto"/>
          </w:tcPr>
          <w:p w:rsidR="00817366" w:rsidRPr="00BB4712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b/>
                <w:bCs/>
              </w:rPr>
            </w:pPr>
            <w:r w:rsidRPr="00BB4712">
              <w:rPr>
                <w:b/>
                <w:bCs/>
              </w:rPr>
              <w:t>3,3</w:t>
            </w:r>
          </w:p>
        </w:tc>
        <w:tc>
          <w:tcPr>
            <w:tcW w:w="929" w:type="dxa"/>
            <w:shd w:val="clear" w:color="auto" w:fill="auto"/>
          </w:tcPr>
          <w:p w:rsidR="00817366" w:rsidRPr="003902BD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</w:pPr>
            <w:r w:rsidRPr="003902BD">
              <w:t>-</w:t>
            </w:r>
          </w:p>
        </w:tc>
        <w:tc>
          <w:tcPr>
            <w:tcW w:w="929" w:type="dxa"/>
            <w:shd w:val="clear" w:color="auto" w:fill="auto"/>
          </w:tcPr>
          <w:p w:rsidR="00817366" w:rsidRPr="003902BD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</w:pPr>
            <w:r w:rsidRPr="003902BD">
              <w:t>-</w:t>
            </w:r>
          </w:p>
        </w:tc>
        <w:tc>
          <w:tcPr>
            <w:tcW w:w="929" w:type="dxa"/>
            <w:shd w:val="clear" w:color="auto" w:fill="auto"/>
          </w:tcPr>
          <w:p w:rsidR="00817366" w:rsidRPr="003902BD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</w:pPr>
            <w:r w:rsidRPr="003902BD">
              <w:t>-</w:t>
            </w:r>
          </w:p>
        </w:tc>
        <w:tc>
          <w:tcPr>
            <w:tcW w:w="929" w:type="dxa"/>
            <w:shd w:val="clear" w:color="auto" w:fill="auto"/>
          </w:tcPr>
          <w:p w:rsidR="00817366" w:rsidRPr="003902BD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</w:pPr>
            <w:r w:rsidRPr="003902BD">
              <w:t>-</w:t>
            </w:r>
          </w:p>
        </w:tc>
        <w:tc>
          <w:tcPr>
            <w:tcW w:w="929" w:type="dxa"/>
            <w:shd w:val="clear" w:color="auto" w:fill="auto"/>
          </w:tcPr>
          <w:p w:rsidR="00817366" w:rsidRPr="003902BD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</w:pPr>
            <w:r w:rsidRPr="003902BD">
              <w:t>-</w:t>
            </w:r>
          </w:p>
        </w:tc>
        <w:tc>
          <w:tcPr>
            <w:tcW w:w="930" w:type="dxa"/>
            <w:shd w:val="clear" w:color="auto" w:fill="auto"/>
          </w:tcPr>
          <w:p w:rsidR="00817366" w:rsidRPr="003902BD" w:rsidRDefault="00817366" w:rsidP="00CB21A8">
            <w:pPr>
              <w:widowControl w:val="0"/>
              <w:autoSpaceDE w:val="0"/>
              <w:autoSpaceDN w:val="0"/>
              <w:adjustRightInd w:val="0"/>
              <w:ind w:right="208"/>
              <w:jc w:val="both"/>
            </w:pPr>
            <w:r w:rsidRPr="003902BD">
              <w:t>-</w:t>
            </w:r>
          </w:p>
        </w:tc>
      </w:tr>
    </w:tbl>
    <w:p w:rsidR="006B4A22" w:rsidRPr="00817366" w:rsidRDefault="006B4A22" w:rsidP="008E5A1C">
      <w:pPr>
        <w:widowControl w:val="0"/>
        <w:autoSpaceDE w:val="0"/>
        <w:autoSpaceDN w:val="0"/>
        <w:adjustRightInd w:val="0"/>
        <w:ind w:right="208"/>
        <w:jc w:val="both"/>
        <w:rPr>
          <w:sz w:val="22"/>
          <w:szCs w:val="22"/>
        </w:rPr>
      </w:pPr>
    </w:p>
    <w:p w:rsidR="002017E6" w:rsidRPr="003902BD" w:rsidRDefault="00E94F05" w:rsidP="008E5A1C">
      <w:pPr>
        <w:widowControl w:val="0"/>
        <w:autoSpaceDE w:val="0"/>
        <w:autoSpaceDN w:val="0"/>
        <w:adjustRightInd w:val="0"/>
        <w:ind w:left="219" w:right="-5"/>
        <w:jc w:val="both"/>
        <w:rPr>
          <w:spacing w:val="1"/>
          <w:sz w:val="28"/>
          <w:szCs w:val="28"/>
        </w:rPr>
      </w:pPr>
      <w:r>
        <w:rPr>
          <w:sz w:val="22"/>
          <w:szCs w:val="22"/>
        </w:rPr>
        <w:t xml:space="preserve">  </w:t>
      </w:r>
      <w:r w:rsidR="00817366">
        <w:rPr>
          <w:sz w:val="22"/>
          <w:szCs w:val="22"/>
        </w:rPr>
        <w:t xml:space="preserve">     </w:t>
      </w:r>
      <w:r w:rsidR="00AC142C" w:rsidRPr="003902BD">
        <w:rPr>
          <w:spacing w:val="-2"/>
          <w:sz w:val="28"/>
          <w:szCs w:val="28"/>
        </w:rPr>
        <w:t>И</w:t>
      </w:r>
      <w:r w:rsidR="00AC142C" w:rsidRPr="003902BD">
        <w:rPr>
          <w:sz w:val="28"/>
          <w:szCs w:val="28"/>
        </w:rPr>
        <w:t>з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z w:val="28"/>
          <w:szCs w:val="28"/>
        </w:rPr>
        <w:t>с</w:t>
      </w:r>
      <w:r w:rsidR="00AC142C" w:rsidRPr="003902BD">
        <w:rPr>
          <w:spacing w:val="4"/>
          <w:sz w:val="28"/>
          <w:szCs w:val="28"/>
        </w:rPr>
        <w:t xml:space="preserve"> </w:t>
      </w:r>
      <w:r w:rsidR="00AC142C" w:rsidRPr="003902BD">
        <w:rPr>
          <w:spacing w:val="-1"/>
          <w:sz w:val="28"/>
          <w:szCs w:val="28"/>
        </w:rPr>
        <w:t>ж</w:t>
      </w:r>
      <w:r w:rsidR="00AC142C" w:rsidRPr="003902BD">
        <w:rPr>
          <w:spacing w:val="-2"/>
          <w:sz w:val="28"/>
          <w:szCs w:val="28"/>
        </w:rPr>
        <w:t>и</w:t>
      </w:r>
      <w:r w:rsidR="00AC142C" w:rsidRPr="003902BD">
        <w:rPr>
          <w:sz w:val="28"/>
          <w:szCs w:val="28"/>
        </w:rPr>
        <w:t>л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2"/>
          <w:sz w:val="28"/>
          <w:szCs w:val="28"/>
        </w:rPr>
        <w:t>г</w:t>
      </w:r>
      <w:r w:rsidR="00AC142C" w:rsidRPr="003902BD">
        <w:rPr>
          <w:sz w:val="28"/>
          <w:szCs w:val="28"/>
        </w:rPr>
        <w:t>о</w:t>
      </w:r>
      <w:r w:rsidR="00AC142C" w:rsidRPr="003902BD">
        <w:rPr>
          <w:spacing w:val="4"/>
          <w:sz w:val="28"/>
          <w:szCs w:val="28"/>
        </w:rPr>
        <w:t xml:space="preserve"> </w:t>
      </w:r>
      <w:r w:rsidR="00AC142C" w:rsidRPr="003902BD">
        <w:rPr>
          <w:spacing w:val="2"/>
          <w:sz w:val="28"/>
          <w:szCs w:val="28"/>
        </w:rPr>
        <w:t>ф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2"/>
          <w:sz w:val="28"/>
          <w:szCs w:val="28"/>
        </w:rPr>
        <w:t>нд</w:t>
      </w:r>
      <w:r w:rsidR="00AC142C" w:rsidRPr="003902BD">
        <w:rPr>
          <w:sz w:val="28"/>
          <w:szCs w:val="28"/>
        </w:rPr>
        <w:t>а</w:t>
      </w:r>
      <w:r w:rsidR="00AC142C" w:rsidRPr="003902BD">
        <w:rPr>
          <w:spacing w:val="9"/>
          <w:sz w:val="28"/>
          <w:szCs w:val="28"/>
        </w:rPr>
        <w:t xml:space="preserve"> 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z w:val="28"/>
          <w:szCs w:val="28"/>
        </w:rPr>
        <w:t>вл</w:t>
      </w:r>
      <w:r w:rsidR="00AC142C" w:rsidRPr="003902BD">
        <w:rPr>
          <w:spacing w:val="-2"/>
          <w:sz w:val="28"/>
          <w:szCs w:val="28"/>
        </w:rPr>
        <w:t>я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z w:val="28"/>
          <w:szCs w:val="28"/>
        </w:rPr>
        <w:t xml:space="preserve">т </w:t>
      </w:r>
      <w:r w:rsidR="00AC142C" w:rsidRPr="003902BD">
        <w:rPr>
          <w:spacing w:val="6"/>
          <w:sz w:val="28"/>
          <w:szCs w:val="28"/>
        </w:rPr>
        <w:t xml:space="preserve"> </w:t>
      </w:r>
      <w:r w:rsidR="00AC142C" w:rsidRPr="003902BD">
        <w:rPr>
          <w:sz w:val="28"/>
          <w:szCs w:val="28"/>
        </w:rPr>
        <w:t xml:space="preserve">– </w:t>
      </w:r>
      <w:r w:rsidR="00AC142C" w:rsidRPr="003902BD">
        <w:rPr>
          <w:spacing w:val="2"/>
          <w:sz w:val="28"/>
          <w:szCs w:val="28"/>
        </w:rPr>
        <w:t xml:space="preserve"> </w:t>
      </w:r>
      <w:r w:rsidR="00AC142C" w:rsidRPr="003902BD">
        <w:rPr>
          <w:sz w:val="28"/>
          <w:szCs w:val="28"/>
        </w:rPr>
        <w:t>65</w:t>
      </w:r>
      <w:r w:rsidR="00AC142C" w:rsidRPr="003902BD">
        <w:rPr>
          <w:spacing w:val="-5"/>
          <w:sz w:val="28"/>
          <w:szCs w:val="28"/>
        </w:rPr>
        <w:t xml:space="preserve"> </w:t>
      </w:r>
      <w:r w:rsidR="00AC142C" w:rsidRPr="003902BD">
        <w:rPr>
          <w:spacing w:val="2"/>
          <w:sz w:val="28"/>
          <w:szCs w:val="28"/>
        </w:rPr>
        <w:t>%</w:t>
      </w:r>
      <w:r w:rsidR="00AC142C" w:rsidRPr="003902BD">
        <w:rPr>
          <w:sz w:val="28"/>
          <w:szCs w:val="28"/>
        </w:rPr>
        <w:t>.</w:t>
      </w:r>
      <w:r w:rsidR="00AC142C" w:rsidRPr="003902BD">
        <w:rPr>
          <w:spacing w:val="3"/>
          <w:sz w:val="28"/>
          <w:szCs w:val="28"/>
        </w:rPr>
        <w:t xml:space="preserve"> </w:t>
      </w:r>
      <w:r w:rsidR="00AC142C" w:rsidRPr="003902BD">
        <w:rPr>
          <w:sz w:val="28"/>
          <w:szCs w:val="28"/>
        </w:rPr>
        <w:t>-</w:t>
      </w:r>
      <w:r w:rsidR="00AC142C" w:rsidRPr="003902BD">
        <w:rPr>
          <w:spacing w:val="1"/>
          <w:sz w:val="28"/>
          <w:szCs w:val="28"/>
        </w:rPr>
        <w:t xml:space="preserve"> </w:t>
      </w:r>
      <w:r w:rsidR="00AC142C" w:rsidRPr="003902BD">
        <w:rPr>
          <w:spacing w:val="-5"/>
          <w:sz w:val="28"/>
          <w:szCs w:val="28"/>
        </w:rPr>
        <w:t>9</w:t>
      </w:r>
      <w:r w:rsidR="00AC142C" w:rsidRPr="003902BD">
        <w:rPr>
          <w:sz w:val="28"/>
          <w:szCs w:val="28"/>
        </w:rPr>
        <w:t xml:space="preserve">0% </w:t>
      </w:r>
    </w:p>
    <w:p w:rsidR="00AC142C" w:rsidRPr="003902BD" w:rsidRDefault="002017E6" w:rsidP="00544C3D">
      <w:pPr>
        <w:widowControl w:val="0"/>
        <w:autoSpaceDE w:val="0"/>
        <w:autoSpaceDN w:val="0"/>
        <w:adjustRightInd w:val="0"/>
        <w:ind w:left="219" w:right="-5"/>
        <w:jc w:val="both"/>
        <w:rPr>
          <w:sz w:val="28"/>
          <w:szCs w:val="28"/>
        </w:rPr>
      </w:pPr>
      <w:r w:rsidRPr="003902BD">
        <w:rPr>
          <w:spacing w:val="1"/>
          <w:sz w:val="28"/>
          <w:szCs w:val="28"/>
        </w:rPr>
        <w:t xml:space="preserve">     </w:t>
      </w:r>
      <w:r w:rsidR="00BA681E">
        <w:rPr>
          <w:spacing w:val="-7"/>
          <w:sz w:val="28"/>
          <w:szCs w:val="28"/>
        </w:rPr>
        <w:t xml:space="preserve"> </w:t>
      </w:r>
      <w:r w:rsidR="00AC142C" w:rsidRPr="003902BD">
        <w:rPr>
          <w:spacing w:val="-7"/>
          <w:sz w:val="28"/>
          <w:szCs w:val="28"/>
        </w:rPr>
        <w:t>к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z w:val="28"/>
          <w:szCs w:val="28"/>
        </w:rPr>
        <w:t>л</w:t>
      </w:r>
      <w:r w:rsidR="00AC142C" w:rsidRPr="003902BD">
        <w:rPr>
          <w:spacing w:val="-6"/>
          <w:sz w:val="28"/>
          <w:szCs w:val="28"/>
        </w:rPr>
        <w:t>и</w:t>
      </w:r>
      <w:r w:rsidR="00AC142C" w:rsidRPr="003902BD">
        <w:rPr>
          <w:sz w:val="28"/>
          <w:szCs w:val="28"/>
        </w:rPr>
        <w:t>з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pacing w:val="-2"/>
          <w:sz w:val="28"/>
          <w:szCs w:val="28"/>
        </w:rPr>
        <w:t>ци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2"/>
          <w:sz w:val="28"/>
          <w:szCs w:val="28"/>
        </w:rPr>
        <w:t>нн</w:t>
      </w:r>
      <w:r w:rsidR="00AC142C" w:rsidRPr="003902BD">
        <w:rPr>
          <w:spacing w:val="2"/>
          <w:sz w:val="28"/>
          <w:szCs w:val="28"/>
        </w:rPr>
        <w:t>ы</w:t>
      </w:r>
      <w:r w:rsidR="00AC142C" w:rsidRPr="003902BD">
        <w:rPr>
          <w:sz w:val="28"/>
          <w:szCs w:val="28"/>
        </w:rPr>
        <w:t xml:space="preserve">х </w:t>
      </w:r>
      <w:r w:rsidR="00AC142C" w:rsidRPr="003902BD">
        <w:rPr>
          <w:spacing w:val="15"/>
          <w:sz w:val="28"/>
          <w:szCs w:val="28"/>
        </w:rPr>
        <w:t xml:space="preserve"> 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3"/>
          <w:sz w:val="28"/>
          <w:szCs w:val="28"/>
        </w:rPr>
        <w:t>т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z w:val="28"/>
          <w:szCs w:val="28"/>
        </w:rPr>
        <w:t>й</w:t>
      </w:r>
      <w:r w:rsidR="00AC142C" w:rsidRPr="003902BD">
        <w:rPr>
          <w:spacing w:val="5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z w:val="28"/>
          <w:szCs w:val="28"/>
        </w:rPr>
        <w:t>а</w:t>
      </w:r>
      <w:r w:rsidR="00AC142C" w:rsidRPr="003902BD">
        <w:rPr>
          <w:spacing w:val="1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б</w:t>
      </w:r>
      <w:r w:rsidR="00AC142C" w:rsidRPr="003902BD">
        <w:rPr>
          <w:spacing w:val="-4"/>
          <w:sz w:val="28"/>
          <w:szCs w:val="28"/>
        </w:rPr>
        <w:t>а</w:t>
      </w:r>
      <w:r w:rsidR="00AC142C" w:rsidRPr="003902BD">
        <w:rPr>
          <w:sz w:val="28"/>
          <w:szCs w:val="28"/>
        </w:rPr>
        <w:t>л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z w:val="28"/>
          <w:szCs w:val="28"/>
        </w:rPr>
        <w:t xml:space="preserve">е </w:t>
      </w:r>
      <w:r w:rsidR="00AC142C" w:rsidRPr="003902BD">
        <w:rPr>
          <w:spacing w:val="8"/>
          <w:sz w:val="28"/>
          <w:szCs w:val="28"/>
        </w:rPr>
        <w:t xml:space="preserve"> </w:t>
      </w:r>
      <w:r w:rsidR="00AC142C" w:rsidRPr="003902BD">
        <w:rPr>
          <w:spacing w:val="-2"/>
          <w:w w:val="101"/>
          <w:sz w:val="28"/>
          <w:szCs w:val="28"/>
        </w:rPr>
        <w:t>н</w:t>
      </w:r>
      <w:r w:rsidR="00AC142C" w:rsidRPr="003902BD">
        <w:rPr>
          <w:spacing w:val="-4"/>
          <w:w w:val="101"/>
          <w:sz w:val="28"/>
          <w:szCs w:val="28"/>
        </w:rPr>
        <w:t>е</w:t>
      </w:r>
      <w:r w:rsidR="00AC142C" w:rsidRPr="003902BD">
        <w:rPr>
          <w:spacing w:val="2"/>
          <w:w w:val="101"/>
          <w:sz w:val="28"/>
          <w:szCs w:val="28"/>
        </w:rPr>
        <w:t>т</w:t>
      </w:r>
      <w:r w:rsidR="00AC142C" w:rsidRPr="003902BD">
        <w:rPr>
          <w:w w:val="101"/>
          <w:sz w:val="28"/>
          <w:szCs w:val="28"/>
        </w:rPr>
        <w:t>.</w:t>
      </w:r>
    </w:p>
    <w:p w:rsidR="00AC142C" w:rsidRPr="003902BD" w:rsidRDefault="00BA681E" w:rsidP="008E5A1C">
      <w:pPr>
        <w:widowControl w:val="0"/>
        <w:autoSpaceDE w:val="0"/>
        <w:autoSpaceDN w:val="0"/>
        <w:adjustRightInd w:val="0"/>
        <w:ind w:right="17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AC142C" w:rsidRPr="003902BD">
        <w:rPr>
          <w:spacing w:val="-2"/>
          <w:sz w:val="28"/>
          <w:szCs w:val="28"/>
        </w:rPr>
        <w:t>И</w:t>
      </w:r>
      <w:r w:rsidR="00AC142C" w:rsidRPr="003902BD">
        <w:rPr>
          <w:sz w:val="28"/>
          <w:szCs w:val="28"/>
        </w:rPr>
        <w:t>з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1"/>
          <w:sz w:val="28"/>
          <w:szCs w:val="28"/>
        </w:rPr>
        <w:t>ш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2"/>
          <w:sz w:val="28"/>
          <w:szCs w:val="28"/>
        </w:rPr>
        <w:t>нн</w:t>
      </w:r>
      <w:r w:rsidR="00AC142C" w:rsidRPr="003902BD">
        <w:rPr>
          <w:sz w:val="28"/>
          <w:szCs w:val="28"/>
        </w:rPr>
        <w:t>о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z w:val="28"/>
          <w:szCs w:val="28"/>
        </w:rPr>
        <w:t>ь</w:t>
      </w:r>
      <w:r w:rsidR="00AC142C" w:rsidRPr="003902BD">
        <w:rPr>
          <w:spacing w:val="12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к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z w:val="28"/>
          <w:szCs w:val="28"/>
        </w:rPr>
        <w:t>м</w:t>
      </w:r>
      <w:r w:rsidR="00AC142C" w:rsidRPr="003902BD">
        <w:rPr>
          <w:spacing w:val="5"/>
          <w:sz w:val="28"/>
          <w:szCs w:val="28"/>
        </w:rPr>
        <w:t>м</w:t>
      </w:r>
      <w:r w:rsidR="00AC142C" w:rsidRPr="003902BD">
        <w:rPr>
          <w:spacing w:val="-10"/>
          <w:sz w:val="28"/>
          <w:szCs w:val="28"/>
        </w:rPr>
        <w:t>у</w:t>
      </w:r>
      <w:r w:rsidR="00AC142C" w:rsidRPr="003902BD">
        <w:rPr>
          <w:spacing w:val="-2"/>
          <w:sz w:val="28"/>
          <w:szCs w:val="28"/>
        </w:rPr>
        <w:t>ник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pacing w:val="-2"/>
          <w:sz w:val="28"/>
          <w:szCs w:val="28"/>
        </w:rPr>
        <w:t>ций</w:t>
      </w:r>
      <w:r w:rsidR="00AC142C" w:rsidRPr="003902BD">
        <w:rPr>
          <w:sz w:val="28"/>
          <w:szCs w:val="28"/>
        </w:rPr>
        <w:t>,</w:t>
      </w:r>
      <w:r w:rsidR="00AC142C" w:rsidRPr="003902BD">
        <w:rPr>
          <w:spacing w:val="22"/>
          <w:sz w:val="28"/>
          <w:szCs w:val="28"/>
        </w:rPr>
        <w:t xml:space="preserve"> </w:t>
      </w:r>
      <w:r w:rsidR="00AC142C" w:rsidRPr="003902BD">
        <w:rPr>
          <w:spacing w:val="-5"/>
          <w:sz w:val="28"/>
          <w:szCs w:val="28"/>
        </w:rPr>
        <w:t>у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-2"/>
          <w:sz w:val="28"/>
          <w:szCs w:val="28"/>
        </w:rPr>
        <w:t>и</w:t>
      </w:r>
      <w:r w:rsidR="00AC142C" w:rsidRPr="003902BD">
        <w:rPr>
          <w:sz w:val="28"/>
          <w:szCs w:val="28"/>
        </w:rPr>
        <w:t>л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2"/>
          <w:sz w:val="28"/>
          <w:szCs w:val="28"/>
        </w:rPr>
        <w:t>ни</w:t>
      </w:r>
      <w:r w:rsidR="00AC142C" w:rsidRPr="003902BD">
        <w:rPr>
          <w:sz w:val="28"/>
          <w:szCs w:val="28"/>
        </w:rPr>
        <w:t>е</w:t>
      </w:r>
      <w:r w:rsidR="00AC142C" w:rsidRPr="003902BD">
        <w:rPr>
          <w:spacing w:val="10"/>
          <w:sz w:val="28"/>
          <w:szCs w:val="28"/>
        </w:rPr>
        <w:t xml:space="preserve"> </w:t>
      </w:r>
      <w:r w:rsidR="00AC142C" w:rsidRPr="003902BD">
        <w:rPr>
          <w:sz w:val="28"/>
          <w:szCs w:val="28"/>
        </w:rPr>
        <w:t>р</w:t>
      </w:r>
      <w:r w:rsidR="00AC142C" w:rsidRPr="003902BD">
        <w:rPr>
          <w:spacing w:val="-2"/>
          <w:sz w:val="28"/>
          <w:szCs w:val="28"/>
        </w:rPr>
        <w:t>и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-2"/>
          <w:sz w:val="28"/>
          <w:szCs w:val="28"/>
        </w:rPr>
        <w:t>к</w:t>
      </w:r>
      <w:r w:rsidR="00AC142C" w:rsidRPr="003902BD">
        <w:rPr>
          <w:sz w:val="28"/>
          <w:szCs w:val="28"/>
        </w:rPr>
        <w:t>а</w:t>
      </w:r>
      <w:r w:rsidR="00AC142C" w:rsidRPr="003902BD">
        <w:rPr>
          <w:spacing w:val="7"/>
          <w:sz w:val="28"/>
          <w:szCs w:val="28"/>
        </w:rPr>
        <w:t xml:space="preserve"> </w:t>
      </w:r>
      <w:r w:rsidR="00AC142C" w:rsidRPr="003902BD">
        <w:rPr>
          <w:sz w:val="28"/>
          <w:szCs w:val="28"/>
        </w:rPr>
        <w:t>р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z w:val="28"/>
          <w:szCs w:val="28"/>
        </w:rPr>
        <w:t>зр</w:t>
      </w:r>
      <w:r w:rsidR="00AC142C" w:rsidRPr="003902BD">
        <w:rPr>
          <w:spacing w:val="-10"/>
          <w:sz w:val="28"/>
          <w:szCs w:val="28"/>
        </w:rPr>
        <w:t>у</w:t>
      </w:r>
      <w:r w:rsidR="00AC142C" w:rsidRPr="003902BD">
        <w:rPr>
          <w:spacing w:val="-1"/>
          <w:sz w:val="28"/>
          <w:szCs w:val="28"/>
        </w:rPr>
        <w:t>ш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2"/>
          <w:sz w:val="28"/>
          <w:szCs w:val="28"/>
        </w:rPr>
        <w:t>ни</w:t>
      </w:r>
      <w:r w:rsidR="00AC142C" w:rsidRPr="003902BD">
        <w:rPr>
          <w:sz w:val="28"/>
          <w:szCs w:val="28"/>
        </w:rPr>
        <w:t>я</w:t>
      </w:r>
      <w:r w:rsidR="00AC142C" w:rsidRPr="003902BD">
        <w:rPr>
          <w:spacing w:val="9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к</w:t>
      </w:r>
      <w:r w:rsidR="00AC142C" w:rsidRPr="003902BD">
        <w:rPr>
          <w:sz w:val="28"/>
          <w:szCs w:val="28"/>
        </w:rPr>
        <w:t>о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pacing w:val="5"/>
          <w:sz w:val="28"/>
          <w:szCs w:val="28"/>
        </w:rPr>
        <w:t>р</w:t>
      </w:r>
      <w:r w:rsidR="00AC142C" w:rsidRPr="003902BD">
        <w:rPr>
          <w:spacing w:val="-10"/>
          <w:sz w:val="28"/>
          <w:szCs w:val="28"/>
        </w:rPr>
        <w:t>у</w:t>
      </w:r>
      <w:r w:rsidR="00AC142C" w:rsidRPr="003902BD">
        <w:rPr>
          <w:spacing w:val="-2"/>
          <w:sz w:val="28"/>
          <w:szCs w:val="28"/>
        </w:rPr>
        <w:t>кци</w:t>
      </w:r>
      <w:r w:rsidR="00AC142C" w:rsidRPr="003902BD">
        <w:rPr>
          <w:sz w:val="28"/>
          <w:szCs w:val="28"/>
        </w:rPr>
        <w:t>й</w:t>
      </w:r>
      <w:r w:rsidR="00AC142C" w:rsidRPr="003902BD">
        <w:rPr>
          <w:spacing w:val="11"/>
          <w:sz w:val="28"/>
          <w:szCs w:val="28"/>
        </w:rPr>
        <w:t xml:space="preserve"> </w:t>
      </w:r>
      <w:r w:rsidR="00AC142C" w:rsidRPr="003902BD">
        <w:rPr>
          <w:spacing w:val="-1"/>
          <w:sz w:val="28"/>
          <w:szCs w:val="28"/>
        </w:rPr>
        <w:t>ж</w:t>
      </w:r>
      <w:r w:rsidR="00AC142C" w:rsidRPr="003902BD">
        <w:rPr>
          <w:spacing w:val="-2"/>
          <w:sz w:val="28"/>
          <w:szCs w:val="28"/>
        </w:rPr>
        <w:t>и</w:t>
      </w:r>
      <w:r w:rsidR="00AC142C" w:rsidRPr="003902BD">
        <w:rPr>
          <w:sz w:val="28"/>
          <w:szCs w:val="28"/>
        </w:rPr>
        <w:t>л</w:t>
      </w:r>
      <w:r w:rsidR="00AC142C" w:rsidRPr="003902BD">
        <w:rPr>
          <w:spacing w:val="2"/>
          <w:sz w:val="28"/>
          <w:szCs w:val="28"/>
        </w:rPr>
        <w:t>ы</w:t>
      </w:r>
      <w:r w:rsidR="00AC142C" w:rsidRPr="003902BD">
        <w:rPr>
          <w:sz w:val="28"/>
          <w:szCs w:val="28"/>
        </w:rPr>
        <w:t>х</w:t>
      </w:r>
      <w:r w:rsidR="00AC142C" w:rsidRPr="003902BD">
        <w:rPr>
          <w:spacing w:val="8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д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z w:val="28"/>
          <w:szCs w:val="28"/>
        </w:rPr>
        <w:t>м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z w:val="28"/>
          <w:szCs w:val="28"/>
        </w:rPr>
        <w:t>в</w:t>
      </w:r>
      <w:r w:rsidR="00AC142C" w:rsidRPr="003902BD">
        <w:rPr>
          <w:spacing w:val="8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п</w:t>
      </w:r>
      <w:r w:rsidR="00AC142C" w:rsidRPr="003902BD">
        <w:rPr>
          <w:sz w:val="28"/>
          <w:szCs w:val="28"/>
        </w:rPr>
        <w:t xml:space="preserve">о </w:t>
      </w:r>
      <w:r w:rsidR="00AC142C" w:rsidRPr="003902BD">
        <w:rPr>
          <w:spacing w:val="-2"/>
          <w:sz w:val="28"/>
          <w:szCs w:val="28"/>
        </w:rPr>
        <w:t>п</w:t>
      </w:r>
      <w:r w:rsidR="00AC142C" w:rsidRPr="003902BD">
        <w:rPr>
          <w:sz w:val="28"/>
          <w:szCs w:val="28"/>
        </w:rPr>
        <w:t>р</w:t>
      </w:r>
      <w:r w:rsidR="00AC142C" w:rsidRPr="003902BD">
        <w:rPr>
          <w:spacing w:val="-2"/>
          <w:sz w:val="28"/>
          <w:szCs w:val="28"/>
        </w:rPr>
        <w:t>и</w:t>
      </w:r>
      <w:r w:rsidR="00AC142C" w:rsidRPr="003902BD">
        <w:rPr>
          <w:spacing w:val="-1"/>
          <w:sz w:val="28"/>
          <w:szCs w:val="28"/>
        </w:rPr>
        <w:t>ч</w:t>
      </w:r>
      <w:r w:rsidR="00AC142C" w:rsidRPr="003902BD">
        <w:rPr>
          <w:spacing w:val="-2"/>
          <w:sz w:val="28"/>
          <w:szCs w:val="28"/>
        </w:rPr>
        <w:t>ин</w:t>
      </w:r>
      <w:r w:rsidR="00AC142C" w:rsidRPr="003902BD">
        <w:rPr>
          <w:sz w:val="28"/>
          <w:szCs w:val="28"/>
        </w:rPr>
        <w:t>е</w:t>
      </w:r>
      <w:r w:rsidR="00AC142C" w:rsidRPr="003902BD">
        <w:rPr>
          <w:spacing w:val="10"/>
          <w:sz w:val="28"/>
          <w:szCs w:val="28"/>
        </w:rPr>
        <w:t xml:space="preserve"> </w:t>
      </w:r>
      <w:r w:rsidR="00AC142C" w:rsidRPr="003902BD">
        <w:rPr>
          <w:spacing w:val="-2"/>
          <w:w w:val="101"/>
          <w:sz w:val="28"/>
          <w:szCs w:val="28"/>
        </w:rPr>
        <w:t>и</w:t>
      </w:r>
      <w:r w:rsidR="00AC142C" w:rsidRPr="003902BD">
        <w:rPr>
          <w:w w:val="101"/>
          <w:sz w:val="28"/>
          <w:szCs w:val="28"/>
        </w:rPr>
        <w:t xml:space="preserve">х </w:t>
      </w:r>
      <w:r w:rsidR="00AC142C" w:rsidRPr="003902BD">
        <w:rPr>
          <w:sz w:val="28"/>
          <w:szCs w:val="28"/>
        </w:rPr>
        <w:t>в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3"/>
          <w:sz w:val="28"/>
          <w:szCs w:val="28"/>
        </w:rPr>
        <w:t>т</w:t>
      </w:r>
      <w:r w:rsidR="00AC142C" w:rsidRPr="003902BD">
        <w:rPr>
          <w:sz w:val="28"/>
          <w:szCs w:val="28"/>
        </w:rPr>
        <w:t>х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pacing w:val="-2"/>
          <w:sz w:val="28"/>
          <w:szCs w:val="28"/>
        </w:rPr>
        <w:t>и</w:t>
      </w:r>
      <w:r w:rsidR="00AC142C" w:rsidRPr="003902BD">
        <w:rPr>
          <w:sz w:val="28"/>
          <w:szCs w:val="28"/>
        </w:rPr>
        <w:t xml:space="preserve">, </w:t>
      </w:r>
      <w:r w:rsidR="00AC142C" w:rsidRPr="003902BD">
        <w:rPr>
          <w:spacing w:val="10"/>
          <w:sz w:val="28"/>
          <w:szCs w:val="28"/>
        </w:rPr>
        <w:t xml:space="preserve"> 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2"/>
          <w:sz w:val="28"/>
          <w:szCs w:val="28"/>
        </w:rPr>
        <w:t>к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z w:val="28"/>
          <w:szCs w:val="28"/>
        </w:rPr>
        <w:t>з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z w:val="28"/>
          <w:szCs w:val="28"/>
        </w:rPr>
        <w:t xml:space="preserve">ли </w:t>
      </w:r>
      <w:r w:rsidR="00AC142C" w:rsidRPr="003902BD">
        <w:rPr>
          <w:spacing w:val="5"/>
          <w:sz w:val="28"/>
          <w:szCs w:val="28"/>
        </w:rPr>
        <w:t xml:space="preserve"> </w:t>
      </w:r>
      <w:r w:rsidR="00AC142C" w:rsidRPr="003902BD">
        <w:rPr>
          <w:spacing w:val="1"/>
          <w:sz w:val="28"/>
          <w:szCs w:val="28"/>
        </w:rPr>
        <w:t>с</w:t>
      </w:r>
      <w:r w:rsidR="00AC142C" w:rsidRPr="003902BD">
        <w:rPr>
          <w:spacing w:val="-10"/>
          <w:sz w:val="28"/>
          <w:szCs w:val="28"/>
        </w:rPr>
        <w:t>у</w:t>
      </w:r>
      <w:r w:rsidR="00AC142C" w:rsidRPr="003902BD">
        <w:rPr>
          <w:spacing w:val="-1"/>
          <w:sz w:val="28"/>
          <w:szCs w:val="28"/>
        </w:rPr>
        <w:t>щ</w:t>
      </w:r>
      <w:r w:rsidR="00AC142C" w:rsidRPr="003902BD">
        <w:rPr>
          <w:spacing w:val="5"/>
          <w:sz w:val="28"/>
          <w:szCs w:val="28"/>
        </w:rPr>
        <w:t>е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z w:val="28"/>
          <w:szCs w:val="28"/>
        </w:rPr>
        <w:t>в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2"/>
          <w:sz w:val="28"/>
          <w:szCs w:val="28"/>
        </w:rPr>
        <w:t>нн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z w:val="28"/>
          <w:szCs w:val="28"/>
        </w:rPr>
        <w:t xml:space="preserve">е </w:t>
      </w:r>
      <w:r w:rsidR="00AC142C" w:rsidRPr="003902BD">
        <w:rPr>
          <w:spacing w:val="12"/>
          <w:sz w:val="28"/>
          <w:szCs w:val="28"/>
        </w:rPr>
        <w:t xml:space="preserve"> </w:t>
      </w:r>
      <w:r w:rsidR="00AC142C" w:rsidRPr="003902BD">
        <w:rPr>
          <w:sz w:val="28"/>
          <w:szCs w:val="28"/>
        </w:rPr>
        <w:t>вл</w:t>
      </w:r>
      <w:r w:rsidR="00AC142C" w:rsidRPr="003902BD">
        <w:rPr>
          <w:spacing w:val="-2"/>
          <w:sz w:val="28"/>
          <w:szCs w:val="28"/>
        </w:rPr>
        <w:t>ияни</w:t>
      </w:r>
      <w:r w:rsidR="00AC142C" w:rsidRPr="003902BD">
        <w:rPr>
          <w:sz w:val="28"/>
          <w:szCs w:val="28"/>
        </w:rPr>
        <w:t xml:space="preserve">е </w:t>
      </w:r>
      <w:r w:rsidR="00AC142C" w:rsidRPr="003902BD">
        <w:rPr>
          <w:spacing w:val="7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z w:val="28"/>
          <w:szCs w:val="28"/>
        </w:rPr>
        <w:t xml:space="preserve">а </w:t>
      </w:r>
      <w:r w:rsidR="00AC142C" w:rsidRPr="003902BD">
        <w:rPr>
          <w:spacing w:val="3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п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2"/>
          <w:sz w:val="28"/>
          <w:szCs w:val="28"/>
        </w:rPr>
        <w:t>нци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z w:val="28"/>
          <w:szCs w:val="28"/>
        </w:rPr>
        <w:t>л</w:t>
      </w:r>
      <w:r w:rsidR="00AC142C" w:rsidRPr="003902BD">
        <w:rPr>
          <w:spacing w:val="-2"/>
          <w:sz w:val="28"/>
          <w:szCs w:val="28"/>
        </w:rPr>
        <w:t>ь</w:t>
      </w:r>
      <w:r w:rsidR="00AC142C" w:rsidRPr="003902BD">
        <w:rPr>
          <w:spacing w:val="3"/>
          <w:sz w:val="28"/>
          <w:szCs w:val="28"/>
        </w:rPr>
        <w:t>н</w:t>
      </w:r>
      <w:r w:rsidR="00AC142C" w:rsidRPr="003902BD">
        <w:rPr>
          <w:spacing w:val="-5"/>
          <w:sz w:val="28"/>
          <w:szCs w:val="28"/>
        </w:rPr>
        <w:t>у</w:t>
      </w:r>
      <w:r w:rsidR="00AC142C" w:rsidRPr="003902BD">
        <w:rPr>
          <w:sz w:val="28"/>
          <w:szCs w:val="28"/>
        </w:rPr>
        <w:t xml:space="preserve">ю </w:t>
      </w:r>
      <w:r w:rsidR="00AC142C" w:rsidRPr="003902BD">
        <w:rPr>
          <w:spacing w:val="11"/>
          <w:sz w:val="28"/>
          <w:szCs w:val="28"/>
        </w:rPr>
        <w:t xml:space="preserve"> </w:t>
      </w:r>
      <w:r w:rsidR="00AC142C" w:rsidRPr="003902BD">
        <w:rPr>
          <w:sz w:val="28"/>
          <w:szCs w:val="28"/>
        </w:rPr>
        <w:t>в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z w:val="28"/>
          <w:szCs w:val="28"/>
        </w:rPr>
        <w:t>зм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1"/>
          <w:sz w:val="28"/>
          <w:szCs w:val="28"/>
        </w:rPr>
        <w:t>ж</w:t>
      </w:r>
      <w:r w:rsidR="00AC142C" w:rsidRPr="003902BD">
        <w:rPr>
          <w:spacing w:val="3"/>
          <w:sz w:val="28"/>
          <w:szCs w:val="28"/>
        </w:rPr>
        <w:t>н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z w:val="28"/>
          <w:szCs w:val="28"/>
        </w:rPr>
        <w:t xml:space="preserve">ь </w:t>
      </w:r>
      <w:r w:rsidR="00AC142C" w:rsidRPr="003902BD">
        <w:rPr>
          <w:spacing w:val="14"/>
          <w:sz w:val="28"/>
          <w:szCs w:val="28"/>
        </w:rPr>
        <w:t xml:space="preserve"> 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2"/>
          <w:sz w:val="28"/>
          <w:szCs w:val="28"/>
        </w:rPr>
        <w:t>к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z w:val="28"/>
          <w:szCs w:val="28"/>
        </w:rPr>
        <w:t>з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pacing w:val="-2"/>
          <w:sz w:val="28"/>
          <w:szCs w:val="28"/>
        </w:rPr>
        <w:t>ни</w:t>
      </w:r>
      <w:r w:rsidR="00AC142C" w:rsidRPr="003902BD">
        <w:rPr>
          <w:sz w:val="28"/>
          <w:szCs w:val="28"/>
        </w:rPr>
        <w:t xml:space="preserve">я </w:t>
      </w:r>
      <w:r w:rsidR="00AC142C" w:rsidRPr="003902BD">
        <w:rPr>
          <w:spacing w:val="5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к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pacing w:val="-1"/>
          <w:sz w:val="28"/>
          <w:szCs w:val="28"/>
        </w:rPr>
        <w:t>ч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z w:val="28"/>
          <w:szCs w:val="28"/>
        </w:rPr>
        <w:t>в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2"/>
          <w:sz w:val="28"/>
          <w:szCs w:val="28"/>
        </w:rPr>
        <w:t>нн</w:t>
      </w:r>
      <w:r w:rsidR="00AC142C" w:rsidRPr="003902BD">
        <w:rPr>
          <w:spacing w:val="2"/>
          <w:sz w:val="28"/>
          <w:szCs w:val="28"/>
        </w:rPr>
        <w:t>ы</w:t>
      </w:r>
      <w:r w:rsidR="00AC142C" w:rsidRPr="003902BD">
        <w:rPr>
          <w:sz w:val="28"/>
          <w:szCs w:val="28"/>
        </w:rPr>
        <w:t xml:space="preserve">х </w:t>
      </w:r>
      <w:r w:rsidR="00AC142C" w:rsidRPr="003902BD">
        <w:rPr>
          <w:spacing w:val="11"/>
          <w:sz w:val="28"/>
          <w:szCs w:val="28"/>
        </w:rPr>
        <w:t xml:space="preserve"> </w:t>
      </w:r>
      <w:r w:rsidR="00AC142C" w:rsidRPr="003902BD">
        <w:rPr>
          <w:sz w:val="28"/>
          <w:szCs w:val="28"/>
        </w:rPr>
        <w:t xml:space="preserve">и  </w:t>
      </w:r>
      <w:r w:rsidR="00AC142C" w:rsidRPr="003902BD">
        <w:rPr>
          <w:spacing w:val="-2"/>
          <w:w w:val="101"/>
          <w:sz w:val="28"/>
          <w:szCs w:val="28"/>
        </w:rPr>
        <w:t>д</w:t>
      </w:r>
      <w:r w:rsidR="00AC142C" w:rsidRPr="003902BD">
        <w:rPr>
          <w:spacing w:val="-5"/>
          <w:w w:val="101"/>
          <w:sz w:val="28"/>
          <w:szCs w:val="28"/>
        </w:rPr>
        <w:t>о</w:t>
      </w:r>
      <w:r w:rsidR="00AC142C" w:rsidRPr="003902BD">
        <w:rPr>
          <w:spacing w:val="-4"/>
          <w:w w:val="101"/>
          <w:sz w:val="28"/>
          <w:szCs w:val="28"/>
        </w:rPr>
        <w:t>с</w:t>
      </w:r>
      <w:r w:rsidR="00AC142C" w:rsidRPr="003902BD">
        <w:rPr>
          <w:spacing w:val="2"/>
          <w:w w:val="101"/>
          <w:sz w:val="28"/>
          <w:szCs w:val="28"/>
        </w:rPr>
        <w:t>т</w:t>
      </w:r>
      <w:r w:rsidR="00AC142C" w:rsidRPr="003902BD">
        <w:rPr>
          <w:spacing w:val="1"/>
          <w:w w:val="101"/>
          <w:sz w:val="28"/>
          <w:szCs w:val="28"/>
        </w:rPr>
        <w:t>а</w:t>
      </w:r>
      <w:r w:rsidR="00AC142C" w:rsidRPr="003902BD">
        <w:rPr>
          <w:spacing w:val="2"/>
          <w:w w:val="101"/>
          <w:sz w:val="28"/>
          <w:szCs w:val="28"/>
        </w:rPr>
        <w:t>т</w:t>
      </w:r>
      <w:r w:rsidR="00AC142C" w:rsidRPr="003902BD">
        <w:rPr>
          <w:spacing w:val="-5"/>
          <w:w w:val="101"/>
          <w:sz w:val="28"/>
          <w:szCs w:val="28"/>
        </w:rPr>
        <w:t>о</w:t>
      </w:r>
      <w:r w:rsidR="00AC142C" w:rsidRPr="003902BD">
        <w:rPr>
          <w:spacing w:val="-1"/>
          <w:w w:val="101"/>
          <w:sz w:val="28"/>
          <w:szCs w:val="28"/>
        </w:rPr>
        <w:t>ч</w:t>
      </w:r>
      <w:r w:rsidR="00AC142C" w:rsidRPr="003902BD">
        <w:rPr>
          <w:spacing w:val="-2"/>
          <w:w w:val="101"/>
          <w:sz w:val="28"/>
          <w:szCs w:val="28"/>
        </w:rPr>
        <w:t>н</w:t>
      </w:r>
      <w:r w:rsidR="00AC142C" w:rsidRPr="003902BD">
        <w:rPr>
          <w:spacing w:val="2"/>
          <w:w w:val="101"/>
          <w:sz w:val="28"/>
          <w:szCs w:val="28"/>
        </w:rPr>
        <w:t>ы</w:t>
      </w:r>
      <w:r w:rsidR="00AC142C" w:rsidRPr="003902BD">
        <w:rPr>
          <w:w w:val="101"/>
          <w:sz w:val="28"/>
          <w:szCs w:val="28"/>
        </w:rPr>
        <w:t xml:space="preserve">х </w:t>
      </w:r>
      <w:r w:rsidR="00AC142C" w:rsidRPr="003902BD">
        <w:rPr>
          <w:spacing w:val="-1"/>
          <w:sz w:val="28"/>
          <w:szCs w:val="28"/>
        </w:rPr>
        <w:t>ж</w:t>
      </w:r>
      <w:r w:rsidR="00AC142C" w:rsidRPr="003902BD">
        <w:rPr>
          <w:spacing w:val="-2"/>
          <w:sz w:val="28"/>
          <w:szCs w:val="28"/>
        </w:rPr>
        <w:t>и</w:t>
      </w:r>
      <w:r w:rsidR="00AC142C" w:rsidRPr="003902BD">
        <w:rPr>
          <w:sz w:val="28"/>
          <w:szCs w:val="28"/>
        </w:rPr>
        <w:t>л</w:t>
      </w:r>
      <w:r w:rsidR="00AC142C" w:rsidRPr="003902BD">
        <w:rPr>
          <w:spacing w:val="-2"/>
          <w:sz w:val="28"/>
          <w:szCs w:val="28"/>
        </w:rPr>
        <w:t>и</w:t>
      </w:r>
      <w:r w:rsidR="00AC142C" w:rsidRPr="003902BD">
        <w:rPr>
          <w:spacing w:val="-1"/>
          <w:sz w:val="28"/>
          <w:szCs w:val="28"/>
        </w:rPr>
        <w:t>щ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3"/>
          <w:sz w:val="28"/>
          <w:szCs w:val="28"/>
        </w:rPr>
        <w:t>-</w:t>
      </w:r>
      <w:r w:rsidR="00AC142C" w:rsidRPr="003902BD">
        <w:rPr>
          <w:spacing w:val="3"/>
          <w:sz w:val="28"/>
          <w:szCs w:val="28"/>
        </w:rPr>
        <w:t>к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z w:val="28"/>
          <w:szCs w:val="28"/>
        </w:rPr>
        <w:t>м</w:t>
      </w:r>
      <w:r w:rsidR="00AC142C" w:rsidRPr="003902BD">
        <w:rPr>
          <w:spacing w:val="5"/>
          <w:sz w:val="28"/>
          <w:szCs w:val="28"/>
        </w:rPr>
        <w:t>м</w:t>
      </w:r>
      <w:r w:rsidR="00AC142C" w:rsidRPr="003902BD">
        <w:rPr>
          <w:spacing w:val="-10"/>
          <w:sz w:val="28"/>
          <w:szCs w:val="28"/>
        </w:rPr>
        <w:t>у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z w:val="28"/>
          <w:szCs w:val="28"/>
        </w:rPr>
        <w:t>л</w:t>
      </w:r>
      <w:r w:rsidR="00AC142C" w:rsidRPr="003902BD">
        <w:rPr>
          <w:spacing w:val="-2"/>
          <w:sz w:val="28"/>
          <w:szCs w:val="28"/>
        </w:rPr>
        <w:t>ьн</w:t>
      </w:r>
      <w:r w:rsidR="00AC142C" w:rsidRPr="003902BD">
        <w:rPr>
          <w:spacing w:val="2"/>
          <w:sz w:val="28"/>
          <w:szCs w:val="28"/>
        </w:rPr>
        <w:t>ы</w:t>
      </w:r>
      <w:r w:rsidR="00AC142C" w:rsidRPr="003902BD">
        <w:rPr>
          <w:sz w:val="28"/>
          <w:szCs w:val="28"/>
        </w:rPr>
        <w:t>х</w:t>
      </w:r>
      <w:r w:rsidR="00AC142C" w:rsidRPr="003902BD">
        <w:rPr>
          <w:spacing w:val="23"/>
          <w:sz w:val="28"/>
          <w:szCs w:val="28"/>
        </w:rPr>
        <w:t xml:space="preserve"> </w:t>
      </w:r>
      <w:r w:rsidR="00AC142C" w:rsidRPr="003902BD">
        <w:rPr>
          <w:spacing w:val="-5"/>
          <w:sz w:val="28"/>
          <w:szCs w:val="28"/>
        </w:rPr>
        <w:t>у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5"/>
          <w:sz w:val="28"/>
          <w:szCs w:val="28"/>
        </w:rPr>
        <w:t>л</w:t>
      </w:r>
      <w:r w:rsidR="00AC142C" w:rsidRPr="003902BD">
        <w:rPr>
          <w:spacing w:val="-10"/>
          <w:sz w:val="28"/>
          <w:szCs w:val="28"/>
        </w:rPr>
        <w:t>у</w:t>
      </w:r>
      <w:r w:rsidR="00AC142C" w:rsidRPr="003902BD">
        <w:rPr>
          <w:spacing w:val="2"/>
          <w:sz w:val="28"/>
          <w:szCs w:val="28"/>
        </w:rPr>
        <w:t>г</w:t>
      </w:r>
      <w:r w:rsidR="00AC142C" w:rsidRPr="003902BD">
        <w:rPr>
          <w:sz w:val="28"/>
          <w:szCs w:val="28"/>
        </w:rPr>
        <w:t xml:space="preserve">,  </w:t>
      </w:r>
      <w:r w:rsidR="00AC142C" w:rsidRPr="003902BD">
        <w:rPr>
          <w:spacing w:val="26"/>
          <w:sz w:val="28"/>
          <w:szCs w:val="28"/>
        </w:rPr>
        <w:t xml:space="preserve"> </w:t>
      </w:r>
      <w:r w:rsidR="00AC142C" w:rsidRPr="003902BD">
        <w:rPr>
          <w:spacing w:val="-5"/>
          <w:sz w:val="28"/>
          <w:szCs w:val="28"/>
        </w:rPr>
        <w:t>р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z w:val="28"/>
          <w:szCs w:val="28"/>
        </w:rPr>
        <w:t>з</w:t>
      </w:r>
      <w:r w:rsidR="00AC142C" w:rsidRPr="003902BD">
        <w:rPr>
          <w:spacing w:val="-2"/>
          <w:sz w:val="28"/>
          <w:szCs w:val="28"/>
        </w:rPr>
        <w:t>к</w:t>
      </w:r>
      <w:r w:rsidR="00AC142C" w:rsidRPr="003902BD">
        <w:rPr>
          <w:sz w:val="28"/>
          <w:szCs w:val="28"/>
        </w:rPr>
        <w:t>о</w:t>
      </w:r>
      <w:r w:rsidR="00AC142C" w:rsidRPr="003902BD">
        <w:rPr>
          <w:spacing w:val="3"/>
          <w:sz w:val="28"/>
          <w:szCs w:val="28"/>
        </w:rPr>
        <w:t xml:space="preserve"> 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-2"/>
          <w:sz w:val="28"/>
          <w:szCs w:val="28"/>
        </w:rPr>
        <w:t>ни</w:t>
      </w:r>
      <w:r w:rsidR="00AC142C" w:rsidRPr="003902BD">
        <w:rPr>
          <w:sz w:val="28"/>
          <w:szCs w:val="28"/>
        </w:rPr>
        <w:t>з</w:t>
      </w:r>
      <w:r w:rsidR="00AC142C" w:rsidRPr="003902BD">
        <w:rPr>
          <w:spacing w:val="-2"/>
          <w:sz w:val="28"/>
          <w:szCs w:val="28"/>
        </w:rPr>
        <w:t>и</w:t>
      </w:r>
      <w:r w:rsidR="00AC142C" w:rsidRPr="003902BD">
        <w:rPr>
          <w:sz w:val="28"/>
          <w:szCs w:val="28"/>
        </w:rPr>
        <w:t>ли</w:t>
      </w:r>
      <w:r w:rsidR="00AC142C" w:rsidRPr="003902BD">
        <w:rPr>
          <w:spacing w:val="13"/>
          <w:sz w:val="28"/>
          <w:szCs w:val="28"/>
        </w:rPr>
        <w:t xml:space="preserve"> </w:t>
      </w:r>
      <w:r w:rsidR="00AC142C" w:rsidRPr="003902BD">
        <w:rPr>
          <w:spacing w:val="-10"/>
          <w:sz w:val="28"/>
          <w:szCs w:val="28"/>
        </w:rPr>
        <w:t>у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5"/>
          <w:sz w:val="28"/>
          <w:szCs w:val="28"/>
        </w:rPr>
        <w:t>л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z w:val="28"/>
          <w:szCs w:val="28"/>
        </w:rPr>
        <w:t>в</w:t>
      </w:r>
      <w:r w:rsidR="00AC142C" w:rsidRPr="003902BD">
        <w:rPr>
          <w:spacing w:val="-2"/>
          <w:sz w:val="28"/>
          <w:szCs w:val="28"/>
        </w:rPr>
        <w:t>и</w:t>
      </w:r>
      <w:r w:rsidR="00AC142C" w:rsidRPr="003902BD">
        <w:rPr>
          <w:sz w:val="28"/>
          <w:szCs w:val="28"/>
        </w:rPr>
        <w:t>я</w:t>
      </w:r>
      <w:r w:rsidR="00AC142C" w:rsidRPr="003902BD">
        <w:rPr>
          <w:spacing w:val="7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к</w:t>
      </w:r>
      <w:r w:rsidR="00AC142C" w:rsidRPr="003902BD">
        <w:rPr>
          <w:sz w:val="28"/>
          <w:szCs w:val="28"/>
        </w:rPr>
        <w:t>ом</w:t>
      </w:r>
      <w:r w:rsidR="00AC142C" w:rsidRPr="003902BD">
        <w:rPr>
          <w:spacing w:val="2"/>
          <w:sz w:val="28"/>
          <w:szCs w:val="28"/>
        </w:rPr>
        <w:t>ф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z w:val="28"/>
          <w:szCs w:val="28"/>
        </w:rPr>
        <w:t>р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2"/>
          <w:sz w:val="28"/>
          <w:szCs w:val="28"/>
        </w:rPr>
        <w:t>г</w:t>
      </w:r>
      <w:r w:rsidR="00AC142C" w:rsidRPr="003902BD">
        <w:rPr>
          <w:sz w:val="28"/>
          <w:szCs w:val="28"/>
        </w:rPr>
        <w:t>о</w:t>
      </w:r>
      <w:r w:rsidR="00AC142C" w:rsidRPr="003902BD">
        <w:rPr>
          <w:spacing w:val="9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п</w:t>
      </w:r>
      <w:r w:rsidR="00AC142C" w:rsidRPr="003902BD">
        <w:rPr>
          <w:sz w:val="28"/>
          <w:szCs w:val="28"/>
        </w:rPr>
        <w:t>р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1"/>
          <w:sz w:val="28"/>
          <w:szCs w:val="28"/>
        </w:rPr>
        <w:t>ж</w:t>
      </w:r>
      <w:r w:rsidR="00AC142C" w:rsidRPr="003902BD">
        <w:rPr>
          <w:spacing w:val="-2"/>
          <w:sz w:val="28"/>
          <w:szCs w:val="28"/>
        </w:rPr>
        <w:t>и</w:t>
      </w:r>
      <w:r w:rsidR="00AC142C" w:rsidRPr="003902BD">
        <w:rPr>
          <w:sz w:val="28"/>
          <w:szCs w:val="28"/>
        </w:rPr>
        <w:t>в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pacing w:val="-2"/>
          <w:sz w:val="28"/>
          <w:szCs w:val="28"/>
        </w:rPr>
        <w:t>ния</w:t>
      </w:r>
      <w:r w:rsidR="00AC142C" w:rsidRPr="003902BD">
        <w:rPr>
          <w:sz w:val="28"/>
          <w:szCs w:val="28"/>
        </w:rPr>
        <w:t>,</w:t>
      </w:r>
      <w:r w:rsidR="00AC142C" w:rsidRPr="003902BD">
        <w:rPr>
          <w:spacing w:val="11"/>
          <w:sz w:val="28"/>
          <w:szCs w:val="28"/>
        </w:rPr>
        <w:t xml:space="preserve"> 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z w:val="28"/>
          <w:szCs w:val="28"/>
        </w:rPr>
        <w:t xml:space="preserve">о 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z w:val="28"/>
          <w:szCs w:val="28"/>
        </w:rPr>
        <w:t>ь в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z w:val="28"/>
          <w:szCs w:val="28"/>
        </w:rPr>
        <w:t>з</w:t>
      </w:r>
      <w:r w:rsidR="00AC142C" w:rsidRPr="003902BD">
        <w:rPr>
          <w:spacing w:val="-2"/>
          <w:sz w:val="28"/>
          <w:szCs w:val="28"/>
        </w:rPr>
        <w:t>ник</w:t>
      </w:r>
      <w:r w:rsidR="00AC142C" w:rsidRPr="003902BD">
        <w:rPr>
          <w:sz w:val="28"/>
          <w:szCs w:val="28"/>
        </w:rPr>
        <w:t>ла</w:t>
      </w:r>
      <w:r w:rsidR="00AC142C" w:rsidRPr="003902BD">
        <w:rPr>
          <w:spacing w:val="11"/>
          <w:sz w:val="28"/>
          <w:szCs w:val="28"/>
        </w:rPr>
        <w:t xml:space="preserve"> </w:t>
      </w:r>
      <w:r w:rsidR="00AC142C" w:rsidRPr="003902BD">
        <w:rPr>
          <w:spacing w:val="-5"/>
          <w:w w:val="101"/>
          <w:sz w:val="28"/>
          <w:szCs w:val="28"/>
        </w:rPr>
        <w:t>о</w:t>
      </w:r>
      <w:r w:rsidR="00AC142C" w:rsidRPr="003902BD">
        <w:rPr>
          <w:spacing w:val="-2"/>
          <w:w w:val="101"/>
          <w:sz w:val="28"/>
          <w:szCs w:val="28"/>
        </w:rPr>
        <w:t>б</w:t>
      </w:r>
      <w:r w:rsidR="00AC142C" w:rsidRPr="003902BD">
        <w:rPr>
          <w:spacing w:val="2"/>
          <w:w w:val="101"/>
          <w:sz w:val="28"/>
          <w:szCs w:val="28"/>
        </w:rPr>
        <w:t>ъ</w:t>
      </w:r>
      <w:r w:rsidR="00AC142C" w:rsidRPr="003902BD">
        <w:rPr>
          <w:spacing w:val="1"/>
          <w:w w:val="101"/>
          <w:sz w:val="28"/>
          <w:szCs w:val="28"/>
        </w:rPr>
        <w:t>е</w:t>
      </w:r>
      <w:r w:rsidR="00AC142C" w:rsidRPr="003902BD">
        <w:rPr>
          <w:spacing w:val="-2"/>
          <w:w w:val="101"/>
          <w:sz w:val="28"/>
          <w:szCs w:val="28"/>
        </w:rPr>
        <w:t>к</w:t>
      </w:r>
      <w:r w:rsidR="00AC142C" w:rsidRPr="003902BD">
        <w:rPr>
          <w:spacing w:val="2"/>
          <w:w w:val="101"/>
          <w:sz w:val="28"/>
          <w:szCs w:val="28"/>
        </w:rPr>
        <w:t>т</w:t>
      </w:r>
      <w:r w:rsidR="00AC142C" w:rsidRPr="003902BD">
        <w:rPr>
          <w:spacing w:val="-2"/>
          <w:w w:val="101"/>
          <w:sz w:val="28"/>
          <w:szCs w:val="28"/>
        </w:rPr>
        <w:t>и</w:t>
      </w:r>
      <w:r w:rsidR="00AC142C" w:rsidRPr="003902BD">
        <w:rPr>
          <w:w w:val="101"/>
          <w:sz w:val="28"/>
          <w:szCs w:val="28"/>
        </w:rPr>
        <w:t>в</w:t>
      </w:r>
      <w:r w:rsidR="00AC142C" w:rsidRPr="003902BD">
        <w:rPr>
          <w:spacing w:val="-6"/>
          <w:w w:val="101"/>
          <w:sz w:val="28"/>
          <w:szCs w:val="28"/>
        </w:rPr>
        <w:t>н</w:t>
      </w:r>
      <w:r w:rsidR="00AC142C" w:rsidRPr="003902BD">
        <w:rPr>
          <w:spacing w:val="1"/>
          <w:w w:val="101"/>
          <w:sz w:val="28"/>
          <w:szCs w:val="28"/>
        </w:rPr>
        <w:t>а</w:t>
      </w:r>
      <w:r w:rsidR="00AC142C" w:rsidRPr="003902BD">
        <w:rPr>
          <w:w w:val="101"/>
          <w:sz w:val="28"/>
          <w:szCs w:val="28"/>
        </w:rPr>
        <w:t xml:space="preserve">я 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2"/>
          <w:sz w:val="28"/>
          <w:szCs w:val="28"/>
        </w:rPr>
        <w:t>б</w:t>
      </w:r>
      <w:r w:rsidR="00AC142C" w:rsidRPr="003902BD">
        <w:rPr>
          <w:sz w:val="28"/>
          <w:szCs w:val="28"/>
        </w:rPr>
        <w:t>х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2"/>
          <w:sz w:val="28"/>
          <w:szCs w:val="28"/>
        </w:rPr>
        <w:t>ди</w:t>
      </w:r>
      <w:r w:rsidR="00AC142C" w:rsidRPr="003902BD">
        <w:rPr>
          <w:spacing w:val="5"/>
          <w:sz w:val="28"/>
          <w:szCs w:val="28"/>
        </w:rPr>
        <w:t>м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z w:val="28"/>
          <w:szCs w:val="28"/>
        </w:rPr>
        <w:t>ь</w:t>
      </w:r>
      <w:r w:rsidR="00AC142C" w:rsidRPr="003902BD">
        <w:rPr>
          <w:spacing w:val="11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pacing w:val="-1"/>
          <w:sz w:val="28"/>
          <w:szCs w:val="28"/>
        </w:rPr>
        <w:t>ч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z w:val="28"/>
          <w:szCs w:val="28"/>
        </w:rPr>
        <w:t>ь</w:t>
      </w:r>
      <w:r w:rsidR="00AC142C" w:rsidRPr="003902BD">
        <w:rPr>
          <w:spacing w:val="4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п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z w:val="28"/>
          <w:szCs w:val="28"/>
        </w:rPr>
        <w:t>р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pacing w:val="-1"/>
          <w:sz w:val="28"/>
          <w:szCs w:val="28"/>
        </w:rPr>
        <w:t>щ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2"/>
          <w:sz w:val="28"/>
          <w:szCs w:val="28"/>
        </w:rPr>
        <w:t>ни</w:t>
      </w:r>
      <w:r w:rsidR="00AC142C" w:rsidRPr="003902BD">
        <w:rPr>
          <w:sz w:val="28"/>
          <w:szCs w:val="28"/>
        </w:rPr>
        <w:t>е</w:t>
      </w:r>
      <w:r w:rsidR="00AC142C" w:rsidRPr="003902BD">
        <w:rPr>
          <w:spacing w:val="13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к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z w:val="28"/>
          <w:szCs w:val="28"/>
        </w:rPr>
        <w:t>м</w:t>
      </w:r>
      <w:r w:rsidR="00AC142C" w:rsidRPr="003902BD">
        <w:rPr>
          <w:spacing w:val="5"/>
          <w:sz w:val="28"/>
          <w:szCs w:val="28"/>
        </w:rPr>
        <w:t>м</w:t>
      </w:r>
      <w:r w:rsidR="00AC142C" w:rsidRPr="003902BD">
        <w:rPr>
          <w:spacing w:val="-10"/>
          <w:sz w:val="28"/>
          <w:szCs w:val="28"/>
        </w:rPr>
        <w:t>у</w:t>
      </w:r>
      <w:r w:rsidR="00AC142C" w:rsidRPr="003902BD">
        <w:rPr>
          <w:spacing w:val="-2"/>
          <w:sz w:val="28"/>
          <w:szCs w:val="28"/>
        </w:rPr>
        <w:t>ник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pacing w:val="-2"/>
          <w:sz w:val="28"/>
          <w:szCs w:val="28"/>
        </w:rPr>
        <w:t>ц</w:t>
      </w:r>
      <w:r w:rsidR="00AC142C" w:rsidRPr="003902BD">
        <w:rPr>
          <w:spacing w:val="3"/>
          <w:sz w:val="28"/>
          <w:szCs w:val="28"/>
        </w:rPr>
        <w:t>и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2"/>
          <w:sz w:val="28"/>
          <w:szCs w:val="28"/>
        </w:rPr>
        <w:t>нн</w:t>
      </w:r>
      <w:r w:rsidR="00AC142C" w:rsidRPr="003902BD">
        <w:rPr>
          <w:spacing w:val="2"/>
          <w:sz w:val="28"/>
          <w:szCs w:val="28"/>
        </w:rPr>
        <w:t>ы</w:t>
      </w:r>
      <w:r w:rsidR="00AC142C" w:rsidRPr="003902BD">
        <w:rPr>
          <w:sz w:val="28"/>
          <w:szCs w:val="28"/>
        </w:rPr>
        <w:t>х</w:t>
      </w:r>
      <w:r w:rsidR="00AC142C" w:rsidRPr="003902BD">
        <w:rPr>
          <w:spacing w:val="16"/>
          <w:sz w:val="28"/>
          <w:szCs w:val="28"/>
        </w:rPr>
        <w:t xml:space="preserve"> 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2"/>
          <w:sz w:val="28"/>
          <w:szCs w:val="28"/>
        </w:rPr>
        <w:t>й</w:t>
      </w:r>
      <w:r w:rsidR="00AC142C" w:rsidRPr="003902BD">
        <w:rPr>
          <w:sz w:val="28"/>
          <w:szCs w:val="28"/>
        </w:rPr>
        <w:t>,</w:t>
      </w:r>
      <w:r w:rsidR="00AC142C" w:rsidRPr="003902BD">
        <w:rPr>
          <w:spacing w:val="8"/>
          <w:sz w:val="28"/>
          <w:szCs w:val="28"/>
        </w:rPr>
        <w:t xml:space="preserve"> 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1"/>
          <w:sz w:val="28"/>
          <w:szCs w:val="28"/>
        </w:rPr>
        <w:t>с</w:t>
      </w:r>
      <w:r w:rsidR="00AC142C" w:rsidRPr="003902BD">
        <w:rPr>
          <w:spacing w:val="-10"/>
          <w:sz w:val="28"/>
          <w:szCs w:val="28"/>
        </w:rPr>
        <w:t>у</w:t>
      </w:r>
      <w:r w:rsidR="00AC142C" w:rsidRPr="003902BD">
        <w:rPr>
          <w:spacing w:val="-1"/>
          <w:sz w:val="28"/>
          <w:szCs w:val="28"/>
        </w:rPr>
        <w:t>щ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z w:val="28"/>
          <w:szCs w:val="28"/>
        </w:rPr>
        <w:t>вл</w:t>
      </w:r>
      <w:r w:rsidR="00AC142C" w:rsidRPr="003902BD">
        <w:rPr>
          <w:spacing w:val="-2"/>
          <w:sz w:val="28"/>
          <w:szCs w:val="28"/>
        </w:rPr>
        <w:t>я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z w:val="28"/>
          <w:szCs w:val="28"/>
        </w:rPr>
        <w:t>ь</w:t>
      </w:r>
      <w:r w:rsidR="00AC142C" w:rsidRPr="003902BD">
        <w:rPr>
          <w:spacing w:val="10"/>
          <w:sz w:val="28"/>
          <w:szCs w:val="28"/>
        </w:rPr>
        <w:t xml:space="preserve"> </w:t>
      </w:r>
      <w:r w:rsidR="00AC142C" w:rsidRPr="003902BD">
        <w:rPr>
          <w:sz w:val="28"/>
          <w:szCs w:val="28"/>
        </w:rPr>
        <w:t>р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2"/>
          <w:sz w:val="28"/>
          <w:szCs w:val="28"/>
        </w:rPr>
        <w:t>к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pacing w:val="5"/>
          <w:sz w:val="28"/>
          <w:szCs w:val="28"/>
        </w:rPr>
        <w:t>р</w:t>
      </w:r>
      <w:r w:rsidR="00AC142C" w:rsidRPr="003902BD">
        <w:rPr>
          <w:spacing w:val="-10"/>
          <w:sz w:val="28"/>
          <w:szCs w:val="28"/>
        </w:rPr>
        <w:t>у</w:t>
      </w:r>
      <w:r w:rsidR="00AC142C" w:rsidRPr="003902BD">
        <w:rPr>
          <w:spacing w:val="-2"/>
          <w:sz w:val="28"/>
          <w:szCs w:val="28"/>
        </w:rPr>
        <w:t>кци</w:t>
      </w:r>
      <w:r w:rsidR="00AC142C" w:rsidRPr="003902BD">
        <w:rPr>
          <w:sz w:val="28"/>
          <w:szCs w:val="28"/>
        </w:rPr>
        <w:t>ю</w:t>
      </w:r>
      <w:r w:rsidR="00AC142C" w:rsidRPr="003902BD">
        <w:rPr>
          <w:spacing w:val="16"/>
          <w:sz w:val="28"/>
          <w:szCs w:val="28"/>
        </w:rPr>
        <w:t xml:space="preserve"> </w:t>
      </w:r>
      <w:r w:rsidR="00AC142C" w:rsidRPr="003902BD">
        <w:rPr>
          <w:sz w:val="28"/>
          <w:szCs w:val="28"/>
        </w:rPr>
        <w:t xml:space="preserve">и </w:t>
      </w:r>
      <w:r w:rsidR="00AC142C" w:rsidRPr="003902BD">
        <w:rPr>
          <w:w w:val="101"/>
          <w:sz w:val="28"/>
          <w:szCs w:val="28"/>
        </w:rPr>
        <w:t>м</w:t>
      </w:r>
      <w:r w:rsidR="00AC142C" w:rsidRPr="003902BD">
        <w:rPr>
          <w:spacing w:val="-5"/>
          <w:w w:val="101"/>
          <w:sz w:val="28"/>
          <w:szCs w:val="28"/>
        </w:rPr>
        <w:t>о</w:t>
      </w:r>
      <w:r w:rsidR="00AC142C" w:rsidRPr="003902BD">
        <w:rPr>
          <w:spacing w:val="-2"/>
          <w:w w:val="101"/>
          <w:sz w:val="28"/>
          <w:szCs w:val="28"/>
        </w:rPr>
        <w:t>д</w:t>
      </w:r>
      <w:r w:rsidR="00AC142C" w:rsidRPr="003902BD">
        <w:rPr>
          <w:spacing w:val="1"/>
          <w:w w:val="101"/>
          <w:sz w:val="28"/>
          <w:szCs w:val="28"/>
        </w:rPr>
        <w:t>е</w:t>
      </w:r>
      <w:r w:rsidR="00AC142C" w:rsidRPr="003902BD">
        <w:rPr>
          <w:w w:val="101"/>
          <w:sz w:val="28"/>
          <w:szCs w:val="28"/>
        </w:rPr>
        <w:t>р</w:t>
      </w:r>
      <w:r w:rsidR="00AC142C" w:rsidRPr="003902BD">
        <w:rPr>
          <w:spacing w:val="-2"/>
          <w:w w:val="101"/>
          <w:sz w:val="28"/>
          <w:szCs w:val="28"/>
        </w:rPr>
        <w:t>ни</w:t>
      </w:r>
      <w:r w:rsidR="00AC142C" w:rsidRPr="003902BD">
        <w:rPr>
          <w:w w:val="101"/>
          <w:sz w:val="28"/>
          <w:szCs w:val="28"/>
        </w:rPr>
        <w:t>з</w:t>
      </w:r>
      <w:r w:rsidR="00AC142C" w:rsidRPr="003902BD">
        <w:rPr>
          <w:spacing w:val="1"/>
          <w:w w:val="101"/>
          <w:sz w:val="28"/>
          <w:szCs w:val="28"/>
        </w:rPr>
        <w:t>а</w:t>
      </w:r>
      <w:r w:rsidR="00AC142C" w:rsidRPr="003902BD">
        <w:rPr>
          <w:spacing w:val="-2"/>
          <w:w w:val="101"/>
          <w:sz w:val="28"/>
          <w:szCs w:val="28"/>
        </w:rPr>
        <w:t>ци</w:t>
      </w:r>
      <w:r w:rsidR="00AC142C" w:rsidRPr="003902BD">
        <w:rPr>
          <w:w w:val="101"/>
          <w:sz w:val="28"/>
          <w:szCs w:val="28"/>
        </w:rPr>
        <w:t xml:space="preserve">ю </w:t>
      </w:r>
      <w:r w:rsidR="00AC142C" w:rsidRPr="003902BD">
        <w:rPr>
          <w:spacing w:val="1"/>
          <w:sz w:val="28"/>
          <w:szCs w:val="28"/>
        </w:rPr>
        <w:t>с</w:t>
      </w:r>
      <w:r w:rsidR="00AC142C" w:rsidRPr="003902BD">
        <w:rPr>
          <w:spacing w:val="-10"/>
          <w:sz w:val="28"/>
          <w:szCs w:val="28"/>
        </w:rPr>
        <w:t>у</w:t>
      </w:r>
      <w:r w:rsidR="00AC142C" w:rsidRPr="003902BD">
        <w:rPr>
          <w:spacing w:val="-1"/>
          <w:sz w:val="28"/>
          <w:szCs w:val="28"/>
        </w:rPr>
        <w:t>щ</w:t>
      </w:r>
      <w:r w:rsidR="00AC142C" w:rsidRPr="003902BD">
        <w:rPr>
          <w:spacing w:val="5"/>
          <w:sz w:val="28"/>
          <w:szCs w:val="28"/>
        </w:rPr>
        <w:t>е</w:t>
      </w:r>
      <w:r w:rsidR="00AC142C" w:rsidRPr="003902BD">
        <w:rPr>
          <w:spacing w:val="-4"/>
          <w:sz w:val="28"/>
          <w:szCs w:val="28"/>
        </w:rPr>
        <w:t>с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z w:val="28"/>
          <w:szCs w:val="28"/>
        </w:rPr>
        <w:t>в</w:t>
      </w:r>
      <w:r w:rsidR="00AC142C" w:rsidRPr="003902BD">
        <w:rPr>
          <w:spacing w:val="-10"/>
          <w:sz w:val="28"/>
          <w:szCs w:val="28"/>
        </w:rPr>
        <w:t>у</w:t>
      </w:r>
      <w:r w:rsidR="00AC142C" w:rsidRPr="003902BD">
        <w:rPr>
          <w:spacing w:val="-2"/>
          <w:sz w:val="28"/>
          <w:szCs w:val="28"/>
        </w:rPr>
        <w:t>ю</w:t>
      </w:r>
      <w:r w:rsidR="00AC142C" w:rsidRPr="003902BD">
        <w:rPr>
          <w:spacing w:val="-1"/>
          <w:sz w:val="28"/>
          <w:szCs w:val="28"/>
        </w:rPr>
        <w:t>щ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2"/>
          <w:sz w:val="28"/>
          <w:szCs w:val="28"/>
        </w:rPr>
        <w:t>г</w:t>
      </w:r>
      <w:r w:rsidR="00AC142C" w:rsidRPr="003902BD">
        <w:rPr>
          <w:sz w:val="28"/>
          <w:szCs w:val="28"/>
        </w:rPr>
        <w:t>о</w:t>
      </w:r>
      <w:r w:rsidR="00AC142C" w:rsidRPr="003902BD">
        <w:rPr>
          <w:spacing w:val="10"/>
          <w:sz w:val="28"/>
          <w:szCs w:val="28"/>
        </w:rPr>
        <w:t xml:space="preserve"> </w:t>
      </w:r>
      <w:r w:rsidR="00AC142C" w:rsidRPr="003902BD">
        <w:rPr>
          <w:spacing w:val="-1"/>
          <w:sz w:val="28"/>
          <w:szCs w:val="28"/>
        </w:rPr>
        <w:t>ж</w:t>
      </w:r>
      <w:r w:rsidR="00AC142C" w:rsidRPr="003902BD">
        <w:rPr>
          <w:spacing w:val="-2"/>
          <w:sz w:val="28"/>
          <w:szCs w:val="28"/>
        </w:rPr>
        <w:t>и</w:t>
      </w:r>
      <w:r w:rsidR="00AC142C" w:rsidRPr="003902BD">
        <w:rPr>
          <w:sz w:val="28"/>
          <w:szCs w:val="28"/>
        </w:rPr>
        <w:t>л</w:t>
      </w:r>
      <w:r w:rsidR="00AC142C" w:rsidRPr="003902BD">
        <w:rPr>
          <w:spacing w:val="-2"/>
          <w:sz w:val="28"/>
          <w:szCs w:val="28"/>
        </w:rPr>
        <w:t>и</w:t>
      </w:r>
      <w:r w:rsidR="00AC142C" w:rsidRPr="003902BD">
        <w:rPr>
          <w:spacing w:val="-1"/>
          <w:sz w:val="28"/>
          <w:szCs w:val="28"/>
        </w:rPr>
        <w:t>щ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2"/>
          <w:sz w:val="28"/>
          <w:szCs w:val="28"/>
        </w:rPr>
        <w:t>г</w:t>
      </w:r>
      <w:r w:rsidR="00AC142C" w:rsidRPr="003902BD">
        <w:rPr>
          <w:sz w:val="28"/>
          <w:szCs w:val="28"/>
        </w:rPr>
        <w:t>о</w:t>
      </w:r>
      <w:r w:rsidR="00AC142C" w:rsidRPr="003902BD">
        <w:rPr>
          <w:spacing w:val="7"/>
          <w:sz w:val="28"/>
          <w:szCs w:val="28"/>
        </w:rPr>
        <w:t xml:space="preserve"> </w:t>
      </w:r>
      <w:r w:rsidR="00AC142C" w:rsidRPr="003902BD">
        <w:rPr>
          <w:spacing w:val="2"/>
          <w:sz w:val="28"/>
          <w:szCs w:val="28"/>
        </w:rPr>
        <w:t>ф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2"/>
          <w:sz w:val="28"/>
          <w:szCs w:val="28"/>
        </w:rPr>
        <w:t>нд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z w:val="28"/>
          <w:szCs w:val="28"/>
        </w:rPr>
        <w:t>,</w:t>
      </w:r>
      <w:r w:rsidR="00AC142C" w:rsidRPr="003902BD">
        <w:rPr>
          <w:spacing w:val="10"/>
          <w:sz w:val="28"/>
          <w:szCs w:val="28"/>
        </w:rPr>
        <w:t xml:space="preserve"> </w:t>
      </w:r>
      <w:r w:rsidR="00AC142C" w:rsidRPr="003902BD">
        <w:rPr>
          <w:spacing w:val="-5"/>
          <w:sz w:val="28"/>
          <w:szCs w:val="28"/>
        </w:rPr>
        <w:t>з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z w:val="28"/>
          <w:szCs w:val="28"/>
        </w:rPr>
        <w:t>м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z w:val="28"/>
          <w:szCs w:val="28"/>
        </w:rPr>
        <w:t>у</w:t>
      </w:r>
      <w:r w:rsidR="00AC142C" w:rsidRPr="003902BD">
        <w:rPr>
          <w:spacing w:val="-2"/>
          <w:sz w:val="28"/>
          <w:szCs w:val="28"/>
        </w:rPr>
        <w:t xml:space="preserve"> к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2"/>
          <w:sz w:val="28"/>
          <w:szCs w:val="28"/>
        </w:rPr>
        <w:t>т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z w:val="28"/>
          <w:szCs w:val="28"/>
        </w:rPr>
        <w:t>л</w:t>
      </w:r>
      <w:r w:rsidR="00AC142C" w:rsidRPr="003902BD">
        <w:rPr>
          <w:spacing w:val="-2"/>
          <w:sz w:val="28"/>
          <w:szCs w:val="28"/>
        </w:rPr>
        <w:t>ьн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2"/>
          <w:sz w:val="28"/>
          <w:szCs w:val="28"/>
        </w:rPr>
        <w:t>г</w:t>
      </w:r>
      <w:r w:rsidR="00AC142C" w:rsidRPr="003902BD">
        <w:rPr>
          <w:sz w:val="28"/>
          <w:szCs w:val="28"/>
        </w:rPr>
        <w:t>о</w:t>
      </w:r>
      <w:r w:rsidR="00AC142C" w:rsidRPr="003902BD">
        <w:rPr>
          <w:spacing w:val="7"/>
          <w:sz w:val="28"/>
          <w:szCs w:val="28"/>
        </w:rPr>
        <w:t xml:space="preserve"> 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3"/>
          <w:sz w:val="28"/>
          <w:szCs w:val="28"/>
        </w:rPr>
        <w:t>б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5"/>
          <w:sz w:val="28"/>
          <w:szCs w:val="28"/>
        </w:rPr>
        <w:t>р</w:t>
      </w:r>
      <w:r w:rsidR="00AC142C" w:rsidRPr="003902BD">
        <w:rPr>
          <w:spacing w:val="-10"/>
          <w:sz w:val="28"/>
          <w:szCs w:val="28"/>
        </w:rPr>
        <w:t>у</w:t>
      </w:r>
      <w:r w:rsidR="00AC142C" w:rsidRPr="003902BD">
        <w:rPr>
          <w:spacing w:val="3"/>
          <w:sz w:val="28"/>
          <w:szCs w:val="28"/>
        </w:rPr>
        <w:t>д</w:t>
      </w:r>
      <w:r w:rsidR="00AC142C" w:rsidRPr="003902BD">
        <w:rPr>
          <w:sz w:val="28"/>
          <w:szCs w:val="28"/>
        </w:rPr>
        <w:t>ов</w:t>
      </w:r>
      <w:r w:rsidR="00AC142C" w:rsidRPr="003902BD">
        <w:rPr>
          <w:spacing w:val="1"/>
          <w:sz w:val="28"/>
          <w:szCs w:val="28"/>
        </w:rPr>
        <w:t>а</w:t>
      </w:r>
      <w:r w:rsidR="00AC142C" w:rsidRPr="003902BD">
        <w:rPr>
          <w:spacing w:val="-2"/>
          <w:sz w:val="28"/>
          <w:szCs w:val="28"/>
        </w:rPr>
        <w:t>ния</w:t>
      </w:r>
      <w:r w:rsidR="00AC142C" w:rsidRPr="003902BD">
        <w:rPr>
          <w:sz w:val="28"/>
          <w:szCs w:val="28"/>
        </w:rPr>
        <w:t>,</w:t>
      </w:r>
      <w:r w:rsidR="00AC142C" w:rsidRPr="003902BD">
        <w:rPr>
          <w:spacing w:val="12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п</w:t>
      </w:r>
      <w:r w:rsidR="00AC142C" w:rsidRPr="003902BD">
        <w:rPr>
          <w:spacing w:val="1"/>
          <w:sz w:val="28"/>
          <w:szCs w:val="28"/>
        </w:rPr>
        <w:t>е</w:t>
      </w:r>
      <w:r w:rsidR="00AC142C" w:rsidRPr="003902BD">
        <w:rPr>
          <w:sz w:val="28"/>
          <w:szCs w:val="28"/>
        </w:rPr>
        <w:t>р</w:t>
      </w:r>
      <w:r w:rsidR="00AC142C" w:rsidRPr="003902BD">
        <w:rPr>
          <w:spacing w:val="-4"/>
          <w:sz w:val="28"/>
          <w:szCs w:val="28"/>
        </w:rPr>
        <w:t>е</w:t>
      </w:r>
      <w:r w:rsidR="00AC142C" w:rsidRPr="003902BD">
        <w:rPr>
          <w:sz w:val="28"/>
          <w:szCs w:val="28"/>
        </w:rPr>
        <w:t>х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z w:val="28"/>
          <w:szCs w:val="28"/>
        </w:rPr>
        <w:t>д</w:t>
      </w:r>
      <w:r w:rsidR="00AC142C" w:rsidRPr="003902BD">
        <w:rPr>
          <w:spacing w:val="7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z w:val="28"/>
          <w:szCs w:val="28"/>
        </w:rPr>
        <w:t>а</w:t>
      </w:r>
      <w:r w:rsidR="00AC142C" w:rsidRPr="003902BD">
        <w:rPr>
          <w:spacing w:val="6"/>
          <w:sz w:val="28"/>
          <w:szCs w:val="28"/>
        </w:rPr>
        <w:t xml:space="preserve"> </w:t>
      </w:r>
      <w:r w:rsidR="00AC142C" w:rsidRPr="003902BD">
        <w:rPr>
          <w:spacing w:val="-2"/>
          <w:sz w:val="28"/>
          <w:szCs w:val="28"/>
        </w:rPr>
        <w:t>б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z w:val="28"/>
          <w:szCs w:val="28"/>
        </w:rPr>
        <w:t>л</w:t>
      </w:r>
      <w:r w:rsidR="00AC142C" w:rsidRPr="003902BD">
        <w:rPr>
          <w:spacing w:val="-4"/>
          <w:sz w:val="28"/>
          <w:szCs w:val="28"/>
        </w:rPr>
        <w:t>е</w:t>
      </w:r>
      <w:r w:rsidR="00AC142C" w:rsidRPr="003902BD">
        <w:rPr>
          <w:sz w:val="28"/>
          <w:szCs w:val="28"/>
        </w:rPr>
        <w:t>е</w:t>
      </w:r>
      <w:r w:rsidR="00AC142C" w:rsidRPr="003902BD">
        <w:rPr>
          <w:spacing w:val="8"/>
          <w:sz w:val="28"/>
          <w:szCs w:val="28"/>
        </w:rPr>
        <w:t xml:space="preserve"> </w:t>
      </w:r>
      <w:r w:rsidR="00AC142C" w:rsidRPr="003902BD">
        <w:rPr>
          <w:spacing w:val="-1"/>
          <w:sz w:val="28"/>
          <w:szCs w:val="28"/>
        </w:rPr>
        <w:t>э</w:t>
      </w:r>
      <w:r w:rsidR="00AC142C" w:rsidRPr="003902BD">
        <w:rPr>
          <w:spacing w:val="-2"/>
          <w:sz w:val="28"/>
          <w:szCs w:val="28"/>
        </w:rPr>
        <w:t>к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pacing w:val="-5"/>
          <w:sz w:val="28"/>
          <w:szCs w:val="28"/>
        </w:rPr>
        <w:t>о</w:t>
      </w:r>
      <w:r w:rsidR="00AC142C" w:rsidRPr="003902BD">
        <w:rPr>
          <w:sz w:val="28"/>
          <w:szCs w:val="28"/>
        </w:rPr>
        <w:t>м</w:t>
      </w:r>
      <w:r w:rsidR="00AC142C" w:rsidRPr="003902BD">
        <w:rPr>
          <w:spacing w:val="-2"/>
          <w:sz w:val="28"/>
          <w:szCs w:val="28"/>
        </w:rPr>
        <w:t>н</w:t>
      </w:r>
      <w:r w:rsidR="00AC142C" w:rsidRPr="003902BD">
        <w:rPr>
          <w:spacing w:val="2"/>
          <w:sz w:val="28"/>
          <w:szCs w:val="28"/>
        </w:rPr>
        <w:t>ы</w:t>
      </w:r>
      <w:r w:rsidR="00AC142C" w:rsidRPr="003902BD">
        <w:rPr>
          <w:sz w:val="28"/>
          <w:szCs w:val="28"/>
        </w:rPr>
        <w:t>е</w:t>
      </w:r>
      <w:r w:rsidR="00AC142C" w:rsidRPr="003902BD">
        <w:rPr>
          <w:spacing w:val="8"/>
          <w:sz w:val="28"/>
          <w:szCs w:val="28"/>
        </w:rPr>
        <w:t xml:space="preserve"> </w:t>
      </w:r>
      <w:r w:rsidR="00AC142C" w:rsidRPr="003902BD">
        <w:rPr>
          <w:sz w:val="28"/>
          <w:szCs w:val="28"/>
        </w:rPr>
        <w:t>в</w:t>
      </w:r>
      <w:r w:rsidR="00AC142C" w:rsidRPr="003902BD">
        <w:rPr>
          <w:spacing w:val="-2"/>
          <w:sz w:val="28"/>
          <w:szCs w:val="28"/>
        </w:rPr>
        <w:t>ид</w:t>
      </w:r>
      <w:r w:rsidR="00AC142C" w:rsidRPr="003902BD">
        <w:rPr>
          <w:sz w:val="28"/>
          <w:szCs w:val="28"/>
        </w:rPr>
        <w:t xml:space="preserve">ы </w:t>
      </w:r>
      <w:r w:rsidR="00AC142C" w:rsidRPr="003902BD">
        <w:rPr>
          <w:spacing w:val="2"/>
          <w:w w:val="101"/>
          <w:sz w:val="28"/>
          <w:szCs w:val="28"/>
        </w:rPr>
        <w:t>т</w:t>
      </w:r>
      <w:r w:rsidR="00AC142C" w:rsidRPr="003902BD">
        <w:rPr>
          <w:spacing w:val="-5"/>
          <w:w w:val="101"/>
          <w:sz w:val="28"/>
          <w:szCs w:val="28"/>
        </w:rPr>
        <w:t>о</w:t>
      </w:r>
      <w:r w:rsidR="00AC142C" w:rsidRPr="003902BD">
        <w:rPr>
          <w:spacing w:val="-2"/>
          <w:w w:val="101"/>
          <w:sz w:val="28"/>
          <w:szCs w:val="28"/>
        </w:rPr>
        <w:t>п</w:t>
      </w:r>
      <w:r w:rsidR="00AC142C" w:rsidRPr="003902BD">
        <w:rPr>
          <w:w w:val="101"/>
          <w:sz w:val="28"/>
          <w:szCs w:val="28"/>
        </w:rPr>
        <w:t>л</w:t>
      </w:r>
      <w:r w:rsidR="00AC142C" w:rsidRPr="003902BD">
        <w:rPr>
          <w:spacing w:val="-2"/>
          <w:w w:val="101"/>
          <w:sz w:val="28"/>
          <w:szCs w:val="28"/>
        </w:rPr>
        <w:t>и</w:t>
      </w:r>
      <w:r w:rsidR="00AC142C" w:rsidRPr="003902BD">
        <w:rPr>
          <w:w w:val="101"/>
          <w:sz w:val="28"/>
          <w:szCs w:val="28"/>
        </w:rPr>
        <w:t>в</w:t>
      </w:r>
      <w:r w:rsidR="00AC142C" w:rsidRPr="003902BD">
        <w:rPr>
          <w:spacing w:val="1"/>
          <w:w w:val="101"/>
          <w:sz w:val="28"/>
          <w:szCs w:val="28"/>
        </w:rPr>
        <w:t>а</w:t>
      </w:r>
      <w:r w:rsidR="00AC142C" w:rsidRPr="003902BD">
        <w:rPr>
          <w:w w:val="101"/>
          <w:sz w:val="28"/>
          <w:szCs w:val="28"/>
        </w:rPr>
        <w:t>.</w:t>
      </w:r>
    </w:p>
    <w:p w:rsidR="00DD56FA" w:rsidRPr="003902BD" w:rsidRDefault="00DD56FA" w:rsidP="008E5A1C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            </w:t>
      </w:r>
    </w:p>
    <w:p w:rsidR="00B7296F" w:rsidRPr="003902BD" w:rsidRDefault="002017E6" w:rsidP="008E5A1C">
      <w:pPr>
        <w:widowControl w:val="0"/>
        <w:autoSpaceDE w:val="0"/>
        <w:autoSpaceDN w:val="0"/>
        <w:adjustRightInd w:val="0"/>
        <w:ind w:left="219" w:right="-5"/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         </w:t>
      </w:r>
      <w:r w:rsidR="00DD56FA" w:rsidRPr="003902BD">
        <w:rPr>
          <w:sz w:val="28"/>
          <w:szCs w:val="28"/>
        </w:rPr>
        <w:t xml:space="preserve"> </w:t>
      </w:r>
      <w:r w:rsidRPr="003902BD">
        <w:rPr>
          <w:sz w:val="28"/>
          <w:szCs w:val="28"/>
        </w:rPr>
        <w:t xml:space="preserve">На территории </w:t>
      </w:r>
      <w:r w:rsidR="00D87775">
        <w:rPr>
          <w:sz w:val="28"/>
          <w:szCs w:val="28"/>
        </w:rPr>
        <w:t>Столпинского</w:t>
      </w:r>
      <w:r w:rsidRPr="003902BD">
        <w:rPr>
          <w:sz w:val="28"/>
          <w:szCs w:val="28"/>
        </w:rPr>
        <w:t xml:space="preserve"> сельского поселения</w:t>
      </w:r>
      <w:r w:rsidR="00B7296F" w:rsidRPr="003902BD">
        <w:rPr>
          <w:sz w:val="28"/>
          <w:szCs w:val="28"/>
        </w:rPr>
        <w:t xml:space="preserve"> организация</w:t>
      </w:r>
      <w:r w:rsidR="00E45A6C">
        <w:rPr>
          <w:sz w:val="28"/>
          <w:szCs w:val="28"/>
        </w:rPr>
        <w:t>,</w:t>
      </w:r>
      <w:r w:rsidR="00B7296F" w:rsidRPr="003902BD">
        <w:rPr>
          <w:sz w:val="28"/>
          <w:szCs w:val="28"/>
        </w:rPr>
        <w:t xml:space="preserve"> занимающаяся </w:t>
      </w:r>
      <w:r w:rsidRPr="003902BD">
        <w:rPr>
          <w:sz w:val="28"/>
          <w:szCs w:val="28"/>
        </w:rPr>
        <w:t xml:space="preserve"> обслуживанием объектов жилищно-коммунального хозяйства</w:t>
      </w:r>
      <w:r w:rsidR="00E45A6C">
        <w:rPr>
          <w:sz w:val="28"/>
          <w:szCs w:val="28"/>
        </w:rPr>
        <w:t>,</w:t>
      </w:r>
      <w:r w:rsidR="00B7296F" w:rsidRPr="003902BD">
        <w:rPr>
          <w:sz w:val="28"/>
          <w:szCs w:val="28"/>
        </w:rPr>
        <w:t xml:space="preserve"> отсутству</w:t>
      </w:r>
      <w:r w:rsidR="00701DB8" w:rsidRPr="003902BD">
        <w:rPr>
          <w:sz w:val="28"/>
          <w:szCs w:val="28"/>
        </w:rPr>
        <w:t>е</w:t>
      </w:r>
      <w:r w:rsidR="00E45A6C">
        <w:rPr>
          <w:sz w:val="28"/>
          <w:szCs w:val="28"/>
        </w:rPr>
        <w:t>т</w:t>
      </w:r>
      <w:r w:rsidR="00701DB8" w:rsidRPr="003902BD">
        <w:rPr>
          <w:sz w:val="28"/>
          <w:szCs w:val="28"/>
        </w:rPr>
        <w:t xml:space="preserve"> и исполнением данных функций </w:t>
      </w:r>
      <w:r w:rsidR="00B7296F" w:rsidRPr="003902BD">
        <w:rPr>
          <w:sz w:val="28"/>
          <w:szCs w:val="28"/>
        </w:rPr>
        <w:t xml:space="preserve"> </w:t>
      </w:r>
      <w:r w:rsidRPr="003902BD">
        <w:rPr>
          <w:sz w:val="28"/>
          <w:szCs w:val="28"/>
        </w:rPr>
        <w:t xml:space="preserve"> занимается администрация </w:t>
      </w:r>
      <w:r w:rsidR="00D87775">
        <w:rPr>
          <w:sz w:val="28"/>
          <w:szCs w:val="28"/>
        </w:rPr>
        <w:t>Столпинского</w:t>
      </w:r>
      <w:r w:rsidRPr="003902BD">
        <w:rPr>
          <w:sz w:val="28"/>
          <w:szCs w:val="28"/>
        </w:rPr>
        <w:t xml:space="preserve"> сельского поселения. </w:t>
      </w:r>
    </w:p>
    <w:p w:rsidR="0008727D" w:rsidRPr="003902BD" w:rsidRDefault="0008727D" w:rsidP="008E5A1C">
      <w:pPr>
        <w:rPr>
          <w:b/>
          <w:sz w:val="28"/>
          <w:szCs w:val="28"/>
        </w:rPr>
      </w:pPr>
    </w:p>
    <w:p w:rsidR="00F533D8" w:rsidRPr="003902BD" w:rsidRDefault="00EA56C3" w:rsidP="008E5A1C">
      <w:pPr>
        <w:jc w:val="both"/>
        <w:rPr>
          <w:b/>
          <w:sz w:val="28"/>
          <w:szCs w:val="28"/>
        </w:rPr>
      </w:pPr>
      <w:r w:rsidRPr="003902BD">
        <w:rPr>
          <w:b/>
          <w:sz w:val="28"/>
          <w:szCs w:val="28"/>
        </w:rPr>
        <w:t>2.8. Отходы производства и потребления</w:t>
      </w:r>
    </w:p>
    <w:p w:rsidR="00AA7BAD" w:rsidRPr="003902BD" w:rsidRDefault="00AA7BAD" w:rsidP="008E5A1C">
      <w:pPr>
        <w:jc w:val="both"/>
        <w:rPr>
          <w:b/>
          <w:sz w:val="28"/>
          <w:szCs w:val="28"/>
        </w:rPr>
      </w:pPr>
    </w:p>
    <w:p w:rsidR="00A53372" w:rsidRPr="003902BD" w:rsidRDefault="00AA7BAD" w:rsidP="008E5A1C">
      <w:pPr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        Проблема сбора, утилизации, обеззараживания бытовых и промышленных отходов на территории </w:t>
      </w:r>
      <w:r w:rsidR="00D87775">
        <w:rPr>
          <w:sz w:val="28"/>
          <w:szCs w:val="28"/>
        </w:rPr>
        <w:t>Столпинского</w:t>
      </w:r>
      <w:r w:rsidRPr="003902BD">
        <w:rPr>
          <w:sz w:val="28"/>
          <w:szCs w:val="28"/>
        </w:rPr>
        <w:t xml:space="preserve"> сельского поселения стоит достаточно остро. Остаётся актуальным решение вопросов сбора и вывоза отходов потребления с территории поселения, утилизация отходов лесопильного производства, оборудование  мест захоронения отходов – полигонов ТБО. С каждым годом происходит увеличение количества отходов, а это приводит к увеличению размеров занимаемой ими территории, росту числа несанкционированных свалок, интенсивному загрязнению почв, поверхн</w:t>
      </w:r>
      <w:r w:rsidR="00A53372" w:rsidRPr="003902BD">
        <w:rPr>
          <w:sz w:val="28"/>
          <w:szCs w:val="28"/>
        </w:rPr>
        <w:t>остных водоёмов и подземных вод, атмосферного воздуха.</w:t>
      </w:r>
    </w:p>
    <w:p w:rsidR="00AA7BAD" w:rsidRDefault="00A53372" w:rsidP="008E5A1C">
      <w:pPr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      В поселении располагается несанкционированная свалка ТБО площадью </w:t>
      </w:r>
      <w:smartTag w:uri="urn:schemas-microsoft-com:office:smarttags" w:element="metricconverter">
        <w:smartTagPr>
          <w:attr w:name="ProductID" w:val="1 га"/>
        </w:smartTagPr>
        <w:r w:rsidRPr="003902BD">
          <w:rPr>
            <w:sz w:val="28"/>
            <w:szCs w:val="28"/>
          </w:rPr>
          <w:t>1 га</w:t>
        </w:r>
      </w:smartTag>
      <w:r w:rsidRPr="003902BD">
        <w:rPr>
          <w:sz w:val="28"/>
          <w:szCs w:val="28"/>
        </w:rPr>
        <w:t xml:space="preserve">, которая находится в </w:t>
      </w:r>
      <w:smartTag w:uri="urn:schemas-microsoft-com:office:smarttags" w:element="metricconverter">
        <w:smartTagPr>
          <w:attr w:name="ProductID" w:val="2 км"/>
        </w:smartTagPr>
        <w:r w:rsidRPr="003902BD">
          <w:rPr>
            <w:sz w:val="28"/>
            <w:szCs w:val="28"/>
          </w:rPr>
          <w:t>2 км</w:t>
        </w:r>
      </w:smartTag>
      <w:r w:rsidRPr="003902BD">
        <w:rPr>
          <w:sz w:val="28"/>
          <w:szCs w:val="28"/>
        </w:rPr>
        <w:t xml:space="preserve"> от с. </w:t>
      </w:r>
      <w:r w:rsidR="00785937">
        <w:rPr>
          <w:sz w:val="28"/>
          <w:szCs w:val="28"/>
        </w:rPr>
        <w:t>Столпино</w:t>
      </w:r>
      <w:r w:rsidRPr="003902BD">
        <w:rPr>
          <w:sz w:val="28"/>
          <w:szCs w:val="28"/>
        </w:rPr>
        <w:t>.</w:t>
      </w:r>
      <w:r w:rsidR="00AA7BAD" w:rsidRPr="003902BD">
        <w:rPr>
          <w:sz w:val="28"/>
          <w:szCs w:val="28"/>
        </w:rPr>
        <w:t xml:space="preserve"> </w:t>
      </w:r>
    </w:p>
    <w:p w:rsidR="00BA681E" w:rsidRPr="003902BD" w:rsidRDefault="00BA681E" w:rsidP="008E5A1C">
      <w:pPr>
        <w:jc w:val="both"/>
        <w:rPr>
          <w:sz w:val="28"/>
          <w:szCs w:val="28"/>
        </w:rPr>
      </w:pPr>
    </w:p>
    <w:p w:rsidR="00DD56FA" w:rsidRPr="003902BD" w:rsidRDefault="006942A8" w:rsidP="008E5A1C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  <w:r w:rsidRPr="003902BD">
        <w:rPr>
          <w:b/>
          <w:sz w:val="28"/>
          <w:szCs w:val="28"/>
        </w:rPr>
        <w:t>3.</w:t>
      </w:r>
      <w:r w:rsidR="00C46862" w:rsidRPr="003902BD">
        <w:rPr>
          <w:b/>
          <w:sz w:val="28"/>
          <w:szCs w:val="28"/>
        </w:rPr>
        <w:t xml:space="preserve"> </w:t>
      </w:r>
      <w:r w:rsidRPr="003902BD">
        <w:rPr>
          <w:b/>
          <w:sz w:val="28"/>
          <w:szCs w:val="28"/>
        </w:rPr>
        <w:t xml:space="preserve">Перспективы развития </w:t>
      </w:r>
      <w:r w:rsidR="00D87775">
        <w:rPr>
          <w:b/>
          <w:sz w:val="28"/>
          <w:szCs w:val="28"/>
        </w:rPr>
        <w:t>Столпинского</w:t>
      </w:r>
      <w:r w:rsidRPr="003902BD">
        <w:rPr>
          <w:b/>
          <w:sz w:val="28"/>
          <w:szCs w:val="28"/>
        </w:rPr>
        <w:t xml:space="preserve"> сельского поселения</w:t>
      </w:r>
    </w:p>
    <w:p w:rsidR="00E107C7" w:rsidRPr="003902BD" w:rsidRDefault="00E107C7" w:rsidP="008E5A1C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</w:p>
    <w:p w:rsidR="00DD56FA" w:rsidRPr="003902BD" w:rsidRDefault="004E797F" w:rsidP="008E5A1C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  <w:r w:rsidRPr="003902BD">
        <w:rPr>
          <w:b/>
          <w:sz w:val="28"/>
          <w:szCs w:val="28"/>
        </w:rPr>
        <w:t xml:space="preserve"> </w:t>
      </w:r>
      <w:r w:rsidR="00E107C7" w:rsidRPr="003902BD">
        <w:rPr>
          <w:b/>
          <w:sz w:val="28"/>
          <w:szCs w:val="28"/>
        </w:rPr>
        <w:t>3.1.</w:t>
      </w:r>
      <w:r w:rsidR="00A625AD" w:rsidRPr="003902BD">
        <w:rPr>
          <w:b/>
          <w:sz w:val="28"/>
          <w:szCs w:val="28"/>
        </w:rPr>
        <w:t>1.</w:t>
      </w:r>
      <w:r w:rsidR="00E107C7" w:rsidRPr="003902BD">
        <w:rPr>
          <w:b/>
          <w:sz w:val="28"/>
          <w:szCs w:val="28"/>
        </w:rPr>
        <w:t xml:space="preserve"> Динамика численности </w:t>
      </w:r>
      <w:r w:rsidR="00D87775">
        <w:rPr>
          <w:b/>
          <w:sz w:val="28"/>
          <w:szCs w:val="28"/>
        </w:rPr>
        <w:t>Столпинского</w:t>
      </w:r>
      <w:r w:rsidR="00E107C7" w:rsidRPr="003902BD">
        <w:rPr>
          <w:b/>
          <w:sz w:val="28"/>
          <w:szCs w:val="28"/>
        </w:rPr>
        <w:t xml:space="preserve"> сельского поселения</w:t>
      </w:r>
    </w:p>
    <w:p w:rsidR="00E107C7" w:rsidRDefault="00E107C7" w:rsidP="008E5A1C">
      <w:pPr>
        <w:widowControl w:val="0"/>
        <w:autoSpaceDE w:val="0"/>
        <w:autoSpaceDN w:val="0"/>
        <w:adjustRightInd w:val="0"/>
        <w:ind w:right="-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</w:p>
    <w:p w:rsidR="00E107C7" w:rsidRPr="00F60EA1" w:rsidRDefault="00F60EA1" w:rsidP="008E5A1C">
      <w:pPr>
        <w:widowControl w:val="0"/>
        <w:autoSpaceDE w:val="0"/>
        <w:autoSpaceDN w:val="0"/>
        <w:adjustRightInd w:val="0"/>
        <w:ind w:right="-20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BE03FE">
        <w:rPr>
          <w:b/>
          <w:sz w:val="22"/>
          <w:szCs w:val="22"/>
        </w:rPr>
        <w:t xml:space="preserve">      </w:t>
      </w:r>
      <w:r w:rsidRPr="00F60EA1">
        <w:rPr>
          <w:sz w:val="16"/>
          <w:szCs w:val="16"/>
        </w:rPr>
        <w:t>Человек на начало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797"/>
        <w:gridCol w:w="797"/>
        <w:gridCol w:w="922"/>
        <w:gridCol w:w="922"/>
        <w:gridCol w:w="922"/>
        <w:gridCol w:w="922"/>
        <w:gridCol w:w="922"/>
        <w:gridCol w:w="922"/>
        <w:gridCol w:w="923"/>
      </w:tblGrid>
      <w:tr w:rsidR="00E107C7" w:rsidRPr="00CB21A8">
        <w:tc>
          <w:tcPr>
            <w:tcW w:w="1544" w:type="dxa"/>
            <w:shd w:val="clear" w:color="auto" w:fill="auto"/>
          </w:tcPr>
          <w:p w:rsidR="00E107C7" w:rsidRPr="00CB21A8" w:rsidRDefault="00E107C7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719" w:type="dxa"/>
            <w:shd w:val="clear" w:color="auto" w:fill="auto"/>
          </w:tcPr>
          <w:p w:rsidR="00E107C7" w:rsidRPr="00CB21A8" w:rsidRDefault="00F60EA1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 w:rsidRPr="00CB21A8">
              <w:rPr>
                <w:b/>
              </w:rPr>
              <w:t>2000</w:t>
            </w:r>
          </w:p>
        </w:tc>
        <w:tc>
          <w:tcPr>
            <w:tcW w:w="636" w:type="dxa"/>
            <w:shd w:val="clear" w:color="auto" w:fill="auto"/>
          </w:tcPr>
          <w:p w:rsidR="00E107C7" w:rsidRPr="00CB21A8" w:rsidRDefault="00F60EA1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 w:rsidRPr="00CB21A8">
              <w:rPr>
                <w:b/>
              </w:rPr>
              <w:t>2005</w:t>
            </w:r>
          </w:p>
        </w:tc>
        <w:tc>
          <w:tcPr>
            <w:tcW w:w="953" w:type="dxa"/>
            <w:shd w:val="clear" w:color="auto" w:fill="auto"/>
          </w:tcPr>
          <w:p w:rsidR="00E107C7" w:rsidRPr="00CB21A8" w:rsidRDefault="00F60EA1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 w:rsidRPr="00CB21A8">
              <w:rPr>
                <w:b/>
              </w:rPr>
              <w:t>2006</w:t>
            </w:r>
          </w:p>
        </w:tc>
        <w:tc>
          <w:tcPr>
            <w:tcW w:w="953" w:type="dxa"/>
            <w:shd w:val="clear" w:color="auto" w:fill="auto"/>
          </w:tcPr>
          <w:p w:rsidR="00E107C7" w:rsidRPr="00CB21A8" w:rsidRDefault="00F60EA1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 w:rsidRPr="00CB21A8">
              <w:rPr>
                <w:b/>
              </w:rPr>
              <w:t>2007</w:t>
            </w:r>
          </w:p>
        </w:tc>
        <w:tc>
          <w:tcPr>
            <w:tcW w:w="953" w:type="dxa"/>
            <w:shd w:val="clear" w:color="auto" w:fill="auto"/>
          </w:tcPr>
          <w:p w:rsidR="00E107C7" w:rsidRPr="00CB21A8" w:rsidRDefault="00F60EA1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 w:rsidRPr="00CB21A8">
              <w:rPr>
                <w:b/>
              </w:rPr>
              <w:t>2008</w:t>
            </w:r>
          </w:p>
        </w:tc>
        <w:tc>
          <w:tcPr>
            <w:tcW w:w="953" w:type="dxa"/>
            <w:shd w:val="clear" w:color="auto" w:fill="auto"/>
          </w:tcPr>
          <w:p w:rsidR="00E107C7" w:rsidRPr="00CB21A8" w:rsidRDefault="00F60EA1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 w:rsidRPr="00CB21A8">
              <w:rPr>
                <w:b/>
              </w:rPr>
              <w:t>2009</w:t>
            </w:r>
          </w:p>
        </w:tc>
        <w:tc>
          <w:tcPr>
            <w:tcW w:w="953" w:type="dxa"/>
            <w:shd w:val="clear" w:color="auto" w:fill="auto"/>
          </w:tcPr>
          <w:p w:rsidR="00E107C7" w:rsidRPr="00CB21A8" w:rsidRDefault="00F60EA1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 w:rsidRPr="00CB21A8">
              <w:rPr>
                <w:b/>
              </w:rPr>
              <w:t>2010</w:t>
            </w:r>
          </w:p>
        </w:tc>
        <w:tc>
          <w:tcPr>
            <w:tcW w:w="953" w:type="dxa"/>
            <w:shd w:val="clear" w:color="auto" w:fill="auto"/>
          </w:tcPr>
          <w:p w:rsidR="00E107C7" w:rsidRPr="00CB21A8" w:rsidRDefault="00F60EA1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 w:rsidRPr="00CB21A8">
              <w:rPr>
                <w:b/>
              </w:rPr>
              <w:t>2011</w:t>
            </w:r>
          </w:p>
        </w:tc>
        <w:tc>
          <w:tcPr>
            <w:tcW w:w="954" w:type="dxa"/>
            <w:shd w:val="clear" w:color="auto" w:fill="auto"/>
          </w:tcPr>
          <w:p w:rsidR="00E107C7" w:rsidRPr="00CB21A8" w:rsidRDefault="00E107C7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 w:rsidRPr="00CB21A8">
              <w:rPr>
                <w:b/>
              </w:rPr>
              <w:t>2</w:t>
            </w:r>
            <w:r w:rsidR="00F60EA1" w:rsidRPr="00CB21A8">
              <w:rPr>
                <w:b/>
              </w:rPr>
              <w:t>013</w:t>
            </w:r>
          </w:p>
        </w:tc>
      </w:tr>
      <w:tr w:rsidR="00E107C7" w:rsidRPr="00CB21A8">
        <w:tc>
          <w:tcPr>
            <w:tcW w:w="1544" w:type="dxa"/>
            <w:shd w:val="clear" w:color="auto" w:fill="auto"/>
          </w:tcPr>
          <w:p w:rsidR="00E107C7" w:rsidRPr="003902BD" w:rsidRDefault="00F60EA1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По поселению</w:t>
            </w:r>
          </w:p>
        </w:tc>
        <w:tc>
          <w:tcPr>
            <w:tcW w:w="719" w:type="dxa"/>
            <w:shd w:val="clear" w:color="auto" w:fill="auto"/>
          </w:tcPr>
          <w:p w:rsidR="00E107C7" w:rsidRPr="003902BD" w:rsidRDefault="00E107C7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E107C7" w:rsidRPr="003902BD" w:rsidRDefault="00544C3D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717</w:t>
            </w:r>
          </w:p>
        </w:tc>
        <w:tc>
          <w:tcPr>
            <w:tcW w:w="953" w:type="dxa"/>
            <w:shd w:val="clear" w:color="auto" w:fill="auto"/>
          </w:tcPr>
          <w:p w:rsidR="00E107C7" w:rsidRPr="003902BD" w:rsidRDefault="00544C3D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695</w:t>
            </w:r>
          </w:p>
        </w:tc>
        <w:tc>
          <w:tcPr>
            <w:tcW w:w="953" w:type="dxa"/>
            <w:shd w:val="clear" w:color="auto" w:fill="auto"/>
          </w:tcPr>
          <w:p w:rsidR="00E107C7" w:rsidRPr="003902BD" w:rsidRDefault="00544C3D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691</w:t>
            </w:r>
          </w:p>
        </w:tc>
        <w:tc>
          <w:tcPr>
            <w:tcW w:w="953" w:type="dxa"/>
            <w:shd w:val="clear" w:color="auto" w:fill="auto"/>
          </w:tcPr>
          <w:p w:rsidR="00E107C7" w:rsidRPr="003902BD" w:rsidRDefault="00544C3D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673</w:t>
            </w:r>
          </w:p>
        </w:tc>
        <w:tc>
          <w:tcPr>
            <w:tcW w:w="953" w:type="dxa"/>
            <w:shd w:val="clear" w:color="auto" w:fill="auto"/>
          </w:tcPr>
          <w:p w:rsidR="00E107C7" w:rsidRPr="003902BD" w:rsidRDefault="00544C3D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649</w:t>
            </w:r>
          </w:p>
        </w:tc>
        <w:tc>
          <w:tcPr>
            <w:tcW w:w="953" w:type="dxa"/>
            <w:shd w:val="clear" w:color="auto" w:fill="auto"/>
          </w:tcPr>
          <w:p w:rsidR="00E107C7" w:rsidRPr="003902BD" w:rsidRDefault="00544C3D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618</w:t>
            </w:r>
          </w:p>
        </w:tc>
        <w:tc>
          <w:tcPr>
            <w:tcW w:w="953" w:type="dxa"/>
            <w:shd w:val="clear" w:color="auto" w:fill="auto"/>
          </w:tcPr>
          <w:p w:rsidR="00E107C7" w:rsidRPr="003902BD" w:rsidRDefault="00305AF0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675</w:t>
            </w:r>
          </w:p>
        </w:tc>
        <w:tc>
          <w:tcPr>
            <w:tcW w:w="954" w:type="dxa"/>
            <w:shd w:val="clear" w:color="auto" w:fill="auto"/>
          </w:tcPr>
          <w:p w:rsidR="00E107C7" w:rsidRPr="003902BD" w:rsidRDefault="00305AF0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647</w:t>
            </w:r>
          </w:p>
        </w:tc>
      </w:tr>
      <w:tr w:rsidR="00516C8C" w:rsidRPr="00CB21A8">
        <w:tc>
          <w:tcPr>
            <w:tcW w:w="1544" w:type="dxa"/>
            <w:shd w:val="clear" w:color="auto" w:fill="auto"/>
          </w:tcPr>
          <w:p w:rsidR="00516C8C" w:rsidRPr="003902BD" w:rsidRDefault="00516C8C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По району</w:t>
            </w:r>
          </w:p>
        </w:tc>
        <w:tc>
          <w:tcPr>
            <w:tcW w:w="719" w:type="dxa"/>
            <w:shd w:val="clear" w:color="auto" w:fill="auto"/>
          </w:tcPr>
          <w:p w:rsidR="00516C8C" w:rsidRPr="003902BD" w:rsidRDefault="00516C8C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22200</w:t>
            </w:r>
          </w:p>
        </w:tc>
        <w:tc>
          <w:tcPr>
            <w:tcW w:w="636" w:type="dxa"/>
            <w:shd w:val="clear" w:color="auto" w:fill="auto"/>
          </w:tcPr>
          <w:p w:rsidR="00516C8C" w:rsidRPr="003902BD" w:rsidRDefault="00516C8C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18436</w:t>
            </w:r>
          </w:p>
        </w:tc>
        <w:tc>
          <w:tcPr>
            <w:tcW w:w="953" w:type="dxa"/>
            <w:shd w:val="clear" w:color="auto" w:fill="auto"/>
          </w:tcPr>
          <w:p w:rsidR="00516C8C" w:rsidRPr="003902BD" w:rsidRDefault="00516C8C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18012</w:t>
            </w:r>
          </w:p>
        </w:tc>
        <w:tc>
          <w:tcPr>
            <w:tcW w:w="953" w:type="dxa"/>
            <w:shd w:val="clear" w:color="auto" w:fill="auto"/>
          </w:tcPr>
          <w:p w:rsidR="00516C8C" w:rsidRPr="003902BD" w:rsidRDefault="00516C8C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17638</w:t>
            </w:r>
          </w:p>
        </w:tc>
        <w:tc>
          <w:tcPr>
            <w:tcW w:w="953" w:type="dxa"/>
            <w:shd w:val="clear" w:color="auto" w:fill="auto"/>
          </w:tcPr>
          <w:p w:rsidR="00516C8C" w:rsidRPr="003902BD" w:rsidRDefault="00516C8C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17431</w:t>
            </w:r>
          </w:p>
        </w:tc>
        <w:tc>
          <w:tcPr>
            <w:tcW w:w="953" w:type="dxa"/>
            <w:shd w:val="clear" w:color="auto" w:fill="auto"/>
          </w:tcPr>
          <w:p w:rsidR="00516C8C" w:rsidRPr="003902BD" w:rsidRDefault="00516C8C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17533</w:t>
            </w:r>
          </w:p>
        </w:tc>
        <w:tc>
          <w:tcPr>
            <w:tcW w:w="953" w:type="dxa"/>
            <w:shd w:val="clear" w:color="auto" w:fill="auto"/>
          </w:tcPr>
          <w:p w:rsidR="00516C8C" w:rsidRPr="003902BD" w:rsidRDefault="00516C8C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15967</w:t>
            </w:r>
          </w:p>
        </w:tc>
        <w:tc>
          <w:tcPr>
            <w:tcW w:w="953" w:type="dxa"/>
            <w:shd w:val="clear" w:color="auto" w:fill="auto"/>
          </w:tcPr>
          <w:p w:rsidR="00516C8C" w:rsidRPr="003902BD" w:rsidRDefault="00516C8C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15890</w:t>
            </w:r>
          </w:p>
        </w:tc>
        <w:tc>
          <w:tcPr>
            <w:tcW w:w="954" w:type="dxa"/>
            <w:shd w:val="clear" w:color="auto" w:fill="auto"/>
          </w:tcPr>
          <w:p w:rsidR="00516C8C" w:rsidRPr="003902BD" w:rsidRDefault="00516C8C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15004</w:t>
            </w:r>
          </w:p>
        </w:tc>
      </w:tr>
      <w:tr w:rsidR="00795DFA" w:rsidRPr="00CB21A8">
        <w:tc>
          <w:tcPr>
            <w:tcW w:w="1544" w:type="dxa"/>
            <w:shd w:val="clear" w:color="auto" w:fill="auto"/>
          </w:tcPr>
          <w:p w:rsidR="00795DFA" w:rsidRPr="003902BD" w:rsidRDefault="00795DFA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Уд. вес населения</w:t>
            </w:r>
          </w:p>
          <w:p w:rsidR="00795DFA" w:rsidRPr="003902BD" w:rsidRDefault="00795DFA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с/поселения</w:t>
            </w:r>
          </w:p>
        </w:tc>
        <w:tc>
          <w:tcPr>
            <w:tcW w:w="719" w:type="dxa"/>
            <w:shd w:val="clear" w:color="auto" w:fill="auto"/>
          </w:tcPr>
          <w:p w:rsidR="00795DFA" w:rsidRPr="003902BD" w:rsidRDefault="00795DFA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795DFA" w:rsidRPr="003902BD" w:rsidRDefault="00795DFA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3,1</w:t>
            </w:r>
          </w:p>
        </w:tc>
        <w:tc>
          <w:tcPr>
            <w:tcW w:w="953" w:type="dxa"/>
            <w:shd w:val="clear" w:color="auto" w:fill="auto"/>
          </w:tcPr>
          <w:p w:rsidR="00795DFA" w:rsidRPr="003902BD" w:rsidRDefault="00795DFA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3,12</w:t>
            </w:r>
          </w:p>
        </w:tc>
        <w:tc>
          <w:tcPr>
            <w:tcW w:w="953" w:type="dxa"/>
            <w:shd w:val="clear" w:color="auto" w:fill="auto"/>
          </w:tcPr>
          <w:p w:rsidR="00795DFA" w:rsidRPr="003902BD" w:rsidRDefault="00795DFA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3,14</w:t>
            </w:r>
          </w:p>
        </w:tc>
        <w:tc>
          <w:tcPr>
            <w:tcW w:w="953" w:type="dxa"/>
            <w:shd w:val="clear" w:color="auto" w:fill="auto"/>
          </w:tcPr>
          <w:p w:rsidR="00795DFA" w:rsidRPr="003902BD" w:rsidRDefault="00795DFA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3,18</w:t>
            </w:r>
          </w:p>
        </w:tc>
        <w:tc>
          <w:tcPr>
            <w:tcW w:w="953" w:type="dxa"/>
            <w:shd w:val="clear" w:color="auto" w:fill="auto"/>
          </w:tcPr>
          <w:p w:rsidR="00795DFA" w:rsidRPr="003902BD" w:rsidRDefault="00795DFA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3,19</w:t>
            </w:r>
          </w:p>
        </w:tc>
        <w:tc>
          <w:tcPr>
            <w:tcW w:w="953" w:type="dxa"/>
            <w:shd w:val="clear" w:color="auto" w:fill="auto"/>
          </w:tcPr>
          <w:p w:rsidR="00795DFA" w:rsidRPr="003902BD" w:rsidRDefault="00795DFA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3,4</w:t>
            </w:r>
          </w:p>
        </w:tc>
        <w:tc>
          <w:tcPr>
            <w:tcW w:w="953" w:type="dxa"/>
            <w:shd w:val="clear" w:color="auto" w:fill="auto"/>
          </w:tcPr>
          <w:p w:rsidR="00795DFA" w:rsidRPr="003902BD" w:rsidRDefault="00795DFA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3,36</w:t>
            </w:r>
          </w:p>
        </w:tc>
        <w:tc>
          <w:tcPr>
            <w:tcW w:w="954" w:type="dxa"/>
            <w:shd w:val="clear" w:color="auto" w:fill="auto"/>
          </w:tcPr>
          <w:p w:rsidR="00795DFA" w:rsidRPr="003902BD" w:rsidRDefault="00795DFA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2,8</w:t>
            </w:r>
          </w:p>
        </w:tc>
      </w:tr>
    </w:tbl>
    <w:p w:rsidR="00E107C7" w:rsidRPr="00E107C7" w:rsidRDefault="00E107C7" w:rsidP="008E5A1C">
      <w:pPr>
        <w:widowControl w:val="0"/>
        <w:autoSpaceDE w:val="0"/>
        <w:autoSpaceDN w:val="0"/>
        <w:adjustRightInd w:val="0"/>
        <w:ind w:right="-20"/>
        <w:jc w:val="both"/>
        <w:rPr>
          <w:b/>
          <w:sz w:val="22"/>
          <w:szCs w:val="22"/>
        </w:rPr>
      </w:pPr>
    </w:p>
    <w:p w:rsidR="00DD56FA" w:rsidRPr="003902BD" w:rsidRDefault="00386349" w:rsidP="008E5A1C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</w:t>
      </w:r>
      <w:r w:rsidRPr="003902BD">
        <w:rPr>
          <w:sz w:val="28"/>
          <w:szCs w:val="28"/>
        </w:rPr>
        <w:t xml:space="preserve">Как видно из приведенных данных, население </w:t>
      </w:r>
      <w:r w:rsidR="00D87775">
        <w:rPr>
          <w:sz w:val="28"/>
          <w:szCs w:val="28"/>
        </w:rPr>
        <w:t>Столпинского</w:t>
      </w:r>
      <w:r w:rsidRPr="003902BD">
        <w:rPr>
          <w:sz w:val="28"/>
          <w:szCs w:val="28"/>
        </w:rPr>
        <w:t xml:space="preserve"> сельского поселения уменьшается. Существенное сокращение населения происходит в основном за счет его естественной убыли.</w:t>
      </w:r>
    </w:p>
    <w:p w:rsidR="00386349" w:rsidRPr="003902BD" w:rsidRDefault="00386349" w:rsidP="008E5A1C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</w:p>
    <w:p w:rsidR="00386349" w:rsidRPr="003902BD" w:rsidRDefault="00A625AD" w:rsidP="008E5A1C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  <w:r w:rsidRPr="003902BD">
        <w:rPr>
          <w:b/>
          <w:sz w:val="28"/>
          <w:szCs w:val="28"/>
        </w:rPr>
        <w:t>3.1</w:t>
      </w:r>
      <w:r w:rsidR="00386349" w:rsidRPr="003902BD">
        <w:rPr>
          <w:b/>
          <w:sz w:val="28"/>
          <w:szCs w:val="28"/>
        </w:rPr>
        <w:t>.</w:t>
      </w:r>
      <w:r w:rsidRPr="003902BD">
        <w:rPr>
          <w:b/>
          <w:sz w:val="28"/>
          <w:szCs w:val="28"/>
        </w:rPr>
        <w:t>2.</w:t>
      </w:r>
      <w:r w:rsidR="00386349" w:rsidRPr="003902BD">
        <w:rPr>
          <w:b/>
          <w:sz w:val="28"/>
          <w:szCs w:val="28"/>
        </w:rPr>
        <w:t xml:space="preserve"> Динамика естественного движения  населения </w:t>
      </w:r>
      <w:r w:rsidR="00D87775">
        <w:rPr>
          <w:b/>
          <w:sz w:val="28"/>
          <w:szCs w:val="28"/>
        </w:rPr>
        <w:t>Столпинского</w:t>
      </w:r>
      <w:r w:rsidR="00386349" w:rsidRPr="003902BD">
        <w:rPr>
          <w:b/>
          <w:sz w:val="28"/>
          <w:szCs w:val="28"/>
        </w:rPr>
        <w:t xml:space="preserve"> сельского поселения</w:t>
      </w:r>
    </w:p>
    <w:p w:rsidR="00386349" w:rsidRPr="00386349" w:rsidRDefault="00386349" w:rsidP="008E5A1C">
      <w:pPr>
        <w:widowControl w:val="0"/>
        <w:autoSpaceDE w:val="0"/>
        <w:autoSpaceDN w:val="0"/>
        <w:adjustRightInd w:val="0"/>
        <w:ind w:right="-2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80"/>
        <w:gridCol w:w="1113"/>
        <w:gridCol w:w="1367"/>
        <w:gridCol w:w="1367"/>
        <w:gridCol w:w="1368"/>
        <w:gridCol w:w="1368"/>
      </w:tblGrid>
      <w:tr w:rsidR="00386349" w:rsidRPr="003902BD">
        <w:tc>
          <w:tcPr>
            <w:tcW w:w="1908" w:type="dxa"/>
            <w:shd w:val="clear" w:color="auto" w:fill="auto"/>
          </w:tcPr>
          <w:p w:rsidR="00386349" w:rsidRPr="00CB21A8" w:rsidRDefault="00386349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B21A8">
              <w:rPr>
                <w:b/>
              </w:rPr>
              <w:t>Наименование</w:t>
            </w:r>
          </w:p>
          <w:p w:rsidR="00386349" w:rsidRPr="00CB21A8" w:rsidRDefault="00386349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B21A8">
              <w:rPr>
                <w:b/>
              </w:rPr>
              <w:t>показателя</w:t>
            </w:r>
          </w:p>
        </w:tc>
        <w:tc>
          <w:tcPr>
            <w:tcW w:w="1080" w:type="dxa"/>
            <w:shd w:val="clear" w:color="auto" w:fill="auto"/>
          </w:tcPr>
          <w:p w:rsidR="00386349" w:rsidRPr="00CB21A8" w:rsidRDefault="00386349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B21A8">
              <w:rPr>
                <w:b/>
              </w:rPr>
              <w:t>2007</w:t>
            </w:r>
          </w:p>
        </w:tc>
        <w:tc>
          <w:tcPr>
            <w:tcW w:w="1113" w:type="dxa"/>
            <w:shd w:val="clear" w:color="auto" w:fill="auto"/>
          </w:tcPr>
          <w:p w:rsidR="00386349" w:rsidRPr="00CB21A8" w:rsidRDefault="00386349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B21A8">
              <w:rPr>
                <w:b/>
              </w:rPr>
              <w:t>2008</w:t>
            </w:r>
          </w:p>
        </w:tc>
        <w:tc>
          <w:tcPr>
            <w:tcW w:w="1367" w:type="dxa"/>
            <w:shd w:val="clear" w:color="auto" w:fill="auto"/>
          </w:tcPr>
          <w:p w:rsidR="00386349" w:rsidRPr="00CB21A8" w:rsidRDefault="00386349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B21A8">
              <w:rPr>
                <w:b/>
              </w:rPr>
              <w:t>2009</w:t>
            </w:r>
          </w:p>
        </w:tc>
        <w:tc>
          <w:tcPr>
            <w:tcW w:w="1367" w:type="dxa"/>
            <w:shd w:val="clear" w:color="auto" w:fill="auto"/>
          </w:tcPr>
          <w:p w:rsidR="00386349" w:rsidRPr="00CB21A8" w:rsidRDefault="00386349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B21A8">
              <w:rPr>
                <w:b/>
              </w:rPr>
              <w:t>2010</w:t>
            </w:r>
          </w:p>
        </w:tc>
        <w:tc>
          <w:tcPr>
            <w:tcW w:w="1368" w:type="dxa"/>
            <w:shd w:val="clear" w:color="auto" w:fill="auto"/>
          </w:tcPr>
          <w:p w:rsidR="00386349" w:rsidRPr="00CB21A8" w:rsidRDefault="00386349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B21A8">
              <w:rPr>
                <w:b/>
              </w:rPr>
              <w:t>2011</w:t>
            </w:r>
          </w:p>
        </w:tc>
        <w:tc>
          <w:tcPr>
            <w:tcW w:w="1368" w:type="dxa"/>
            <w:shd w:val="clear" w:color="auto" w:fill="auto"/>
          </w:tcPr>
          <w:p w:rsidR="00386349" w:rsidRPr="00CB21A8" w:rsidRDefault="00386349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B21A8">
              <w:rPr>
                <w:b/>
              </w:rPr>
              <w:t>2012</w:t>
            </w:r>
          </w:p>
        </w:tc>
      </w:tr>
      <w:tr w:rsidR="00386349" w:rsidRPr="003902BD">
        <w:tc>
          <w:tcPr>
            <w:tcW w:w="1908" w:type="dxa"/>
            <w:shd w:val="clear" w:color="auto" w:fill="auto"/>
          </w:tcPr>
          <w:p w:rsidR="00386349" w:rsidRPr="003902BD" w:rsidRDefault="00386349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 w:rsidRPr="003902BD">
              <w:t>Родилось</w:t>
            </w:r>
          </w:p>
        </w:tc>
        <w:tc>
          <w:tcPr>
            <w:tcW w:w="1080" w:type="dxa"/>
            <w:shd w:val="clear" w:color="auto" w:fill="auto"/>
          </w:tcPr>
          <w:p w:rsidR="00386349" w:rsidRPr="003902BD" w:rsidRDefault="00305AF0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2</w:t>
            </w:r>
          </w:p>
        </w:tc>
        <w:tc>
          <w:tcPr>
            <w:tcW w:w="1113" w:type="dxa"/>
            <w:shd w:val="clear" w:color="auto" w:fill="auto"/>
          </w:tcPr>
          <w:p w:rsidR="00386349" w:rsidRPr="003902BD" w:rsidRDefault="00305AF0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</w:t>
            </w:r>
          </w:p>
        </w:tc>
        <w:tc>
          <w:tcPr>
            <w:tcW w:w="1367" w:type="dxa"/>
            <w:shd w:val="clear" w:color="auto" w:fill="auto"/>
          </w:tcPr>
          <w:p w:rsidR="00386349" w:rsidRPr="003902BD" w:rsidRDefault="00305AF0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4</w:t>
            </w:r>
          </w:p>
        </w:tc>
        <w:tc>
          <w:tcPr>
            <w:tcW w:w="1367" w:type="dxa"/>
            <w:shd w:val="clear" w:color="auto" w:fill="auto"/>
          </w:tcPr>
          <w:p w:rsidR="00386349" w:rsidRPr="003902BD" w:rsidRDefault="00305AF0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</w:t>
            </w:r>
          </w:p>
        </w:tc>
        <w:tc>
          <w:tcPr>
            <w:tcW w:w="1368" w:type="dxa"/>
            <w:shd w:val="clear" w:color="auto" w:fill="auto"/>
          </w:tcPr>
          <w:p w:rsidR="00386349" w:rsidRPr="003902BD" w:rsidRDefault="00305AF0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</w:t>
            </w:r>
          </w:p>
        </w:tc>
        <w:tc>
          <w:tcPr>
            <w:tcW w:w="1368" w:type="dxa"/>
            <w:shd w:val="clear" w:color="auto" w:fill="auto"/>
          </w:tcPr>
          <w:p w:rsidR="00386349" w:rsidRPr="003902BD" w:rsidRDefault="00305AF0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</w:t>
            </w:r>
          </w:p>
        </w:tc>
      </w:tr>
      <w:tr w:rsidR="00386349" w:rsidRPr="003902BD">
        <w:tc>
          <w:tcPr>
            <w:tcW w:w="1908" w:type="dxa"/>
            <w:shd w:val="clear" w:color="auto" w:fill="auto"/>
          </w:tcPr>
          <w:p w:rsidR="00386349" w:rsidRPr="003902BD" w:rsidRDefault="00386349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 w:rsidRPr="003902BD">
              <w:t>Умерло</w:t>
            </w:r>
          </w:p>
        </w:tc>
        <w:tc>
          <w:tcPr>
            <w:tcW w:w="1080" w:type="dxa"/>
            <w:shd w:val="clear" w:color="auto" w:fill="auto"/>
          </w:tcPr>
          <w:p w:rsidR="00386349" w:rsidRPr="003902BD" w:rsidRDefault="00305AF0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14</w:t>
            </w:r>
          </w:p>
        </w:tc>
        <w:tc>
          <w:tcPr>
            <w:tcW w:w="1113" w:type="dxa"/>
            <w:shd w:val="clear" w:color="auto" w:fill="auto"/>
          </w:tcPr>
          <w:p w:rsidR="00386349" w:rsidRPr="003902BD" w:rsidRDefault="00305AF0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15</w:t>
            </w:r>
          </w:p>
        </w:tc>
        <w:tc>
          <w:tcPr>
            <w:tcW w:w="1367" w:type="dxa"/>
            <w:shd w:val="clear" w:color="auto" w:fill="auto"/>
          </w:tcPr>
          <w:p w:rsidR="00386349" w:rsidRPr="003902BD" w:rsidRDefault="00386349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16</w:t>
            </w:r>
          </w:p>
        </w:tc>
        <w:tc>
          <w:tcPr>
            <w:tcW w:w="1367" w:type="dxa"/>
            <w:shd w:val="clear" w:color="auto" w:fill="auto"/>
          </w:tcPr>
          <w:p w:rsidR="00386349" w:rsidRPr="003902BD" w:rsidRDefault="00305AF0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</w:tcPr>
          <w:p w:rsidR="00386349" w:rsidRPr="003902BD" w:rsidRDefault="00EA56C3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1</w:t>
            </w:r>
            <w:r w:rsidR="00305AF0">
              <w:t>6</w:t>
            </w:r>
          </w:p>
        </w:tc>
        <w:tc>
          <w:tcPr>
            <w:tcW w:w="1368" w:type="dxa"/>
            <w:shd w:val="clear" w:color="auto" w:fill="auto"/>
          </w:tcPr>
          <w:p w:rsidR="00386349" w:rsidRPr="003902BD" w:rsidRDefault="00305AF0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13</w:t>
            </w:r>
          </w:p>
        </w:tc>
      </w:tr>
      <w:tr w:rsidR="00386349" w:rsidRPr="003902BD">
        <w:tc>
          <w:tcPr>
            <w:tcW w:w="1908" w:type="dxa"/>
            <w:shd w:val="clear" w:color="auto" w:fill="auto"/>
          </w:tcPr>
          <w:p w:rsidR="00386349" w:rsidRPr="003902BD" w:rsidRDefault="00386349" w:rsidP="00CB21A8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 w:rsidRPr="003902BD">
              <w:t>Естественный прирост (убыль)</w:t>
            </w:r>
          </w:p>
        </w:tc>
        <w:tc>
          <w:tcPr>
            <w:tcW w:w="1080" w:type="dxa"/>
            <w:shd w:val="clear" w:color="auto" w:fill="auto"/>
          </w:tcPr>
          <w:p w:rsidR="00386349" w:rsidRPr="003902BD" w:rsidRDefault="00101422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-12</w:t>
            </w:r>
          </w:p>
        </w:tc>
        <w:tc>
          <w:tcPr>
            <w:tcW w:w="1113" w:type="dxa"/>
            <w:shd w:val="clear" w:color="auto" w:fill="auto"/>
          </w:tcPr>
          <w:p w:rsidR="00386349" w:rsidRPr="003902BD" w:rsidRDefault="00101422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-12</w:t>
            </w:r>
          </w:p>
        </w:tc>
        <w:tc>
          <w:tcPr>
            <w:tcW w:w="1367" w:type="dxa"/>
            <w:shd w:val="clear" w:color="auto" w:fill="auto"/>
          </w:tcPr>
          <w:p w:rsidR="00386349" w:rsidRPr="003902BD" w:rsidRDefault="00101422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-12</w:t>
            </w:r>
          </w:p>
        </w:tc>
        <w:tc>
          <w:tcPr>
            <w:tcW w:w="1367" w:type="dxa"/>
            <w:shd w:val="clear" w:color="auto" w:fill="auto"/>
          </w:tcPr>
          <w:p w:rsidR="00386349" w:rsidRPr="003902BD" w:rsidRDefault="00101422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-4</w:t>
            </w:r>
          </w:p>
        </w:tc>
        <w:tc>
          <w:tcPr>
            <w:tcW w:w="1368" w:type="dxa"/>
            <w:shd w:val="clear" w:color="auto" w:fill="auto"/>
          </w:tcPr>
          <w:p w:rsidR="00386349" w:rsidRPr="003902BD" w:rsidRDefault="00EA56C3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3902BD">
              <w:t>-1</w:t>
            </w:r>
            <w:r w:rsidR="00101422">
              <w:t>3</w:t>
            </w:r>
          </w:p>
        </w:tc>
        <w:tc>
          <w:tcPr>
            <w:tcW w:w="1368" w:type="dxa"/>
            <w:shd w:val="clear" w:color="auto" w:fill="auto"/>
          </w:tcPr>
          <w:p w:rsidR="00386349" w:rsidRPr="003902BD" w:rsidRDefault="00101422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-10</w:t>
            </w:r>
          </w:p>
        </w:tc>
      </w:tr>
    </w:tbl>
    <w:p w:rsidR="00386349" w:rsidRDefault="00386349" w:rsidP="008E5A1C">
      <w:pPr>
        <w:widowControl w:val="0"/>
        <w:autoSpaceDE w:val="0"/>
        <w:autoSpaceDN w:val="0"/>
        <w:adjustRightInd w:val="0"/>
        <w:ind w:right="-20"/>
        <w:jc w:val="both"/>
        <w:rPr>
          <w:sz w:val="22"/>
          <w:szCs w:val="22"/>
        </w:rPr>
      </w:pPr>
    </w:p>
    <w:p w:rsidR="00AC142C" w:rsidRPr="003902BD" w:rsidRDefault="00A85790" w:rsidP="008E5A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</w:t>
      </w:r>
      <w:r w:rsidR="00386349" w:rsidRPr="003902BD">
        <w:rPr>
          <w:sz w:val="28"/>
          <w:szCs w:val="28"/>
        </w:rPr>
        <w:t>Сложившееся соотношение рождаемости и смертности привело к прогрессирую</w:t>
      </w:r>
      <w:r w:rsidR="00E45A6C">
        <w:rPr>
          <w:sz w:val="28"/>
          <w:szCs w:val="28"/>
        </w:rPr>
        <w:t>щей естественной убыли населения</w:t>
      </w:r>
      <w:r w:rsidR="00386349" w:rsidRPr="003902BD">
        <w:rPr>
          <w:sz w:val="28"/>
          <w:szCs w:val="28"/>
        </w:rPr>
        <w:t xml:space="preserve"> </w:t>
      </w:r>
      <w:r w:rsidR="00D87775">
        <w:rPr>
          <w:sz w:val="28"/>
          <w:szCs w:val="28"/>
        </w:rPr>
        <w:t>Столпинского</w:t>
      </w:r>
      <w:r w:rsidRPr="003902BD">
        <w:rPr>
          <w:sz w:val="28"/>
          <w:szCs w:val="28"/>
        </w:rPr>
        <w:t xml:space="preserve"> сельского поселения</w:t>
      </w:r>
    </w:p>
    <w:p w:rsidR="00A85790" w:rsidRPr="003902BD" w:rsidRDefault="00A85790" w:rsidP="008E5A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           Наряду с процессами естественного воспроизводства населения большую роль в формировании  демографического потенциала играет миграция. Сокращение роста населения в целом по району вызвано не только низким темпом естественного прироста, но и большим миграционным оттоком населения</w:t>
      </w:r>
      <w:r w:rsidR="00764F91" w:rsidRPr="003902BD">
        <w:rPr>
          <w:sz w:val="28"/>
          <w:szCs w:val="28"/>
        </w:rPr>
        <w:t>.</w:t>
      </w:r>
    </w:p>
    <w:p w:rsidR="00764F91" w:rsidRPr="003902BD" w:rsidRDefault="00764F91" w:rsidP="008E5A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           Основной причиной миграции из сельской местности является стремление людей к продолжению образования, повышению материальной обеспеченности, улучшению культурно-бытовых условий, отсутствие мест приложения труда.</w:t>
      </w:r>
    </w:p>
    <w:p w:rsidR="00764F91" w:rsidRPr="003902BD" w:rsidRDefault="00764F91" w:rsidP="008E5A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F91" w:rsidRPr="003902BD" w:rsidRDefault="00A625AD" w:rsidP="008E5A1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02BD">
        <w:rPr>
          <w:b/>
          <w:sz w:val="28"/>
          <w:szCs w:val="28"/>
        </w:rPr>
        <w:t>3.1.3.</w:t>
      </w:r>
      <w:r w:rsidR="00764F91" w:rsidRPr="003902BD">
        <w:rPr>
          <w:b/>
          <w:sz w:val="28"/>
          <w:szCs w:val="28"/>
        </w:rPr>
        <w:t xml:space="preserve"> Показатели миграционного движения населения </w:t>
      </w:r>
      <w:r w:rsidR="00D87775">
        <w:rPr>
          <w:b/>
          <w:sz w:val="28"/>
          <w:szCs w:val="28"/>
        </w:rPr>
        <w:t>Столпинского</w:t>
      </w:r>
      <w:r w:rsidR="00764F91" w:rsidRPr="003902BD">
        <w:rPr>
          <w:b/>
          <w:sz w:val="28"/>
          <w:szCs w:val="28"/>
        </w:rPr>
        <w:t xml:space="preserve"> сельского поселения.</w:t>
      </w:r>
    </w:p>
    <w:p w:rsidR="00764F91" w:rsidRPr="00DD56FA" w:rsidRDefault="00764F91" w:rsidP="008E5A1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865"/>
        <w:gridCol w:w="883"/>
        <w:gridCol w:w="1002"/>
        <w:gridCol w:w="1002"/>
        <w:gridCol w:w="1003"/>
        <w:gridCol w:w="1003"/>
        <w:gridCol w:w="1003"/>
        <w:gridCol w:w="1003"/>
      </w:tblGrid>
      <w:tr w:rsidR="00764F91" w:rsidRPr="003902BD">
        <w:tc>
          <w:tcPr>
            <w:tcW w:w="1368" w:type="dxa"/>
            <w:shd w:val="clear" w:color="auto" w:fill="auto"/>
          </w:tcPr>
          <w:p w:rsidR="00764F91" w:rsidRPr="00CB21A8" w:rsidRDefault="00764F91" w:rsidP="00CB21A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B21A8">
              <w:rPr>
                <w:b/>
              </w:rPr>
              <w:t>Наименование</w:t>
            </w:r>
          </w:p>
          <w:p w:rsidR="00764F91" w:rsidRPr="00CB21A8" w:rsidRDefault="00764F91" w:rsidP="00CB2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A8">
              <w:rPr>
                <w:b/>
              </w:rPr>
              <w:t>показателя</w:t>
            </w:r>
          </w:p>
        </w:tc>
        <w:tc>
          <w:tcPr>
            <w:tcW w:w="900" w:type="dxa"/>
            <w:shd w:val="clear" w:color="auto" w:fill="auto"/>
          </w:tcPr>
          <w:p w:rsidR="00764F91" w:rsidRPr="00CB21A8" w:rsidRDefault="00764F91" w:rsidP="00CB2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A8">
              <w:rPr>
                <w:b/>
              </w:rPr>
              <w:t>2005</w:t>
            </w:r>
          </w:p>
        </w:tc>
        <w:tc>
          <w:tcPr>
            <w:tcW w:w="921" w:type="dxa"/>
            <w:shd w:val="clear" w:color="auto" w:fill="auto"/>
          </w:tcPr>
          <w:p w:rsidR="00764F91" w:rsidRPr="00CB21A8" w:rsidRDefault="00764F91" w:rsidP="00CB2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A8">
              <w:rPr>
                <w:b/>
              </w:rPr>
              <w:t>2006</w:t>
            </w:r>
          </w:p>
        </w:tc>
        <w:tc>
          <w:tcPr>
            <w:tcW w:w="1063" w:type="dxa"/>
            <w:shd w:val="clear" w:color="auto" w:fill="auto"/>
          </w:tcPr>
          <w:p w:rsidR="00764F91" w:rsidRPr="00CB21A8" w:rsidRDefault="00764F91" w:rsidP="00CB2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A8">
              <w:rPr>
                <w:b/>
              </w:rPr>
              <w:t>2007</w:t>
            </w:r>
          </w:p>
        </w:tc>
        <w:tc>
          <w:tcPr>
            <w:tcW w:w="1063" w:type="dxa"/>
            <w:shd w:val="clear" w:color="auto" w:fill="auto"/>
          </w:tcPr>
          <w:p w:rsidR="00764F91" w:rsidRPr="00CB21A8" w:rsidRDefault="00764F91" w:rsidP="00CB2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A8">
              <w:rPr>
                <w:b/>
              </w:rPr>
              <w:t>2008</w:t>
            </w:r>
          </w:p>
        </w:tc>
        <w:tc>
          <w:tcPr>
            <w:tcW w:w="1064" w:type="dxa"/>
            <w:shd w:val="clear" w:color="auto" w:fill="auto"/>
          </w:tcPr>
          <w:p w:rsidR="00764F91" w:rsidRPr="00CB21A8" w:rsidRDefault="00764F91" w:rsidP="00CB2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A8">
              <w:rPr>
                <w:b/>
              </w:rPr>
              <w:t>2009</w:t>
            </w:r>
          </w:p>
        </w:tc>
        <w:tc>
          <w:tcPr>
            <w:tcW w:w="1064" w:type="dxa"/>
            <w:shd w:val="clear" w:color="auto" w:fill="auto"/>
          </w:tcPr>
          <w:p w:rsidR="00764F91" w:rsidRPr="00CB21A8" w:rsidRDefault="00764F91" w:rsidP="00CB2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A8">
              <w:rPr>
                <w:b/>
              </w:rPr>
              <w:t>2010</w:t>
            </w:r>
          </w:p>
        </w:tc>
        <w:tc>
          <w:tcPr>
            <w:tcW w:w="1064" w:type="dxa"/>
            <w:shd w:val="clear" w:color="auto" w:fill="auto"/>
          </w:tcPr>
          <w:p w:rsidR="00764F91" w:rsidRPr="00CB21A8" w:rsidRDefault="00764F91" w:rsidP="00CB2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A8">
              <w:rPr>
                <w:b/>
              </w:rPr>
              <w:t>2011</w:t>
            </w:r>
          </w:p>
        </w:tc>
        <w:tc>
          <w:tcPr>
            <w:tcW w:w="1064" w:type="dxa"/>
            <w:shd w:val="clear" w:color="auto" w:fill="auto"/>
          </w:tcPr>
          <w:p w:rsidR="00764F91" w:rsidRPr="00CB21A8" w:rsidRDefault="00764F91" w:rsidP="00CB21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1A8">
              <w:rPr>
                <w:b/>
              </w:rPr>
              <w:t>2012</w:t>
            </w:r>
          </w:p>
        </w:tc>
      </w:tr>
      <w:tr w:rsidR="00764F91" w:rsidRPr="003902BD">
        <w:tc>
          <w:tcPr>
            <w:tcW w:w="1368" w:type="dxa"/>
            <w:shd w:val="clear" w:color="auto" w:fill="auto"/>
          </w:tcPr>
          <w:p w:rsidR="00764F91" w:rsidRPr="003902BD" w:rsidRDefault="00764F91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02BD">
              <w:t>Прибыло</w:t>
            </w:r>
          </w:p>
        </w:tc>
        <w:tc>
          <w:tcPr>
            <w:tcW w:w="900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921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1063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1063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1064" w:type="dxa"/>
            <w:shd w:val="clear" w:color="auto" w:fill="auto"/>
          </w:tcPr>
          <w:p w:rsidR="00764F91" w:rsidRPr="003902BD" w:rsidRDefault="00F111B7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064" w:type="dxa"/>
            <w:shd w:val="clear" w:color="auto" w:fill="auto"/>
          </w:tcPr>
          <w:p w:rsidR="00764F91" w:rsidRPr="003902BD" w:rsidRDefault="00F111B7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064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064" w:type="dxa"/>
            <w:shd w:val="clear" w:color="auto" w:fill="auto"/>
          </w:tcPr>
          <w:p w:rsidR="00764F91" w:rsidRPr="003902BD" w:rsidRDefault="00F111B7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</w:tr>
      <w:tr w:rsidR="00764F91" w:rsidRPr="003902BD">
        <w:tc>
          <w:tcPr>
            <w:tcW w:w="1368" w:type="dxa"/>
            <w:shd w:val="clear" w:color="auto" w:fill="auto"/>
          </w:tcPr>
          <w:p w:rsidR="00764F91" w:rsidRPr="003902BD" w:rsidRDefault="00764F91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02BD">
              <w:t>Убыло</w:t>
            </w:r>
          </w:p>
        </w:tc>
        <w:tc>
          <w:tcPr>
            <w:tcW w:w="900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921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063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063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1064" w:type="dxa"/>
            <w:shd w:val="clear" w:color="auto" w:fill="auto"/>
          </w:tcPr>
          <w:p w:rsidR="00764F91" w:rsidRPr="003902BD" w:rsidRDefault="00764F91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02BD">
              <w:t>12</w:t>
            </w:r>
          </w:p>
        </w:tc>
        <w:tc>
          <w:tcPr>
            <w:tcW w:w="1064" w:type="dxa"/>
            <w:shd w:val="clear" w:color="auto" w:fill="auto"/>
          </w:tcPr>
          <w:p w:rsidR="00764F91" w:rsidRPr="003902BD" w:rsidRDefault="00F111B7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064" w:type="dxa"/>
            <w:shd w:val="clear" w:color="auto" w:fill="auto"/>
          </w:tcPr>
          <w:p w:rsidR="00764F91" w:rsidRPr="003902BD" w:rsidRDefault="00EA56C3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02BD">
              <w:t>1</w:t>
            </w:r>
            <w:r w:rsidR="00DE1276">
              <w:t>6</w:t>
            </w:r>
          </w:p>
        </w:tc>
        <w:tc>
          <w:tcPr>
            <w:tcW w:w="1064" w:type="dxa"/>
            <w:shd w:val="clear" w:color="auto" w:fill="auto"/>
          </w:tcPr>
          <w:p w:rsidR="00764F91" w:rsidRPr="003902BD" w:rsidRDefault="00EA56C3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02BD">
              <w:t>1</w:t>
            </w:r>
            <w:r w:rsidR="00F111B7">
              <w:t>2</w:t>
            </w:r>
          </w:p>
        </w:tc>
      </w:tr>
      <w:tr w:rsidR="00764F91" w:rsidRPr="003902BD">
        <w:tc>
          <w:tcPr>
            <w:tcW w:w="1368" w:type="dxa"/>
            <w:shd w:val="clear" w:color="auto" w:fill="auto"/>
          </w:tcPr>
          <w:p w:rsidR="00764F91" w:rsidRPr="003902BD" w:rsidRDefault="00764F91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02BD">
              <w:t>Миграционный прирост</w:t>
            </w:r>
          </w:p>
        </w:tc>
        <w:tc>
          <w:tcPr>
            <w:tcW w:w="900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+8</w:t>
            </w:r>
          </w:p>
        </w:tc>
        <w:tc>
          <w:tcPr>
            <w:tcW w:w="921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+8</w:t>
            </w:r>
          </w:p>
        </w:tc>
        <w:tc>
          <w:tcPr>
            <w:tcW w:w="1063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+6</w:t>
            </w:r>
          </w:p>
        </w:tc>
        <w:tc>
          <w:tcPr>
            <w:tcW w:w="1063" w:type="dxa"/>
            <w:shd w:val="clear" w:color="auto" w:fill="auto"/>
          </w:tcPr>
          <w:p w:rsidR="00764F91" w:rsidRPr="003902BD" w:rsidRDefault="00764F91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02BD">
              <w:t>+</w:t>
            </w:r>
            <w:r w:rsidR="00DE1276">
              <w:t>5</w:t>
            </w:r>
          </w:p>
        </w:tc>
        <w:tc>
          <w:tcPr>
            <w:tcW w:w="1064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+5</w:t>
            </w:r>
          </w:p>
        </w:tc>
        <w:tc>
          <w:tcPr>
            <w:tcW w:w="1064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+4</w:t>
            </w:r>
          </w:p>
        </w:tc>
        <w:tc>
          <w:tcPr>
            <w:tcW w:w="1064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+9</w:t>
            </w:r>
          </w:p>
        </w:tc>
        <w:tc>
          <w:tcPr>
            <w:tcW w:w="1064" w:type="dxa"/>
            <w:shd w:val="clear" w:color="auto" w:fill="auto"/>
          </w:tcPr>
          <w:p w:rsidR="00764F91" w:rsidRPr="003902BD" w:rsidRDefault="00DE1276" w:rsidP="00CB21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+6</w:t>
            </w:r>
          </w:p>
        </w:tc>
      </w:tr>
    </w:tbl>
    <w:p w:rsidR="00764F91" w:rsidRPr="00DD56FA" w:rsidRDefault="00764F91" w:rsidP="008E5A1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5FAA" w:rsidRDefault="00052948" w:rsidP="008E5A1C">
      <w:pPr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      </w:t>
      </w:r>
      <w:r w:rsidR="00BE5FAA" w:rsidRPr="003902BD">
        <w:rPr>
          <w:sz w:val="28"/>
          <w:szCs w:val="28"/>
        </w:rPr>
        <w:t xml:space="preserve">    </w:t>
      </w:r>
      <w:r w:rsidRPr="003902BD">
        <w:rPr>
          <w:sz w:val="28"/>
          <w:szCs w:val="28"/>
        </w:rPr>
        <w:t xml:space="preserve"> Анализ состава населен</w:t>
      </w:r>
      <w:r w:rsidR="00B25370" w:rsidRPr="003902BD">
        <w:rPr>
          <w:sz w:val="28"/>
          <w:szCs w:val="28"/>
        </w:rPr>
        <w:t>ия показывает</w:t>
      </w:r>
      <w:r w:rsidR="005A0262" w:rsidRPr="003902BD">
        <w:rPr>
          <w:sz w:val="28"/>
          <w:szCs w:val="28"/>
        </w:rPr>
        <w:t xml:space="preserve">, что </w:t>
      </w:r>
      <w:r w:rsidRPr="003902BD">
        <w:rPr>
          <w:sz w:val="28"/>
          <w:szCs w:val="28"/>
        </w:rPr>
        <w:t xml:space="preserve"> значительных изменений в структуре населения </w:t>
      </w:r>
      <w:r w:rsidR="00D87775">
        <w:rPr>
          <w:sz w:val="28"/>
          <w:szCs w:val="28"/>
        </w:rPr>
        <w:t>Столпинского</w:t>
      </w:r>
      <w:r w:rsidRPr="003902BD">
        <w:rPr>
          <w:sz w:val="28"/>
          <w:szCs w:val="28"/>
        </w:rPr>
        <w:t xml:space="preserve"> сельского поселения не произойдёт. В перспективном периоде все равно будет наблюдаться сокращение численности населения и дефицит трудовых ресурсов, что потребует значительного миграционного прироста.</w:t>
      </w:r>
    </w:p>
    <w:p w:rsidR="00D15425" w:rsidRPr="003902BD" w:rsidRDefault="00D15425" w:rsidP="008E5A1C">
      <w:pPr>
        <w:jc w:val="both"/>
        <w:rPr>
          <w:sz w:val="28"/>
          <w:szCs w:val="28"/>
        </w:rPr>
      </w:pPr>
    </w:p>
    <w:p w:rsidR="008F0B8B" w:rsidRDefault="00A625AD" w:rsidP="008E5A1C">
      <w:pPr>
        <w:jc w:val="both"/>
        <w:rPr>
          <w:b/>
          <w:sz w:val="28"/>
          <w:szCs w:val="28"/>
        </w:rPr>
      </w:pPr>
      <w:r w:rsidRPr="003902BD">
        <w:rPr>
          <w:b/>
          <w:sz w:val="28"/>
          <w:szCs w:val="28"/>
        </w:rPr>
        <w:t>3.2</w:t>
      </w:r>
      <w:r w:rsidR="008F0B8B" w:rsidRPr="003902BD">
        <w:rPr>
          <w:b/>
          <w:sz w:val="28"/>
          <w:szCs w:val="28"/>
        </w:rPr>
        <w:t>. Прогноз проектной численности населения</w:t>
      </w:r>
      <w:r w:rsidR="00D15425">
        <w:rPr>
          <w:b/>
          <w:sz w:val="28"/>
          <w:szCs w:val="28"/>
        </w:rPr>
        <w:t>.</w:t>
      </w:r>
    </w:p>
    <w:p w:rsidR="00D15425" w:rsidRPr="003902BD" w:rsidRDefault="00D15425" w:rsidP="008E5A1C">
      <w:pPr>
        <w:jc w:val="both"/>
        <w:rPr>
          <w:b/>
          <w:sz w:val="28"/>
          <w:szCs w:val="28"/>
        </w:rPr>
      </w:pPr>
    </w:p>
    <w:p w:rsidR="00C43F16" w:rsidRPr="003902BD" w:rsidRDefault="00C43F16" w:rsidP="008E5A1C">
      <w:pPr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          При расчете перспективной численности  населения необходимо учитывать неизбежность правительственных и прочих мероприятий, направленных на повышение демографической обстановки.</w:t>
      </w:r>
    </w:p>
    <w:p w:rsidR="008F0B8B" w:rsidRDefault="008F0B8B" w:rsidP="008E5A1C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F0B8B" w:rsidRPr="00CB21A8">
        <w:tc>
          <w:tcPr>
            <w:tcW w:w="3190" w:type="dxa"/>
            <w:shd w:val="clear" w:color="auto" w:fill="auto"/>
          </w:tcPr>
          <w:p w:rsidR="008F0B8B" w:rsidRPr="00CB21A8" w:rsidRDefault="008F0B8B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Существующее положение</w:t>
            </w:r>
          </w:p>
          <w:p w:rsidR="008F0B8B" w:rsidRPr="00CB21A8" w:rsidRDefault="005F17BE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                 (2013</w:t>
            </w:r>
            <w:r w:rsidR="008F0B8B" w:rsidRPr="00CB21A8">
              <w:rPr>
                <w:b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8F0B8B" w:rsidRPr="00CB21A8" w:rsidRDefault="008F0B8B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Первая очередь</w:t>
            </w:r>
          </w:p>
          <w:p w:rsidR="008F0B8B" w:rsidRPr="00CB21A8" w:rsidRDefault="008F0B8B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(2020)</w:t>
            </w:r>
          </w:p>
        </w:tc>
        <w:tc>
          <w:tcPr>
            <w:tcW w:w="3191" w:type="dxa"/>
            <w:shd w:val="clear" w:color="auto" w:fill="auto"/>
          </w:tcPr>
          <w:p w:rsidR="008F0B8B" w:rsidRPr="00CB21A8" w:rsidRDefault="008F0B8B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Расчетный срок</w:t>
            </w:r>
          </w:p>
          <w:p w:rsidR="008F0B8B" w:rsidRPr="00CB21A8" w:rsidRDefault="008F0B8B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(2030)</w:t>
            </w:r>
          </w:p>
        </w:tc>
      </w:tr>
      <w:tr w:rsidR="008F0B8B" w:rsidRPr="003902BD">
        <w:tc>
          <w:tcPr>
            <w:tcW w:w="3190" w:type="dxa"/>
            <w:shd w:val="clear" w:color="auto" w:fill="auto"/>
          </w:tcPr>
          <w:p w:rsidR="008F0B8B" w:rsidRPr="003902BD" w:rsidRDefault="00DE1276" w:rsidP="00CB21A8">
            <w:pPr>
              <w:jc w:val="center"/>
            </w:pPr>
            <w:r>
              <w:t>647</w:t>
            </w:r>
          </w:p>
        </w:tc>
        <w:tc>
          <w:tcPr>
            <w:tcW w:w="3190" w:type="dxa"/>
            <w:shd w:val="clear" w:color="auto" w:fill="auto"/>
          </w:tcPr>
          <w:p w:rsidR="008F0B8B" w:rsidRPr="003902BD" w:rsidRDefault="00DE1276" w:rsidP="00CB21A8">
            <w:pPr>
              <w:jc w:val="center"/>
            </w:pPr>
            <w:r>
              <w:t>750</w:t>
            </w:r>
          </w:p>
        </w:tc>
        <w:tc>
          <w:tcPr>
            <w:tcW w:w="3191" w:type="dxa"/>
            <w:shd w:val="clear" w:color="auto" w:fill="auto"/>
          </w:tcPr>
          <w:p w:rsidR="008F0B8B" w:rsidRPr="003902BD" w:rsidRDefault="00DE1276" w:rsidP="00CB21A8">
            <w:pPr>
              <w:jc w:val="center"/>
            </w:pPr>
            <w:r>
              <w:t>800</w:t>
            </w:r>
          </w:p>
        </w:tc>
      </w:tr>
    </w:tbl>
    <w:p w:rsidR="00D15425" w:rsidRDefault="00D15425" w:rsidP="008E5A1C">
      <w:pPr>
        <w:jc w:val="both"/>
        <w:rPr>
          <w:b/>
          <w:sz w:val="28"/>
          <w:szCs w:val="28"/>
        </w:rPr>
      </w:pPr>
    </w:p>
    <w:p w:rsidR="008F0B8B" w:rsidRDefault="00A625AD" w:rsidP="008E5A1C">
      <w:pPr>
        <w:jc w:val="both"/>
        <w:rPr>
          <w:b/>
          <w:sz w:val="28"/>
          <w:szCs w:val="28"/>
        </w:rPr>
      </w:pPr>
      <w:r w:rsidRPr="003902BD">
        <w:rPr>
          <w:b/>
          <w:sz w:val="28"/>
          <w:szCs w:val="28"/>
        </w:rPr>
        <w:t xml:space="preserve">3.3. Планировочная структура </w:t>
      </w:r>
      <w:r w:rsidR="00D87775">
        <w:rPr>
          <w:b/>
          <w:sz w:val="28"/>
          <w:szCs w:val="28"/>
        </w:rPr>
        <w:t>Столпинского</w:t>
      </w:r>
      <w:r w:rsidRPr="003902BD">
        <w:rPr>
          <w:b/>
          <w:sz w:val="28"/>
          <w:szCs w:val="28"/>
        </w:rPr>
        <w:t xml:space="preserve"> сельского поселения</w:t>
      </w:r>
      <w:r w:rsidR="00D15425">
        <w:rPr>
          <w:b/>
          <w:sz w:val="28"/>
          <w:szCs w:val="28"/>
        </w:rPr>
        <w:t>.</w:t>
      </w:r>
    </w:p>
    <w:p w:rsidR="00D15425" w:rsidRPr="003902BD" w:rsidRDefault="00D15425" w:rsidP="008E5A1C">
      <w:pPr>
        <w:jc w:val="both"/>
        <w:rPr>
          <w:b/>
          <w:sz w:val="28"/>
          <w:szCs w:val="28"/>
        </w:rPr>
      </w:pPr>
    </w:p>
    <w:p w:rsidR="002A3003" w:rsidRPr="003902BD" w:rsidRDefault="00BE5FAA" w:rsidP="008E5A1C">
      <w:pPr>
        <w:ind w:firstLine="708"/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Территория поселения имеет относительно развитую транспортную сеть, которая охватывает практически всю площадь поселения. Масштабы развития производственно- экономического потенциала, прогнозы изменения численности населения не дают оснований для кардинального изменения планировочной структуры </w:t>
      </w:r>
      <w:r w:rsidR="00D87775">
        <w:rPr>
          <w:sz w:val="28"/>
          <w:szCs w:val="28"/>
        </w:rPr>
        <w:t>Столпинского</w:t>
      </w:r>
      <w:r w:rsidRPr="003902BD">
        <w:rPr>
          <w:sz w:val="28"/>
          <w:szCs w:val="28"/>
        </w:rPr>
        <w:t xml:space="preserve"> сельского поселения. Сеть автомобильных дорог в перспективе изменится за счет их реконструкции, что также существенно не может повлиять на изменение сложившейся планировочной структуры.</w:t>
      </w:r>
    </w:p>
    <w:p w:rsidR="00A856C7" w:rsidRPr="003902BD" w:rsidRDefault="002A3003" w:rsidP="008E5A1C">
      <w:pPr>
        <w:ind w:firstLine="708"/>
        <w:jc w:val="both"/>
        <w:rPr>
          <w:sz w:val="28"/>
          <w:szCs w:val="28"/>
        </w:rPr>
      </w:pPr>
      <w:r w:rsidRPr="003902BD">
        <w:rPr>
          <w:sz w:val="28"/>
          <w:szCs w:val="28"/>
        </w:rPr>
        <w:t>Основу планировочной структуры составляют автомобильные дороги, выполняющие роль планировочной оси, сельские населенные пункты, огромные лесные массивы, реки и другие природные элементы. Вдоль планировочной оси группируется основная часть населённых</w:t>
      </w:r>
      <w:r w:rsidR="004B25CA">
        <w:rPr>
          <w:sz w:val="28"/>
          <w:szCs w:val="28"/>
        </w:rPr>
        <w:t xml:space="preserve"> пунктов</w:t>
      </w:r>
      <w:r w:rsidRPr="003902BD">
        <w:rPr>
          <w:sz w:val="28"/>
          <w:szCs w:val="28"/>
        </w:rPr>
        <w:t xml:space="preserve"> поселения.</w:t>
      </w:r>
    </w:p>
    <w:p w:rsidR="00A625AD" w:rsidRPr="003902BD" w:rsidRDefault="002C769B" w:rsidP="008E5A1C">
      <w:pPr>
        <w:ind w:firstLine="708"/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Положительным фактором, обеспечивающим благоприятность планировочных условий поселения, является наличие основного хозяйственного центра с. </w:t>
      </w:r>
      <w:r w:rsidR="00785937">
        <w:rPr>
          <w:sz w:val="28"/>
          <w:szCs w:val="28"/>
        </w:rPr>
        <w:t>Столпино</w:t>
      </w:r>
      <w:r w:rsidRPr="003902BD">
        <w:rPr>
          <w:sz w:val="28"/>
          <w:szCs w:val="28"/>
        </w:rPr>
        <w:t>, в котором сконцентрированы объекты соцкультбыта, производственные предприятия, объекты энергоснабжения</w:t>
      </w:r>
      <w:r w:rsidR="000D57A3" w:rsidRPr="003902BD">
        <w:rPr>
          <w:sz w:val="28"/>
          <w:szCs w:val="28"/>
        </w:rPr>
        <w:t xml:space="preserve"> и другие элементы хозяйственной  и социальной деятельности населения.</w:t>
      </w:r>
      <w:r w:rsidR="00B25370" w:rsidRPr="003902BD">
        <w:rPr>
          <w:sz w:val="28"/>
          <w:szCs w:val="28"/>
        </w:rPr>
        <w:t xml:space="preserve"> </w:t>
      </w:r>
    </w:p>
    <w:p w:rsidR="00A625AD" w:rsidRPr="003902BD" w:rsidRDefault="00A625AD" w:rsidP="008E5A1C">
      <w:pPr>
        <w:rPr>
          <w:b/>
          <w:sz w:val="28"/>
          <w:szCs w:val="28"/>
        </w:rPr>
      </w:pPr>
    </w:p>
    <w:p w:rsidR="00A625AD" w:rsidRPr="003902BD" w:rsidRDefault="00A625AD" w:rsidP="008E5A1C">
      <w:pPr>
        <w:rPr>
          <w:b/>
          <w:sz w:val="28"/>
          <w:szCs w:val="28"/>
        </w:rPr>
      </w:pPr>
      <w:r w:rsidRPr="003902BD">
        <w:rPr>
          <w:b/>
          <w:sz w:val="28"/>
          <w:szCs w:val="28"/>
        </w:rPr>
        <w:t xml:space="preserve">3.4.Перспективы развития жилищного строительства.                </w:t>
      </w:r>
    </w:p>
    <w:p w:rsidR="00A625AD" w:rsidRPr="003902BD" w:rsidRDefault="00A625AD" w:rsidP="008E5A1C">
      <w:pPr>
        <w:rPr>
          <w:sz w:val="28"/>
          <w:szCs w:val="28"/>
        </w:rPr>
      </w:pPr>
    </w:p>
    <w:p w:rsidR="00B25370" w:rsidRPr="003902BD" w:rsidRDefault="00A625AD" w:rsidP="008E5A1C">
      <w:pPr>
        <w:ind w:firstLine="708"/>
        <w:jc w:val="both"/>
        <w:rPr>
          <w:sz w:val="28"/>
          <w:szCs w:val="28"/>
        </w:rPr>
      </w:pPr>
      <w:r w:rsidRPr="003902BD">
        <w:rPr>
          <w:sz w:val="28"/>
          <w:szCs w:val="28"/>
        </w:rPr>
        <w:t>В настоящее время для комплексного решения жилищных проблем и реализации приоритетного национального проекта «Доступное и комфортное жильё – гражданам России</w:t>
      </w:r>
      <w:r w:rsidR="004B25CA">
        <w:rPr>
          <w:sz w:val="28"/>
          <w:szCs w:val="28"/>
        </w:rPr>
        <w:t>»</w:t>
      </w:r>
      <w:r w:rsidRPr="003902BD">
        <w:rPr>
          <w:sz w:val="28"/>
          <w:szCs w:val="28"/>
        </w:rPr>
        <w:t xml:space="preserve"> реализуется областная программа «Жилище».</w:t>
      </w:r>
    </w:p>
    <w:p w:rsidR="00A625AD" w:rsidRPr="003902BD" w:rsidRDefault="00A625AD" w:rsidP="008E5A1C">
      <w:pPr>
        <w:ind w:firstLine="708"/>
        <w:jc w:val="both"/>
        <w:rPr>
          <w:sz w:val="28"/>
          <w:szCs w:val="28"/>
        </w:rPr>
      </w:pPr>
      <w:r w:rsidRPr="003902BD">
        <w:rPr>
          <w:sz w:val="28"/>
          <w:szCs w:val="28"/>
        </w:rPr>
        <w:t>Основная цель Программы – формирование рынка доступного жилья и обеспечение комфортных условий проживания для жителей области.</w:t>
      </w:r>
    </w:p>
    <w:p w:rsidR="00EB0506" w:rsidRPr="003902BD" w:rsidRDefault="00EB0506" w:rsidP="008E5A1C">
      <w:pPr>
        <w:ind w:firstLine="708"/>
        <w:jc w:val="both"/>
        <w:rPr>
          <w:sz w:val="28"/>
          <w:szCs w:val="28"/>
        </w:rPr>
      </w:pPr>
      <w:r w:rsidRPr="003902BD">
        <w:rPr>
          <w:sz w:val="28"/>
          <w:szCs w:val="28"/>
        </w:rPr>
        <w:lastRenderedPageBreak/>
        <w:t>Основным результатом реализации программ должно стать комплексное решение жилищных проблем, повышение качества жилья и уровня его доступности для жителей района.</w:t>
      </w:r>
    </w:p>
    <w:p w:rsidR="000F6BE5" w:rsidRPr="003902BD" w:rsidRDefault="000F6BE5" w:rsidP="008E5A1C">
      <w:pPr>
        <w:jc w:val="both"/>
        <w:rPr>
          <w:b/>
          <w:sz w:val="28"/>
          <w:szCs w:val="28"/>
        </w:rPr>
      </w:pPr>
    </w:p>
    <w:p w:rsidR="00EB0506" w:rsidRPr="003902BD" w:rsidRDefault="0096242A" w:rsidP="008E5A1C">
      <w:pPr>
        <w:jc w:val="both"/>
        <w:rPr>
          <w:b/>
          <w:sz w:val="28"/>
          <w:szCs w:val="28"/>
        </w:rPr>
      </w:pPr>
      <w:r w:rsidRPr="003902BD">
        <w:rPr>
          <w:b/>
          <w:sz w:val="28"/>
          <w:szCs w:val="28"/>
        </w:rPr>
        <w:t>3.4.1. Прогнозный объём   жилищного фонда поселения</w:t>
      </w:r>
      <w:r w:rsidR="00EB0506" w:rsidRPr="003902BD">
        <w:rPr>
          <w:b/>
          <w:sz w:val="28"/>
          <w:szCs w:val="28"/>
        </w:rPr>
        <w:t>.</w:t>
      </w:r>
    </w:p>
    <w:p w:rsidR="000F6BE5" w:rsidRPr="003902BD" w:rsidRDefault="000F6BE5" w:rsidP="008E5A1C">
      <w:pPr>
        <w:jc w:val="both"/>
        <w:rPr>
          <w:b/>
          <w:sz w:val="28"/>
          <w:szCs w:val="28"/>
        </w:rPr>
      </w:pPr>
    </w:p>
    <w:p w:rsidR="0096242A" w:rsidRPr="003902BD" w:rsidRDefault="000F6BE5" w:rsidP="008E5A1C">
      <w:pPr>
        <w:jc w:val="both"/>
        <w:rPr>
          <w:sz w:val="28"/>
          <w:szCs w:val="28"/>
        </w:rPr>
      </w:pPr>
      <w:r w:rsidRPr="003902BD">
        <w:rPr>
          <w:sz w:val="28"/>
          <w:szCs w:val="28"/>
        </w:rPr>
        <w:t xml:space="preserve">          Расчеты объемов жилищного фонда приведены с учетом существующего жилищного фонда, а также прогнозов роста обеспеченности населения жилой площадью.</w:t>
      </w:r>
    </w:p>
    <w:p w:rsidR="000F6BE5" w:rsidRPr="000F6BE5" w:rsidRDefault="000F6BE5" w:rsidP="008E5A1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6242A" w:rsidRPr="003902BD">
        <w:tc>
          <w:tcPr>
            <w:tcW w:w="3189" w:type="dxa"/>
            <w:gridSpan w:val="3"/>
            <w:shd w:val="clear" w:color="auto" w:fill="auto"/>
          </w:tcPr>
          <w:p w:rsidR="0096242A" w:rsidRPr="00CB21A8" w:rsidRDefault="0096242A" w:rsidP="008E5A1C">
            <w:pPr>
              <w:rPr>
                <w:b/>
              </w:rPr>
            </w:pPr>
            <w:r w:rsidRPr="00CB21A8">
              <w:rPr>
                <w:b/>
              </w:rPr>
              <w:t>Существующее положение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96242A" w:rsidRPr="00CB21A8" w:rsidRDefault="0096242A" w:rsidP="008E5A1C">
            <w:pPr>
              <w:rPr>
                <w:b/>
              </w:rPr>
            </w:pPr>
            <w:r w:rsidRPr="00CB21A8">
              <w:rPr>
                <w:b/>
              </w:rPr>
              <w:t>Первая очередь 2020г.</w:t>
            </w:r>
          </w:p>
        </w:tc>
        <w:tc>
          <w:tcPr>
            <w:tcW w:w="3192" w:type="dxa"/>
            <w:gridSpan w:val="3"/>
            <w:shd w:val="clear" w:color="auto" w:fill="auto"/>
          </w:tcPr>
          <w:p w:rsidR="0096242A" w:rsidRPr="00CB21A8" w:rsidRDefault="0096242A" w:rsidP="008E5A1C">
            <w:pPr>
              <w:rPr>
                <w:b/>
              </w:rPr>
            </w:pPr>
            <w:r w:rsidRPr="00CB21A8">
              <w:rPr>
                <w:b/>
              </w:rPr>
              <w:t xml:space="preserve">Расчетный срок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CB21A8">
                <w:rPr>
                  <w:b/>
                </w:rPr>
                <w:t>2030 г</w:t>
              </w:r>
            </w:smartTag>
            <w:r w:rsidRPr="00CB21A8">
              <w:rPr>
                <w:b/>
              </w:rPr>
              <w:t>.</w:t>
            </w:r>
          </w:p>
        </w:tc>
      </w:tr>
      <w:tr w:rsidR="0096242A" w:rsidRPr="003902BD">
        <w:trPr>
          <w:cantSplit/>
          <w:trHeight w:val="1850"/>
        </w:trPr>
        <w:tc>
          <w:tcPr>
            <w:tcW w:w="1063" w:type="dxa"/>
            <w:shd w:val="clear" w:color="auto" w:fill="auto"/>
            <w:textDirection w:val="btLr"/>
          </w:tcPr>
          <w:p w:rsidR="0096242A" w:rsidRPr="003902BD" w:rsidRDefault="0096242A" w:rsidP="00CB21A8">
            <w:pPr>
              <w:ind w:left="113" w:right="113"/>
            </w:pPr>
            <w:r w:rsidRPr="003902BD">
              <w:t>Население</w:t>
            </w:r>
          </w:p>
          <w:p w:rsidR="0096242A" w:rsidRPr="003902BD" w:rsidRDefault="0096242A" w:rsidP="00CB21A8">
            <w:pPr>
              <w:ind w:left="113" w:right="113"/>
            </w:pPr>
            <w:r w:rsidRPr="003902BD">
              <w:t>(чел.)</w:t>
            </w:r>
          </w:p>
        </w:tc>
        <w:tc>
          <w:tcPr>
            <w:tcW w:w="1063" w:type="dxa"/>
            <w:shd w:val="clear" w:color="auto" w:fill="auto"/>
            <w:textDirection w:val="btLr"/>
          </w:tcPr>
          <w:p w:rsidR="0096242A" w:rsidRPr="003902BD" w:rsidRDefault="0096242A" w:rsidP="00CB21A8">
            <w:pPr>
              <w:ind w:left="113" w:right="113"/>
            </w:pPr>
            <w:r w:rsidRPr="003902BD">
              <w:t>Обеспеченность жильем (кв.м/чел.)</w:t>
            </w:r>
          </w:p>
        </w:tc>
        <w:tc>
          <w:tcPr>
            <w:tcW w:w="1063" w:type="dxa"/>
            <w:shd w:val="clear" w:color="auto" w:fill="auto"/>
            <w:textDirection w:val="btLr"/>
          </w:tcPr>
          <w:p w:rsidR="0096242A" w:rsidRPr="003902BD" w:rsidRDefault="0096242A" w:rsidP="00CB21A8">
            <w:pPr>
              <w:ind w:left="113" w:right="113"/>
            </w:pPr>
            <w:r w:rsidRPr="003902BD">
              <w:t>Жилищный фонд всего (кв.м)</w:t>
            </w:r>
          </w:p>
        </w:tc>
        <w:tc>
          <w:tcPr>
            <w:tcW w:w="1063" w:type="dxa"/>
            <w:shd w:val="clear" w:color="auto" w:fill="auto"/>
            <w:textDirection w:val="btLr"/>
          </w:tcPr>
          <w:p w:rsidR="0096242A" w:rsidRPr="003902BD" w:rsidRDefault="0096242A" w:rsidP="00CB21A8">
            <w:pPr>
              <w:ind w:left="113" w:right="113"/>
            </w:pPr>
            <w:r w:rsidRPr="003902BD">
              <w:t>Население</w:t>
            </w:r>
          </w:p>
          <w:p w:rsidR="0096242A" w:rsidRPr="003902BD" w:rsidRDefault="0096242A" w:rsidP="00CB21A8">
            <w:pPr>
              <w:ind w:left="113" w:right="113"/>
            </w:pPr>
            <w:r w:rsidRPr="003902BD">
              <w:t>(чел.)</w:t>
            </w:r>
          </w:p>
        </w:tc>
        <w:tc>
          <w:tcPr>
            <w:tcW w:w="1063" w:type="dxa"/>
            <w:shd w:val="clear" w:color="auto" w:fill="auto"/>
            <w:textDirection w:val="btLr"/>
          </w:tcPr>
          <w:p w:rsidR="0096242A" w:rsidRPr="003902BD" w:rsidRDefault="0096242A" w:rsidP="00CB21A8">
            <w:pPr>
              <w:ind w:left="113" w:right="113"/>
            </w:pPr>
            <w:r w:rsidRPr="003902BD">
              <w:t>Обеспеченность жильем (кв.м/чел.)</w:t>
            </w:r>
          </w:p>
        </w:tc>
        <w:tc>
          <w:tcPr>
            <w:tcW w:w="1064" w:type="dxa"/>
            <w:shd w:val="clear" w:color="auto" w:fill="auto"/>
            <w:textDirection w:val="btLr"/>
          </w:tcPr>
          <w:p w:rsidR="0096242A" w:rsidRPr="003902BD" w:rsidRDefault="0096242A" w:rsidP="00CB21A8">
            <w:pPr>
              <w:ind w:left="113" w:right="113"/>
            </w:pPr>
            <w:r w:rsidRPr="003902BD">
              <w:t>Жилищный фонд всего (кв.м)</w:t>
            </w:r>
          </w:p>
        </w:tc>
        <w:tc>
          <w:tcPr>
            <w:tcW w:w="1064" w:type="dxa"/>
            <w:shd w:val="clear" w:color="auto" w:fill="auto"/>
            <w:textDirection w:val="btLr"/>
          </w:tcPr>
          <w:p w:rsidR="0096242A" w:rsidRPr="003902BD" w:rsidRDefault="0096242A" w:rsidP="00CB21A8">
            <w:pPr>
              <w:ind w:left="113" w:right="113"/>
            </w:pPr>
            <w:r w:rsidRPr="003902BD">
              <w:t>Население</w:t>
            </w:r>
          </w:p>
          <w:p w:rsidR="0096242A" w:rsidRPr="003902BD" w:rsidRDefault="0096242A" w:rsidP="00CB21A8">
            <w:pPr>
              <w:ind w:left="113" w:right="113"/>
            </w:pPr>
            <w:r w:rsidRPr="003902BD">
              <w:t>(чел.)</w:t>
            </w:r>
          </w:p>
        </w:tc>
        <w:tc>
          <w:tcPr>
            <w:tcW w:w="1064" w:type="dxa"/>
            <w:shd w:val="clear" w:color="auto" w:fill="auto"/>
            <w:textDirection w:val="btLr"/>
          </w:tcPr>
          <w:p w:rsidR="0096242A" w:rsidRPr="003902BD" w:rsidRDefault="0096242A" w:rsidP="00CB21A8">
            <w:pPr>
              <w:ind w:left="113" w:right="113"/>
            </w:pPr>
            <w:r w:rsidRPr="003902BD">
              <w:t>Обеспеченность жильем (кв.м/чел.)</w:t>
            </w:r>
          </w:p>
        </w:tc>
        <w:tc>
          <w:tcPr>
            <w:tcW w:w="1064" w:type="dxa"/>
            <w:shd w:val="clear" w:color="auto" w:fill="auto"/>
            <w:textDirection w:val="btLr"/>
          </w:tcPr>
          <w:p w:rsidR="0096242A" w:rsidRPr="003902BD" w:rsidRDefault="0096242A" w:rsidP="00CB21A8">
            <w:pPr>
              <w:ind w:left="113" w:right="113"/>
            </w:pPr>
            <w:r w:rsidRPr="003902BD">
              <w:t>Жилищный фонд всего (кв.м)</w:t>
            </w:r>
          </w:p>
        </w:tc>
      </w:tr>
      <w:tr w:rsidR="0096242A" w:rsidRPr="003902BD">
        <w:tc>
          <w:tcPr>
            <w:tcW w:w="1063" w:type="dxa"/>
            <w:shd w:val="clear" w:color="auto" w:fill="auto"/>
          </w:tcPr>
          <w:p w:rsidR="0096242A" w:rsidRPr="003902BD" w:rsidRDefault="00DE1276" w:rsidP="008E5A1C">
            <w:r>
              <w:t>647</w:t>
            </w:r>
          </w:p>
        </w:tc>
        <w:tc>
          <w:tcPr>
            <w:tcW w:w="1063" w:type="dxa"/>
            <w:shd w:val="clear" w:color="auto" w:fill="auto"/>
          </w:tcPr>
          <w:p w:rsidR="0096242A" w:rsidRPr="003902BD" w:rsidRDefault="00101422" w:rsidP="008E5A1C">
            <w:r>
              <w:t>21.79</w:t>
            </w:r>
          </w:p>
        </w:tc>
        <w:tc>
          <w:tcPr>
            <w:tcW w:w="1063" w:type="dxa"/>
            <w:shd w:val="clear" w:color="auto" w:fill="auto"/>
          </w:tcPr>
          <w:p w:rsidR="0096242A" w:rsidRPr="003902BD" w:rsidRDefault="000F6BE5" w:rsidP="008E5A1C">
            <w:r w:rsidRPr="003902BD">
              <w:t>1</w:t>
            </w:r>
            <w:r w:rsidR="00101422">
              <w:t>4100</w:t>
            </w:r>
          </w:p>
        </w:tc>
        <w:tc>
          <w:tcPr>
            <w:tcW w:w="1063" w:type="dxa"/>
            <w:shd w:val="clear" w:color="auto" w:fill="auto"/>
          </w:tcPr>
          <w:p w:rsidR="0096242A" w:rsidRPr="003902BD" w:rsidRDefault="00101422" w:rsidP="008E5A1C">
            <w:r>
              <w:t>750</w:t>
            </w:r>
          </w:p>
        </w:tc>
        <w:tc>
          <w:tcPr>
            <w:tcW w:w="1063" w:type="dxa"/>
            <w:shd w:val="clear" w:color="auto" w:fill="auto"/>
          </w:tcPr>
          <w:p w:rsidR="0096242A" w:rsidRPr="00101422" w:rsidRDefault="000F6BE5" w:rsidP="008E5A1C">
            <w:pPr>
              <w:rPr>
                <w:b/>
                <w:bCs/>
              </w:rPr>
            </w:pPr>
            <w:r w:rsidRPr="00101422">
              <w:rPr>
                <w:b/>
                <w:bCs/>
              </w:rPr>
              <w:t>35</w:t>
            </w:r>
          </w:p>
        </w:tc>
        <w:tc>
          <w:tcPr>
            <w:tcW w:w="1064" w:type="dxa"/>
            <w:shd w:val="clear" w:color="auto" w:fill="auto"/>
          </w:tcPr>
          <w:p w:rsidR="0096242A" w:rsidRPr="00101422" w:rsidRDefault="000F6BE5" w:rsidP="008E5A1C">
            <w:pPr>
              <w:rPr>
                <w:b/>
                <w:bCs/>
              </w:rPr>
            </w:pPr>
            <w:r w:rsidRPr="00101422">
              <w:rPr>
                <w:b/>
                <w:bCs/>
              </w:rPr>
              <w:t>19250</w:t>
            </w:r>
          </w:p>
        </w:tc>
        <w:tc>
          <w:tcPr>
            <w:tcW w:w="1064" w:type="dxa"/>
            <w:shd w:val="clear" w:color="auto" w:fill="auto"/>
          </w:tcPr>
          <w:p w:rsidR="0096242A" w:rsidRPr="003902BD" w:rsidRDefault="00101422" w:rsidP="008E5A1C">
            <w:r>
              <w:t>8</w:t>
            </w:r>
            <w:r w:rsidR="000F6BE5" w:rsidRPr="003902BD">
              <w:t>00</w:t>
            </w:r>
          </w:p>
        </w:tc>
        <w:tc>
          <w:tcPr>
            <w:tcW w:w="1064" w:type="dxa"/>
            <w:shd w:val="clear" w:color="auto" w:fill="auto"/>
          </w:tcPr>
          <w:p w:rsidR="0096242A" w:rsidRPr="00101422" w:rsidRDefault="000F6BE5" w:rsidP="008E5A1C">
            <w:pPr>
              <w:rPr>
                <w:b/>
                <w:bCs/>
              </w:rPr>
            </w:pPr>
            <w:r w:rsidRPr="00101422">
              <w:rPr>
                <w:b/>
                <w:bCs/>
              </w:rPr>
              <w:t>40</w:t>
            </w:r>
          </w:p>
        </w:tc>
        <w:tc>
          <w:tcPr>
            <w:tcW w:w="1064" w:type="dxa"/>
            <w:shd w:val="clear" w:color="auto" w:fill="auto"/>
          </w:tcPr>
          <w:p w:rsidR="0096242A" w:rsidRPr="00101422" w:rsidRDefault="000F6BE5" w:rsidP="008E5A1C">
            <w:pPr>
              <w:rPr>
                <w:b/>
                <w:bCs/>
              </w:rPr>
            </w:pPr>
            <w:r w:rsidRPr="00101422">
              <w:rPr>
                <w:b/>
                <w:bCs/>
              </w:rPr>
              <w:t>22800</w:t>
            </w:r>
          </w:p>
        </w:tc>
      </w:tr>
    </w:tbl>
    <w:p w:rsidR="000F6BE5" w:rsidRPr="003902BD" w:rsidRDefault="000F6BE5" w:rsidP="008E5A1C">
      <w:pPr>
        <w:rPr>
          <w:sz w:val="28"/>
          <w:szCs w:val="28"/>
        </w:rPr>
      </w:pPr>
      <w:r>
        <w:rPr>
          <w:sz w:val="22"/>
          <w:szCs w:val="22"/>
        </w:rPr>
        <w:t xml:space="preserve">        </w:t>
      </w:r>
    </w:p>
    <w:p w:rsidR="00DA1008" w:rsidRPr="003902BD" w:rsidRDefault="000F6BE5" w:rsidP="008E5A1C">
      <w:pPr>
        <w:ind w:firstLine="708"/>
        <w:jc w:val="both"/>
        <w:rPr>
          <w:sz w:val="28"/>
          <w:szCs w:val="28"/>
        </w:rPr>
      </w:pPr>
      <w:r w:rsidRPr="003902BD">
        <w:rPr>
          <w:sz w:val="28"/>
          <w:szCs w:val="28"/>
        </w:rPr>
        <w:t>При ежегодной норме амортизации деревянных домов -2,0 % переход жилищного фонда в категорию непригодного для проживания будет постоянно расти и к 2020</w:t>
      </w:r>
      <w:r w:rsidR="004B25CA">
        <w:rPr>
          <w:sz w:val="28"/>
          <w:szCs w:val="28"/>
        </w:rPr>
        <w:t>-</w:t>
      </w:r>
      <w:r w:rsidRPr="003902B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30 г"/>
        </w:smartTagPr>
        <w:r w:rsidRPr="003902BD">
          <w:rPr>
            <w:sz w:val="28"/>
            <w:szCs w:val="28"/>
          </w:rPr>
          <w:t>2030 г</w:t>
        </w:r>
      </w:smartTag>
      <w:r w:rsidRPr="003902BD">
        <w:rPr>
          <w:sz w:val="28"/>
          <w:szCs w:val="28"/>
        </w:rPr>
        <w:t>.г. составит соответственно 7,387 и 6,567 тыс.кв.м. жилья (убыль предусматривает в основном ликвидацию жилых домов, имеющих износ свыше 65 % у деревянных домов, пришедших в полную непригодность для проживания).</w:t>
      </w:r>
    </w:p>
    <w:p w:rsidR="00DA1008" w:rsidRPr="003902BD" w:rsidRDefault="00DA1008" w:rsidP="008E5A1C">
      <w:pPr>
        <w:ind w:firstLine="708"/>
        <w:rPr>
          <w:sz w:val="28"/>
          <w:szCs w:val="28"/>
        </w:rPr>
      </w:pPr>
    </w:p>
    <w:p w:rsidR="00D15425" w:rsidRPr="003902BD" w:rsidRDefault="00DA1008" w:rsidP="008E5A1C">
      <w:pPr>
        <w:rPr>
          <w:b/>
          <w:sz w:val="28"/>
          <w:szCs w:val="28"/>
        </w:rPr>
      </w:pPr>
      <w:r w:rsidRPr="003902BD">
        <w:rPr>
          <w:b/>
          <w:sz w:val="28"/>
          <w:szCs w:val="28"/>
        </w:rPr>
        <w:t>3.4.2. Прогнозный объём убыли жилищного фонда</w:t>
      </w:r>
    </w:p>
    <w:p w:rsidR="00DA1008" w:rsidRPr="003902BD" w:rsidRDefault="00DA1008" w:rsidP="008E5A1C">
      <w:pPr>
        <w:ind w:firstLine="708"/>
        <w:rPr>
          <w:sz w:val="28"/>
          <w:szCs w:val="28"/>
        </w:rPr>
      </w:pPr>
      <w:r w:rsidRPr="003902BD">
        <w:rPr>
          <w:sz w:val="28"/>
          <w:szCs w:val="28"/>
        </w:rPr>
        <w:t xml:space="preserve">(по физическому и моральному износу)                       </w:t>
      </w:r>
    </w:p>
    <w:p w:rsidR="00EB0506" w:rsidRPr="00D15425" w:rsidRDefault="00DA1008" w:rsidP="008E5A1C">
      <w:pPr>
        <w:ind w:firstLine="708"/>
        <w:rPr>
          <w:sz w:val="16"/>
          <w:szCs w:val="16"/>
        </w:rPr>
      </w:pPr>
      <w:r w:rsidRPr="00D15425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D15425">
        <w:rPr>
          <w:sz w:val="16"/>
          <w:szCs w:val="16"/>
        </w:rPr>
        <w:t xml:space="preserve">                                                                 </w:t>
      </w:r>
      <w:r w:rsidRPr="00D15425">
        <w:rPr>
          <w:sz w:val="16"/>
          <w:szCs w:val="16"/>
        </w:rPr>
        <w:t xml:space="preserve">            тыс.кв.м.</w:t>
      </w:r>
      <w:r w:rsidR="000F6BE5" w:rsidRPr="00D15425">
        <w:rPr>
          <w:sz w:val="16"/>
          <w:szCs w:val="16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DA1008" w:rsidRPr="003902BD">
        <w:tc>
          <w:tcPr>
            <w:tcW w:w="1914" w:type="dxa"/>
            <w:vMerge w:val="restart"/>
            <w:shd w:val="clear" w:color="auto" w:fill="auto"/>
          </w:tcPr>
          <w:p w:rsidR="00DA1008" w:rsidRPr="00CB21A8" w:rsidRDefault="00DA1008" w:rsidP="008E5A1C">
            <w:pPr>
              <w:rPr>
                <w:b/>
              </w:rPr>
            </w:pPr>
            <w:r w:rsidRPr="00CB21A8">
              <w:rPr>
                <w:b/>
              </w:rPr>
              <w:t>Наименование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</w:tcPr>
          <w:p w:rsidR="00DA1008" w:rsidRPr="00CB21A8" w:rsidRDefault="00DA1008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Всего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DA1008" w:rsidRPr="00CB21A8" w:rsidRDefault="00DA1008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в том числе:</w:t>
            </w:r>
          </w:p>
        </w:tc>
      </w:tr>
      <w:tr w:rsidR="00DA1008" w:rsidRPr="003902BD">
        <w:tc>
          <w:tcPr>
            <w:tcW w:w="1914" w:type="dxa"/>
            <w:vMerge/>
            <w:shd w:val="clear" w:color="auto" w:fill="auto"/>
          </w:tcPr>
          <w:p w:rsidR="00DA1008" w:rsidRPr="00CB21A8" w:rsidRDefault="00DA1008" w:rsidP="008E5A1C">
            <w:pPr>
              <w:rPr>
                <w:b/>
              </w:rPr>
            </w:pPr>
          </w:p>
        </w:tc>
        <w:tc>
          <w:tcPr>
            <w:tcW w:w="3828" w:type="dxa"/>
            <w:gridSpan w:val="2"/>
            <w:vMerge/>
            <w:shd w:val="clear" w:color="auto" w:fill="auto"/>
          </w:tcPr>
          <w:p w:rsidR="00DA1008" w:rsidRPr="00CB21A8" w:rsidRDefault="00DA1008" w:rsidP="008E5A1C">
            <w:pPr>
              <w:rPr>
                <w:b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:rsidR="00DA1008" w:rsidRPr="00CB21A8" w:rsidRDefault="00DA1008" w:rsidP="008E5A1C">
            <w:pPr>
              <w:rPr>
                <w:b/>
              </w:rPr>
            </w:pPr>
            <w:r w:rsidRPr="00CB21A8">
              <w:rPr>
                <w:b/>
              </w:rPr>
              <w:t xml:space="preserve">                 в деревянных домах</w:t>
            </w:r>
          </w:p>
        </w:tc>
      </w:tr>
      <w:tr w:rsidR="00DA1008" w:rsidRPr="003902BD">
        <w:tc>
          <w:tcPr>
            <w:tcW w:w="1914" w:type="dxa"/>
            <w:vMerge/>
            <w:shd w:val="clear" w:color="auto" w:fill="auto"/>
          </w:tcPr>
          <w:p w:rsidR="00DA1008" w:rsidRPr="00CB21A8" w:rsidRDefault="00DA1008" w:rsidP="008E5A1C">
            <w:pPr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DA1008" w:rsidRPr="00CB21A8" w:rsidRDefault="00DA1008" w:rsidP="00CB21A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21A8">
                <w:rPr>
                  <w:b/>
                </w:rPr>
                <w:t>2020 г</w:t>
              </w:r>
            </w:smartTag>
            <w:r w:rsidRPr="00CB21A8">
              <w:rPr>
                <w:b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DA1008" w:rsidRPr="00CB21A8" w:rsidRDefault="00DA1008" w:rsidP="00CB21A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CB21A8">
                <w:rPr>
                  <w:b/>
                </w:rPr>
                <w:t>2030 г</w:t>
              </w:r>
            </w:smartTag>
            <w:r w:rsidRPr="00CB21A8">
              <w:rPr>
                <w:b/>
              </w:rPr>
              <w:t>.</w:t>
            </w:r>
          </w:p>
        </w:tc>
        <w:tc>
          <w:tcPr>
            <w:tcW w:w="1914" w:type="dxa"/>
            <w:shd w:val="clear" w:color="auto" w:fill="auto"/>
          </w:tcPr>
          <w:p w:rsidR="00DA1008" w:rsidRPr="00CB21A8" w:rsidRDefault="00DA1008" w:rsidP="00CB21A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21A8">
                <w:rPr>
                  <w:b/>
                </w:rPr>
                <w:t>2020 г</w:t>
              </w:r>
            </w:smartTag>
            <w:r w:rsidRPr="00CB21A8">
              <w:rPr>
                <w:b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DA1008" w:rsidRPr="00CB21A8" w:rsidRDefault="00DA1008" w:rsidP="00CB21A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CB21A8">
                <w:rPr>
                  <w:b/>
                </w:rPr>
                <w:t>2030 г</w:t>
              </w:r>
            </w:smartTag>
            <w:r w:rsidRPr="00CB21A8">
              <w:rPr>
                <w:b/>
              </w:rPr>
              <w:t>.</w:t>
            </w:r>
          </w:p>
        </w:tc>
      </w:tr>
      <w:tr w:rsidR="00DA1008" w:rsidRPr="003902BD">
        <w:tc>
          <w:tcPr>
            <w:tcW w:w="1914" w:type="dxa"/>
            <w:shd w:val="clear" w:color="auto" w:fill="auto"/>
          </w:tcPr>
          <w:p w:rsidR="00DA1008" w:rsidRPr="003902BD" w:rsidRDefault="00D87775" w:rsidP="008E5A1C">
            <w:r>
              <w:t>Столпинское</w:t>
            </w:r>
            <w:r w:rsidR="002C68FD" w:rsidRPr="003902BD">
              <w:t xml:space="preserve"> се</w:t>
            </w:r>
            <w:r w:rsidR="00DA1008" w:rsidRPr="003902BD">
              <w:t>льское поселение</w:t>
            </w:r>
          </w:p>
        </w:tc>
        <w:tc>
          <w:tcPr>
            <w:tcW w:w="1914" w:type="dxa"/>
            <w:shd w:val="clear" w:color="auto" w:fill="auto"/>
          </w:tcPr>
          <w:p w:rsidR="00DA1008" w:rsidRPr="003902BD" w:rsidRDefault="00DA1008" w:rsidP="00CB21A8">
            <w:pPr>
              <w:jc w:val="center"/>
            </w:pPr>
            <w:r w:rsidRPr="003902BD">
              <w:t>7,387</w:t>
            </w:r>
          </w:p>
        </w:tc>
        <w:tc>
          <w:tcPr>
            <w:tcW w:w="1914" w:type="dxa"/>
            <w:shd w:val="clear" w:color="auto" w:fill="auto"/>
          </w:tcPr>
          <w:p w:rsidR="00DA1008" w:rsidRPr="003902BD" w:rsidRDefault="00DA1008" w:rsidP="00CB21A8">
            <w:pPr>
              <w:jc w:val="center"/>
            </w:pPr>
            <w:r w:rsidRPr="003902BD">
              <w:t>6,567</w:t>
            </w:r>
          </w:p>
        </w:tc>
        <w:tc>
          <w:tcPr>
            <w:tcW w:w="1914" w:type="dxa"/>
            <w:shd w:val="clear" w:color="auto" w:fill="auto"/>
          </w:tcPr>
          <w:p w:rsidR="00DA1008" w:rsidRPr="003902BD" w:rsidRDefault="00DA1008" w:rsidP="00CB21A8">
            <w:pPr>
              <w:jc w:val="center"/>
            </w:pPr>
            <w:r w:rsidRPr="003902BD">
              <w:t>7,387</w:t>
            </w:r>
          </w:p>
        </w:tc>
        <w:tc>
          <w:tcPr>
            <w:tcW w:w="1915" w:type="dxa"/>
            <w:shd w:val="clear" w:color="auto" w:fill="auto"/>
          </w:tcPr>
          <w:p w:rsidR="00DA1008" w:rsidRPr="003902BD" w:rsidRDefault="00DA1008" w:rsidP="00CB21A8">
            <w:pPr>
              <w:jc w:val="center"/>
            </w:pPr>
            <w:r w:rsidRPr="003902BD">
              <w:t>6,567</w:t>
            </w:r>
          </w:p>
        </w:tc>
      </w:tr>
    </w:tbl>
    <w:p w:rsidR="00D15425" w:rsidRDefault="00D15425" w:rsidP="008E5A1C">
      <w:pPr>
        <w:ind w:firstLine="708"/>
        <w:rPr>
          <w:sz w:val="28"/>
          <w:szCs w:val="28"/>
        </w:rPr>
      </w:pPr>
    </w:p>
    <w:p w:rsidR="002C68FD" w:rsidRPr="003902BD" w:rsidRDefault="00DA1008" w:rsidP="008E5A1C">
      <w:pPr>
        <w:ind w:firstLine="708"/>
        <w:rPr>
          <w:sz w:val="28"/>
          <w:szCs w:val="28"/>
        </w:rPr>
      </w:pPr>
      <w:r w:rsidRPr="003902BD">
        <w:rPr>
          <w:sz w:val="28"/>
          <w:szCs w:val="28"/>
        </w:rPr>
        <w:t>Учитывая</w:t>
      </w:r>
      <w:r w:rsidR="002C68FD" w:rsidRPr="003902BD">
        <w:rPr>
          <w:sz w:val="28"/>
          <w:szCs w:val="28"/>
        </w:rPr>
        <w:t xml:space="preserve"> перспективную обеспеченность жилым фондом  (30 кв.м. общей  площади на человека до </w:t>
      </w:r>
      <w:smartTag w:uri="urn:schemas-microsoft-com:office:smarttags" w:element="metricconverter">
        <w:smartTagPr>
          <w:attr w:name="ProductID" w:val="2020 г"/>
        </w:smartTagPr>
        <w:r w:rsidR="002C68FD" w:rsidRPr="003902BD">
          <w:rPr>
            <w:sz w:val="28"/>
            <w:szCs w:val="28"/>
          </w:rPr>
          <w:t>2020 г</w:t>
        </w:r>
      </w:smartTag>
      <w:r w:rsidR="002C68FD" w:rsidRPr="003902BD">
        <w:rPr>
          <w:sz w:val="28"/>
          <w:szCs w:val="28"/>
        </w:rPr>
        <w:t>. и 40 кв.м. общей площади до 2030г), имеющийся ветхий фонд, а также выбывающий по ветхости жилищный фонд, объем нового строительства составит 7,439 тыс.кв.м на первую очередь и 11,067 тыс. кв.м. на расчетный срок.</w:t>
      </w:r>
    </w:p>
    <w:p w:rsidR="002C68FD" w:rsidRPr="003902BD" w:rsidRDefault="002C68FD" w:rsidP="008E5A1C">
      <w:pPr>
        <w:rPr>
          <w:sz w:val="28"/>
          <w:szCs w:val="28"/>
        </w:rPr>
      </w:pPr>
    </w:p>
    <w:p w:rsidR="00DA1008" w:rsidRPr="003902BD" w:rsidRDefault="002C68FD" w:rsidP="008E5A1C">
      <w:pPr>
        <w:rPr>
          <w:b/>
          <w:sz w:val="28"/>
          <w:szCs w:val="28"/>
        </w:rPr>
      </w:pPr>
      <w:r w:rsidRPr="003902BD">
        <w:rPr>
          <w:b/>
          <w:sz w:val="28"/>
          <w:szCs w:val="28"/>
        </w:rPr>
        <w:t>3.4.3. Прогнозный объем нового жилищного фонда.</w:t>
      </w:r>
    </w:p>
    <w:p w:rsidR="002C68FD" w:rsidRPr="00D15425" w:rsidRDefault="002C68FD" w:rsidP="008E5A1C">
      <w:pPr>
        <w:rPr>
          <w:sz w:val="16"/>
          <w:szCs w:val="16"/>
        </w:rPr>
      </w:pPr>
      <w:r w:rsidRPr="002C68FD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D15425">
        <w:rPr>
          <w:sz w:val="16"/>
          <w:szCs w:val="16"/>
        </w:rPr>
        <w:t xml:space="preserve">тыс. кв.м.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1000"/>
        <w:gridCol w:w="1341"/>
        <w:gridCol w:w="1359"/>
        <w:gridCol w:w="1341"/>
        <w:gridCol w:w="1347"/>
        <w:gridCol w:w="1360"/>
      </w:tblGrid>
      <w:tr w:rsidR="006B7FFE" w:rsidRPr="001B3834">
        <w:trPr>
          <w:trHeight w:val="441"/>
        </w:trPr>
        <w:tc>
          <w:tcPr>
            <w:tcW w:w="1728" w:type="dxa"/>
            <w:vMerge w:val="restart"/>
            <w:shd w:val="clear" w:color="auto" w:fill="auto"/>
          </w:tcPr>
          <w:p w:rsidR="006B7FFE" w:rsidRPr="00CB21A8" w:rsidRDefault="006B7FFE" w:rsidP="008E5A1C">
            <w:pPr>
              <w:rPr>
                <w:b/>
              </w:rPr>
            </w:pPr>
            <w:r w:rsidRPr="00CB21A8">
              <w:rPr>
                <w:b/>
              </w:rPr>
              <w:t>Наименование</w:t>
            </w:r>
          </w:p>
        </w:tc>
        <w:tc>
          <w:tcPr>
            <w:tcW w:w="7843" w:type="dxa"/>
            <w:gridSpan w:val="6"/>
            <w:shd w:val="clear" w:color="auto" w:fill="auto"/>
          </w:tcPr>
          <w:p w:rsidR="006B7FFE" w:rsidRPr="00CB21A8" w:rsidRDefault="006B7FFE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Жилищный фонд</w:t>
            </w:r>
          </w:p>
        </w:tc>
      </w:tr>
      <w:tr w:rsidR="006B7FFE" w:rsidRPr="001B3834">
        <w:tc>
          <w:tcPr>
            <w:tcW w:w="1728" w:type="dxa"/>
            <w:vMerge/>
            <w:shd w:val="clear" w:color="auto" w:fill="auto"/>
          </w:tcPr>
          <w:p w:rsidR="006B7FFE" w:rsidRPr="00CB21A8" w:rsidRDefault="006B7FFE" w:rsidP="008E5A1C">
            <w:pPr>
              <w:rPr>
                <w:b/>
              </w:rPr>
            </w:pPr>
          </w:p>
        </w:tc>
        <w:tc>
          <w:tcPr>
            <w:tcW w:w="3740" w:type="dxa"/>
            <w:gridSpan w:val="3"/>
            <w:shd w:val="clear" w:color="auto" w:fill="auto"/>
          </w:tcPr>
          <w:p w:rsidR="006B7FFE" w:rsidRPr="00CB21A8" w:rsidRDefault="006B7FFE" w:rsidP="00CB21A8">
            <w:pPr>
              <w:jc w:val="center"/>
              <w:rPr>
                <w:b/>
              </w:rPr>
            </w:pPr>
            <w:r w:rsidRPr="00CB21A8">
              <w:rPr>
                <w:b/>
                <w:lang w:val="en-US"/>
              </w:rPr>
              <w:t xml:space="preserve">I </w:t>
            </w:r>
            <w:r w:rsidRPr="00CB21A8">
              <w:rPr>
                <w:b/>
              </w:rPr>
              <w:t>очередь-2020г.</w:t>
            </w:r>
          </w:p>
        </w:tc>
        <w:tc>
          <w:tcPr>
            <w:tcW w:w="4103" w:type="dxa"/>
            <w:gridSpan w:val="3"/>
            <w:shd w:val="clear" w:color="auto" w:fill="auto"/>
          </w:tcPr>
          <w:p w:rsidR="006B7FFE" w:rsidRPr="00CB21A8" w:rsidRDefault="006B7FFE" w:rsidP="008E5A1C">
            <w:pPr>
              <w:rPr>
                <w:b/>
              </w:rPr>
            </w:pPr>
            <w:r w:rsidRPr="00CB21A8">
              <w:rPr>
                <w:b/>
              </w:rPr>
              <w:t xml:space="preserve">                 Расчетный срок –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CB21A8">
                <w:rPr>
                  <w:b/>
                </w:rPr>
                <w:t>2030 г</w:t>
              </w:r>
            </w:smartTag>
            <w:r w:rsidRPr="00CB21A8">
              <w:rPr>
                <w:b/>
              </w:rPr>
              <w:t>.</w:t>
            </w:r>
          </w:p>
        </w:tc>
      </w:tr>
      <w:tr w:rsidR="006B7FFE" w:rsidRPr="001B3834">
        <w:tc>
          <w:tcPr>
            <w:tcW w:w="1728" w:type="dxa"/>
            <w:vMerge/>
            <w:shd w:val="clear" w:color="auto" w:fill="auto"/>
          </w:tcPr>
          <w:p w:rsidR="006B7FFE" w:rsidRPr="001B3834" w:rsidRDefault="006B7FFE" w:rsidP="008E5A1C"/>
        </w:tc>
        <w:tc>
          <w:tcPr>
            <w:tcW w:w="1006" w:type="dxa"/>
            <w:vMerge w:val="restart"/>
            <w:shd w:val="clear" w:color="auto" w:fill="auto"/>
          </w:tcPr>
          <w:p w:rsidR="006B7FFE" w:rsidRPr="001B3834" w:rsidRDefault="006B7FFE" w:rsidP="008E5A1C">
            <w:r w:rsidRPr="001B3834">
              <w:t>всего</w:t>
            </w:r>
          </w:p>
        </w:tc>
        <w:tc>
          <w:tcPr>
            <w:tcW w:w="2734" w:type="dxa"/>
            <w:gridSpan w:val="2"/>
            <w:shd w:val="clear" w:color="auto" w:fill="auto"/>
          </w:tcPr>
          <w:p w:rsidR="006B7FFE" w:rsidRPr="001B3834" w:rsidRDefault="006B7FFE" w:rsidP="008E5A1C">
            <w:r w:rsidRPr="001B3834">
              <w:t>в том числе новый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6B7FFE" w:rsidRPr="001B3834" w:rsidRDefault="006B7FFE" w:rsidP="008E5A1C">
            <w:r w:rsidRPr="001B3834">
              <w:t>всего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6B7FFE" w:rsidRPr="001B3834" w:rsidRDefault="006B7FFE" w:rsidP="008E5A1C">
            <w:r w:rsidRPr="001B3834">
              <w:t>новый жилой фонд</w:t>
            </w:r>
          </w:p>
        </w:tc>
      </w:tr>
      <w:tr w:rsidR="006B7FFE" w:rsidRPr="001B3834">
        <w:tc>
          <w:tcPr>
            <w:tcW w:w="1728" w:type="dxa"/>
            <w:vMerge/>
            <w:shd w:val="clear" w:color="auto" w:fill="auto"/>
          </w:tcPr>
          <w:p w:rsidR="006B7FFE" w:rsidRPr="001B3834" w:rsidRDefault="006B7FFE" w:rsidP="008E5A1C"/>
        </w:tc>
        <w:tc>
          <w:tcPr>
            <w:tcW w:w="1006" w:type="dxa"/>
            <w:vMerge/>
            <w:shd w:val="clear" w:color="auto" w:fill="auto"/>
          </w:tcPr>
          <w:p w:rsidR="006B7FFE" w:rsidRPr="001B3834" w:rsidRDefault="006B7FFE" w:rsidP="008E5A1C"/>
        </w:tc>
        <w:tc>
          <w:tcPr>
            <w:tcW w:w="1367" w:type="dxa"/>
            <w:shd w:val="clear" w:color="auto" w:fill="auto"/>
          </w:tcPr>
          <w:p w:rsidR="006B7FFE" w:rsidRPr="001B3834" w:rsidRDefault="006B7FFE" w:rsidP="008E5A1C">
            <w:r w:rsidRPr="001B3834">
              <w:t>всего</w:t>
            </w:r>
          </w:p>
        </w:tc>
        <w:tc>
          <w:tcPr>
            <w:tcW w:w="1367" w:type="dxa"/>
            <w:shd w:val="clear" w:color="auto" w:fill="auto"/>
          </w:tcPr>
          <w:p w:rsidR="006B7FFE" w:rsidRPr="001B3834" w:rsidRDefault="006B7FFE" w:rsidP="008E5A1C">
            <w:r w:rsidRPr="001B3834">
              <w:t>компенса</w:t>
            </w:r>
          </w:p>
          <w:p w:rsidR="006B7FFE" w:rsidRPr="001B3834" w:rsidRDefault="006B7FFE" w:rsidP="008E5A1C">
            <w:r w:rsidRPr="001B3834">
              <w:t>ционный</w:t>
            </w:r>
          </w:p>
        </w:tc>
        <w:tc>
          <w:tcPr>
            <w:tcW w:w="1367" w:type="dxa"/>
            <w:vMerge/>
            <w:shd w:val="clear" w:color="auto" w:fill="auto"/>
          </w:tcPr>
          <w:p w:rsidR="006B7FFE" w:rsidRPr="001B3834" w:rsidRDefault="006B7FFE" w:rsidP="008E5A1C"/>
        </w:tc>
        <w:tc>
          <w:tcPr>
            <w:tcW w:w="1368" w:type="dxa"/>
            <w:shd w:val="clear" w:color="auto" w:fill="auto"/>
          </w:tcPr>
          <w:p w:rsidR="006B7FFE" w:rsidRPr="001B3834" w:rsidRDefault="006B7FFE" w:rsidP="008E5A1C">
            <w:r w:rsidRPr="001B3834">
              <w:t>всего</w:t>
            </w:r>
          </w:p>
        </w:tc>
        <w:tc>
          <w:tcPr>
            <w:tcW w:w="1368" w:type="dxa"/>
            <w:shd w:val="clear" w:color="auto" w:fill="auto"/>
          </w:tcPr>
          <w:p w:rsidR="006B7FFE" w:rsidRPr="001B3834" w:rsidRDefault="006B7FFE" w:rsidP="008E5A1C">
            <w:r w:rsidRPr="001B3834">
              <w:t>компенса</w:t>
            </w:r>
          </w:p>
          <w:p w:rsidR="006B7FFE" w:rsidRPr="001B3834" w:rsidRDefault="006B7FFE" w:rsidP="008E5A1C">
            <w:r w:rsidRPr="001B3834">
              <w:t>ционный</w:t>
            </w:r>
          </w:p>
        </w:tc>
      </w:tr>
      <w:tr w:rsidR="002C68FD" w:rsidRPr="001B3834">
        <w:tc>
          <w:tcPr>
            <w:tcW w:w="1728" w:type="dxa"/>
            <w:shd w:val="clear" w:color="auto" w:fill="auto"/>
          </w:tcPr>
          <w:p w:rsidR="002C68FD" w:rsidRPr="001B3834" w:rsidRDefault="00D87775" w:rsidP="008E5A1C">
            <w:r>
              <w:t>Столпинское</w:t>
            </w:r>
            <w:r w:rsidR="006B7FFE" w:rsidRPr="001B3834">
              <w:t xml:space="preserve"> сельское поселение</w:t>
            </w:r>
          </w:p>
        </w:tc>
        <w:tc>
          <w:tcPr>
            <w:tcW w:w="1006" w:type="dxa"/>
            <w:shd w:val="clear" w:color="auto" w:fill="auto"/>
          </w:tcPr>
          <w:p w:rsidR="002C68FD" w:rsidRPr="001B3834" w:rsidRDefault="006B7FFE" w:rsidP="008E5A1C">
            <w:r w:rsidRPr="001B3834">
              <w:t>19,250</w:t>
            </w:r>
          </w:p>
        </w:tc>
        <w:tc>
          <w:tcPr>
            <w:tcW w:w="1367" w:type="dxa"/>
            <w:shd w:val="clear" w:color="auto" w:fill="auto"/>
          </w:tcPr>
          <w:p w:rsidR="002C68FD" w:rsidRPr="001B3834" w:rsidRDefault="006B7FFE" w:rsidP="008E5A1C">
            <w:r w:rsidRPr="001B3834">
              <w:t>7,439</w:t>
            </w:r>
          </w:p>
        </w:tc>
        <w:tc>
          <w:tcPr>
            <w:tcW w:w="1367" w:type="dxa"/>
            <w:shd w:val="clear" w:color="auto" w:fill="auto"/>
          </w:tcPr>
          <w:p w:rsidR="002C68FD" w:rsidRPr="001B3834" w:rsidRDefault="006B7FFE" w:rsidP="008E5A1C">
            <w:r w:rsidRPr="001B3834">
              <w:t>7,387</w:t>
            </w:r>
          </w:p>
        </w:tc>
        <w:tc>
          <w:tcPr>
            <w:tcW w:w="1367" w:type="dxa"/>
            <w:shd w:val="clear" w:color="auto" w:fill="auto"/>
          </w:tcPr>
          <w:p w:rsidR="002C68FD" w:rsidRPr="001B3834" w:rsidRDefault="006B7FFE" w:rsidP="008E5A1C">
            <w:r w:rsidRPr="001B3834">
              <w:t>22,80</w:t>
            </w:r>
          </w:p>
        </w:tc>
        <w:tc>
          <w:tcPr>
            <w:tcW w:w="1368" w:type="dxa"/>
            <w:shd w:val="clear" w:color="auto" w:fill="auto"/>
          </w:tcPr>
          <w:p w:rsidR="002C68FD" w:rsidRPr="001B3834" w:rsidRDefault="006B7FFE" w:rsidP="008E5A1C">
            <w:r w:rsidRPr="001B3834">
              <w:t>11,067</w:t>
            </w:r>
          </w:p>
        </w:tc>
        <w:tc>
          <w:tcPr>
            <w:tcW w:w="1368" w:type="dxa"/>
            <w:shd w:val="clear" w:color="auto" w:fill="auto"/>
          </w:tcPr>
          <w:p w:rsidR="002C68FD" w:rsidRPr="001B3834" w:rsidRDefault="006B7FFE" w:rsidP="008E5A1C">
            <w:r w:rsidRPr="001B3834">
              <w:t>6,567</w:t>
            </w:r>
          </w:p>
        </w:tc>
      </w:tr>
    </w:tbl>
    <w:p w:rsidR="00D15425" w:rsidRDefault="008D7B85" w:rsidP="008E5A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E91D60" w:rsidRDefault="008D7B85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Для достижения показателей, заложенных в документах территориального планирования Костромской области и </w:t>
      </w:r>
      <w:r w:rsidR="00D87775">
        <w:rPr>
          <w:sz w:val="28"/>
          <w:szCs w:val="28"/>
        </w:rPr>
        <w:t>Кадыйского</w:t>
      </w:r>
      <w:r w:rsidRPr="001B3834">
        <w:rPr>
          <w:sz w:val="28"/>
          <w:szCs w:val="28"/>
        </w:rPr>
        <w:t xml:space="preserve">  муниципального </w:t>
      </w:r>
      <w:r w:rsidR="001A1D78">
        <w:rPr>
          <w:sz w:val="28"/>
          <w:szCs w:val="28"/>
        </w:rPr>
        <w:t>района  до 2020г.  ежегодно  не</w:t>
      </w:r>
      <w:r w:rsidRPr="001B3834">
        <w:rPr>
          <w:sz w:val="28"/>
          <w:szCs w:val="28"/>
        </w:rPr>
        <w:t>обходимо строить в среднем около 730-750 кв.м жилья всех форм собственности. С 2020 по 2030 год при снижении доли ветхого жилья объёмы строительства составят около 650 кв.м в год.</w:t>
      </w:r>
    </w:p>
    <w:p w:rsidR="00D15425" w:rsidRPr="001B3834" w:rsidRDefault="00D15425" w:rsidP="008E5A1C">
      <w:pPr>
        <w:jc w:val="both"/>
        <w:rPr>
          <w:sz w:val="28"/>
          <w:szCs w:val="28"/>
        </w:rPr>
      </w:pPr>
    </w:p>
    <w:p w:rsidR="00E91D60" w:rsidRDefault="003E6491" w:rsidP="008E5A1C">
      <w:pPr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>3.4.4. Управление жилищным фондом.</w:t>
      </w:r>
    </w:p>
    <w:p w:rsidR="00D15425" w:rsidRPr="001B3834" w:rsidRDefault="00D15425" w:rsidP="008E5A1C">
      <w:pPr>
        <w:rPr>
          <w:b/>
          <w:sz w:val="28"/>
          <w:szCs w:val="28"/>
        </w:rPr>
      </w:pPr>
    </w:p>
    <w:p w:rsidR="00834DF3" w:rsidRPr="001B3834" w:rsidRDefault="003E6491" w:rsidP="004F3E09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 На территории </w:t>
      </w:r>
      <w:r w:rsidR="00D87775">
        <w:rPr>
          <w:sz w:val="28"/>
          <w:szCs w:val="28"/>
        </w:rPr>
        <w:t>Столпинского</w:t>
      </w:r>
      <w:r w:rsidRPr="001B3834">
        <w:rPr>
          <w:sz w:val="28"/>
          <w:szCs w:val="28"/>
        </w:rPr>
        <w:t xml:space="preserve"> сельского поселения  жилой фонд полностью состоит из  индивидуальных жилых домов и домов блокированной застройки.</w:t>
      </w:r>
      <w:r w:rsidR="00834DF3" w:rsidRPr="001B3834">
        <w:rPr>
          <w:sz w:val="28"/>
          <w:szCs w:val="28"/>
        </w:rPr>
        <w:t xml:space="preserve"> </w:t>
      </w:r>
      <w:r w:rsidRPr="001B3834">
        <w:rPr>
          <w:sz w:val="28"/>
          <w:szCs w:val="28"/>
        </w:rPr>
        <w:t xml:space="preserve">Собственники жилья полностью несут бремя содержания </w:t>
      </w:r>
      <w:r w:rsidR="00AF5367" w:rsidRPr="001B3834">
        <w:rPr>
          <w:sz w:val="28"/>
          <w:szCs w:val="28"/>
        </w:rPr>
        <w:t xml:space="preserve"> своего жилья</w:t>
      </w:r>
      <w:r w:rsidR="00834DF3" w:rsidRPr="001B3834">
        <w:rPr>
          <w:sz w:val="28"/>
          <w:szCs w:val="28"/>
        </w:rPr>
        <w:t>.</w:t>
      </w:r>
      <w:r w:rsidRPr="001B3834">
        <w:rPr>
          <w:sz w:val="28"/>
          <w:szCs w:val="28"/>
        </w:rPr>
        <w:t xml:space="preserve">  </w:t>
      </w:r>
    </w:p>
    <w:p w:rsidR="00E91D60" w:rsidRPr="001B3834" w:rsidRDefault="00834DF3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 </w:t>
      </w:r>
      <w:r w:rsidR="00E91D60" w:rsidRPr="001B3834">
        <w:rPr>
          <w:spacing w:val="-2"/>
          <w:sz w:val="28"/>
          <w:szCs w:val="28"/>
        </w:rPr>
        <w:t>В</w:t>
      </w:r>
      <w:r w:rsidR="00E91D60" w:rsidRPr="001B3834">
        <w:rPr>
          <w:spacing w:val="1"/>
          <w:sz w:val="28"/>
          <w:szCs w:val="28"/>
        </w:rPr>
        <w:t>а</w:t>
      </w:r>
      <w:r w:rsidR="00E91D60" w:rsidRPr="001B3834">
        <w:rPr>
          <w:spacing w:val="-1"/>
          <w:sz w:val="28"/>
          <w:szCs w:val="28"/>
        </w:rPr>
        <w:t>ж</w:t>
      </w:r>
      <w:r w:rsidR="00E91D60" w:rsidRPr="001B3834">
        <w:rPr>
          <w:spacing w:val="-2"/>
          <w:sz w:val="28"/>
          <w:szCs w:val="28"/>
        </w:rPr>
        <w:t>н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z w:val="28"/>
          <w:szCs w:val="28"/>
        </w:rPr>
        <w:t xml:space="preserve">й  </w:t>
      </w:r>
      <w:r w:rsidR="00E91D60" w:rsidRPr="001B3834">
        <w:rPr>
          <w:spacing w:val="37"/>
          <w:sz w:val="28"/>
          <w:szCs w:val="28"/>
        </w:rPr>
        <w:t xml:space="preserve"> </w:t>
      </w:r>
      <w:r w:rsidR="00E91D60" w:rsidRPr="001B3834">
        <w:rPr>
          <w:sz w:val="28"/>
          <w:szCs w:val="28"/>
        </w:rPr>
        <w:t>з</w:t>
      </w:r>
      <w:r w:rsidR="00E91D60" w:rsidRPr="001B3834">
        <w:rPr>
          <w:spacing w:val="1"/>
          <w:sz w:val="28"/>
          <w:szCs w:val="28"/>
        </w:rPr>
        <w:t>а</w:t>
      </w:r>
      <w:r w:rsidR="00E91D60" w:rsidRPr="001B3834">
        <w:rPr>
          <w:spacing w:val="-2"/>
          <w:sz w:val="28"/>
          <w:szCs w:val="28"/>
        </w:rPr>
        <w:t>д</w:t>
      </w:r>
      <w:r w:rsidR="00E91D60" w:rsidRPr="001B3834">
        <w:rPr>
          <w:spacing w:val="1"/>
          <w:sz w:val="28"/>
          <w:szCs w:val="28"/>
        </w:rPr>
        <w:t>а</w:t>
      </w:r>
      <w:r w:rsidR="00E91D60" w:rsidRPr="001B3834">
        <w:rPr>
          <w:spacing w:val="-1"/>
          <w:sz w:val="28"/>
          <w:szCs w:val="28"/>
        </w:rPr>
        <w:t>ч</w:t>
      </w:r>
      <w:r w:rsidR="00E91D60" w:rsidRPr="001B3834">
        <w:rPr>
          <w:spacing w:val="1"/>
          <w:sz w:val="28"/>
          <w:szCs w:val="28"/>
        </w:rPr>
        <w:t>е</w:t>
      </w:r>
      <w:r w:rsidR="00E91D60" w:rsidRPr="001B3834">
        <w:rPr>
          <w:sz w:val="28"/>
          <w:szCs w:val="28"/>
        </w:rPr>
        <w:t xml:space="preserve">й  </w:t>
      </w:r>
      <w:r w:rsidR="00E91D60" w:rsidRPr="001B3834">
        <w:rPr>
          <w:spacing w:val="37"/>
          <w:sz w:val="28"/>
          <w:szCs w:val="28"/>
        </w:rPr>
        <w:t xml:space="preserve"> </w:t>
      </w:r>
      <w:r w:rsidR="00E91D60" w:rsidRPr="001B3834">
        <w:rPr>
          <w:spacing w:val="-2"/>
          <w:sz w:val="28"/>
          <w:szCs w:val="28"/>
        </w:rPr>
        <w:t>д</w:t>
      </w:r>
      <w:r w:rsidR="00E91D60" w:rsidRPr="001B3834">
        <w:rPr>
          <w:sz w:val="28"/>
          <w:szCs w:val="28"/>
        </w:rPr>
        <w:t xml:space="preserve">ля  </w:t>
      </w:r>
      <w:r w:rsidR="00E91D60" w:rsidRPr="001B3834">
        <w:rPr>
          <w:spacing w:val="34"/>
          <w:sz w:val="28"/>
          <w:szCs w:val="28"/>
        </w:rPr>
        <w:t xml:space="preserve"> </w:t>
      </w:r>
      <w:r w:rsidR="00E91D60" w:rsidRPr="001B3834">
        <w:rPr>
          <w:spacing w:val="1"/>
          <w:sz w:val="28"/>
          <w:szCs w:val="28"/>
        </w:rPr>
        <w:t>с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pacing w:val="3"/>
          <w:sz w:val="28"/>
          <w:szCs w:val="28"/>
        </w:rPr>
        <w:t>б</w:t>
      </w:r>
      <w:r w:rsidR="00E91D60" w:rsidRPr="001B3834">
        <w:rPr>
          <w:spacing w:val="-4"/>
          <w:sz w:val="28"/>
          <w:szCs w:val="28"/>
        </w:rPr>
        <w:t>с</w:t>
      </w:r>
      <w:r w:rsidR="00E91D60" w:rsidRPr="001B3834">
        <w:rPr>
          <w:spacing w:val="2"/>
          <w:sz w:val="28"/>
          <w:szCs w:val="28"/>
        </w:rPr>
        <w:t>т</w:t>
      </w:r>
      <w:r w:rsidR="00E91D60" w:rsidRPr="001B3834">
        <w:rPr>
          <w:sz w:val="28"/>
          <w:szCs w:val="28"/>
        </w:rPr>
        <w:t>в</w:t>
      </w:r>
      <w:r w:rsidR="00E91D60" w:rsidRPr="001B3834">
        <w:rPr>
          <w:spacing w:val="1"/>
          <w:sz w:val="28"/>
          <w:szCs w:val="28"/>
        </w:rPr>
        <w:t>е</w:t>
      </w:r>
      <w:r w:rsidR="00E91D60" w:rsidRPr="001B3834">
        <w:rPr>
          <w:spacing w:val="-2"/>
          <w:sz w:val="28"/>
          <w:szCs w:val="28"/>
        </w:rPr>
        <w:t>нник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z w:val="28"/>
          <w:szCs w:val="28"/>
        </w:rPr>
        <w:t xml:space="preserve">в  </w:t>
      </w:r>
      <w:r w:rsidR="00E91D60" w:rsidRPr="001B3834">
        <w:rPr>
          <w:spacing w:val="44"/>
          <w:sz w:val="28"/>
          <w:szCs w:val="28"/>
        </w:rPr>
        <w:t xml:space="preserve"> </w:t>
      </w:r>
      <w:r w:rsidR="00E91D60" w:rsidRPr="001B3834">
        <w:rPr>
          <w:spacing w:val="-1"/>
          <w:sz w:val="28"/>
          <w:szCs w:val="28"/>
        </w:rPr>
        <w:t>ж</w:t>
      </w:r>
      <w:r w:rsidR="00E91D60" w:rsidRPr="001B3834">
        <w:rPr>
          <w:spacing w:val="-2"/>
          <w:sz w:val="28"/>
          <w:szCs w:val="28"/>
        </w:rPr>
        <w:t>и</w:t>
      </w:r>
      <w:r w:rsidR="00E91D60" w:rsidRPr="001B3834">
        <w:rPr>
          <w:sz w:val="28"/>
          <w:szCs w:val="28"/>
        </w:rPr>
        <w:t>л</w:t>
      </w:r>
      <w:r w:rsidR="00E91D60" w:rsidRPr="001B3834">
        <w:rPr>
          <w:spacing w:val="-2"/>
          <w:sz w:val="28"/>
          <w:szCs w:val="28"/>
        </w:rPr>
        <w:t>и</w:t>
      </w:r>
      <w:r w:rsidR="00E91D60" w:rsidRPr="001B3834">
        <w:rPr>
          <w:spacing w:val="-1"/>
          <w:sz w:val="28"/>
          <w:szCs w:val="28"/>
        </w:rPr>
        <w:t>щ</w:t>
      </w:r>
      <w:r w:rsidR="00E91D60" w:rsidRPr="001B3834">
        <w:rPr>
          <w:spacing w:val="-2"/>
          <w:sz w:val="28"/>
          <w:szCs w:val="28"/>
        </w:rPr>
        <w:t>н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pacing w:val="2"/>
          <w:sz w:val="28"/>
          <w:szCs w:val="28"/>
        </w:rPr>
        <w:t>г</w:t>
      </w:r>
      <w:r w:rsidR="00E91D60" w:rsidRPr="001B3834">
        <w:rPr>
          <w:sz w:val="28"/>
          <w:szCs w:val="28"/>
        </w:rPr>
        <w:t xml:space="preserve">о  </w:t>
      </w:r>
      <w:r w:rsidR="00E91D60" w:rsidRPr="001B3834">
        <w:rPr>
          <w:spacing w:val="42"/>
          <w:sz w:val="28"/>
          <w:szCs w:val="28"/>
        </w:rPr>
        <w:t xml:space="preserve"> </w:t>
      </w:r>
      <w:r w:rsidR="00E91D60" w:rsidRPr="001B3834">
        <w:rPr>
          <w:spacing w:val="2"/>
          <w:sz w:val="28"/>
          <w:szCs w:val="28"/>
        </w:rPr>
        <w:t>ф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pacing w:val="-2"/>
          <w:sz w:val="28"/>
          <w:szCs w:val="28"/>
        </w:rPr>
        <w:t>нд</w:t>
      </w:r>
      <w:r w:rsidR="00E91D60" w:rsidRPr="001B3834">
        <w:rPr>
          <w:sz w:val="28"/>
          <w:szCs w:val="28"/>
        </w:rPr>
        <w:t xml:space="preserve">а  </w:t>
      </w:r>
      <w:r w:rsidR="00E91D60" w:rsidRPr="001B3834">
        <w:rPr>
          <w:spacing w:val="39"/>
          <w:sz w:val="28"/>
          <w:szCs w:val="28"/>
        </w:rPr>
        <w:t xml:space="preserve"> </w:t>
      </w:r>
      <w:r w:rsidR="00E91D60" w:rsidRPr="001B3834">
        <w:rPr>
          <w:spacing w:val="-2"/>
          <w:sz w:val="28"/>
          <w:szCs w:val="28"/>
        </w:rPr>
        <w:t>я</w:t>
      </w:r>
      <w:r w:rsidR="00E91D60" w:rsidRPr="001B3834">
        <w:rPr>
          <w:sz w:val="28"/>
          <w:szCs w:val="28"/>
        </w:rPr>
        <w:t>вл</w:t>
      </w:r>
      <w:r w:rsidR="00E91D60" w:rsidRPr="001B3834">
        <w:rPr>
          <w:spacing w:val="-2"/>
          <w:sz w:val="28"/>
          <w:szCs w:val="28"/>
        </w:rPr>
        <w:t>я</w:t>
      </w:r>
      <w:r w:rsidR="00E91D60" w:rsidRPr="001B3834">
        <w:rPr>
          <w:spacing w:val="1"/>
          <w:sz w:val="28"/>
          <w:szCs w:val="28"/>
        </w:rPr>
        <w:t>е</w:t>
      </w:r>
      <w:r w:rsidR="00E91D60" w:rsidRPr="001B3834">
        <w:rPr>
          <w:spacing w:val="2"/>
          <w:sz w:val="28"/>
          <w:szCs w:val="28"/>
        </w:rPr>
        <w:t>т</w:t>
      </w:r>
      <w:r w:rsidR="00E91D60" w:rsidRPr="001B3834">
        <w:rPr>
          <w:spacing w:val="-4"/>
          <w:sz w:val="28"/>
          <w:szCs w:val="28"/>
        </w:rPr>
        <w:t>с</w:t>
      </w:r>
      <w:r w:rsidR="00E91D60" w:rsidRPr="001B3834">
        <w:rPr>
          <w:sz w:val="28"/>
          <w:szCs w:val="28"/>
        </w:rPr>
        <w:t xml:space="preserve">я  </w:t>
      </w:r>
      <w:r w:rsidR="00E91D60" w:rsidRPr="001B3834">
        <w:rPr>
          <w:spacing w:val="38"/>
          <w:sz w:val="28"/>
          <w:szCs w:val="28"/>
        </w:rPr>
        <w:t xml:space="preserve"> </w:t>
      </w:r>
      <w:r w:rsidR="00E91D60" w:rsidRPr="001B3834">
        <w:rPr>
          <w:sz w:val="28"/>
          <w:szCs w:val="28"/>
        </w:rPr>
        <w:t>р</w:t>
      </w:r>
      <w:r w:rsidR="00E91D60" w:rsidRPr="001B3834">
        <w:rPr>
          <w:spacing w:val="1"/>
          <w:sz w:val="28"/>
          <w:szCs w:val="28"/>
        </w:rPr>
        <w:t>е</w:t>
      </w:r>
      <w:r w:rsidR="00E91D60" w:rsidRPr="001B3834">
        <w:rPr>
          <w:spacing w:val="-2"/>
          <w:sz w:val="28"/>
          <w:szCs w:val="28"/>
        </w:rPr>
        <w:t>к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pacing w:val="3"/>
          <w:sz w:val="28"/>
          <w:szCs w:val="28"/>
        </w:rPr>
        <w:t>н</w:t>
      </w:r>
      <w:r w:rsidR="00E91D60" w:rsidRPr="001B3834">
        <w:rPr>
          <w:spacing w:val="-4"/>
          <w:sz w:val="28"/>
          <w:szCs w:val="28"/>
        </w:rPr>
        <w:t>с</w:t>
      </w:r>
      <w:r w:rsidR="00E91D60" w:rsidRPr="001B3834">
        <w:rPr>
          <w:spacing w:val="2"/>
          <w:sz w:val="28"/>
          <w:szCs w:val="28"/>
        </w:rPr>
        <w:t>т</w:t>
      </w:r>
      <w:r w:rsidR="00E91D60" w:rsidRPr="001B3834">
        <w:rPr>
          <w:spacing w:val="5"/>
          <w:sz w:val="28"/>
          <w:szCs w:val="28"/>
        </w:rPr>
        <w:t>р</w:t>
      </w:r>
      <w:r w:rsidR="00E91D60" w:rsidRPr="001B3834">
        <w:rPr>
          <w:spacing w:val="-10"/>
          <w:sz w:val="28"/>
          <w:szCs w:val="28"/>
        </w:rPr>
        <w:t>у</w:t>
      </w:r>
      <w:r w:rsidR="00E91D60" w:rsidRPr="001B3834">
        <w:rPr>
          <w:spacing w:val="-2"/>
          <w:sz w:val="28"/>
          <w:szCs w:val="28"/>
        </w:rPr>
        <w:t>кци</w:t>
      </w:r>
      <w:r w:rsidR="00E91D60" w:rsidRPr="001B3834">
        <w:rPr>
          <w:sz w:val="28"/>
          <w:szCs w:val="28"/>
        </w:rPr>
        <w:t xml:space="preserve">я   </w:t>
      </w:r>
      <w:r w:rsidR="00E91D60" w:rsidRPr="001B3834">
        <w:rPr>
          <w:spacing w:val="6"/>
          <w:sz w:val="28"/>
          <w:szCs w:val="28"/>
        </w:rPr>
        <w:t xml:space="preserve"> </w:t>
      </w:r>
      <w:r w:rsidR="00E91D60" w:rsidRPr="001B3834">
        <w:rPr>
          <w:w w:val="101"/>
          <w:sz w:val="28"/>
          <w:szCs w:val="28"/>
        </w:rPr>
        <w:t xml:space="preserve">и </w:t>
      </w:r>
      <w:r w:rsidR="00E91D60" w:rsidRPr="001B3834">
        <w:rPr>
          <w:sz w:val="28"/>
          <w:szCs w:val="28"/>
        </w:rPr>
        <w:t>м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pacing w:val="-2"/>
          <w:sz w:val="28"/>
          <w:szCs w:val="28"/>
        </w:rPr>
        <w:t>д</w:t>
      </w:r>
      <w:r w:rsidR="00E91D60" w:rsidRPr="001B3834">
        <w:rPr>
          <w:spacing w:val="1"/>
          <w:sz w:val="28"/>
          <w:szCs w:val="28"/>
        </w:rPr>
        <w:t>е</w:t>
      </w:r>
      <w:r w:rsidR="00E91D60" w:rsidRPr="001B3834">
        <w:rPr>
          <w:sz w:val="28"/>
          <w:szCs w:val="28"/>
        </w:rPr>
        <w:t>р</w:t>
      </w:r>
      <w:r w:rsidR="00E91D60" w:rsidRPr="001B3834">
        <w:rPr>
          <w:spacing w:val="-2"/>
          <w:sz w:val="28"/>
          <w:szCs w:val="28"/>
        </w:rPr>
        <w:t>ни</w:t>
      </w:r>
      <w:r w:rsidR="00E91D60" w:rsidRPr="001B3834">
        <w:rPr>
          <w:sz w:val="28"/>
          <w:szCs w:val="28"/>
        </w:rPr>
        <w:t>з</w:t>
      </w:r>
      <w:r w:rsidR="00E91D60" w:rsidRPr="001B3834">
        <w:rPr>
          <w:spacing w:val="1"/>
          <w:sz w:val="28"/>
          <w:szCs w:val="28"/>
        </w:rPr>
        <w:t>а</w:t>
      </w:r>
      <w:r w:rsidR="00E91D60" w:rsidRPr="001B3834">
        <w:rPr>
          <w:spacing w:val="-2"/>
          <w:sz w:val="28"/>
          <w:szCs w:val="28"/>
        </w:rPr>
        <w:t>ци</w:t>
      </w:r>
      <w:r w:rsidR="00E91D60" w:rsidRPr="001B3834">
        <w:rPr>
          <w:sz w:val="28"/>
          <w:szCs w:val="28"/>
        </w:rPr>
        <w:t>я</w:t>
      </w:r>
      <w:r w:rsidR="00E91D60" w:rsidRPr="001B3834">
        <w:rPr>
          <w:spacing w:val="12"/>
          <w:sz w:val="28"/>
          <w:szCs w:val="28"/>
        </w:rPr>
        <w:t xml:space="preserve"> </w:t>
      </w:r>
      <w:r w:rsidR="00E91D60" w:rsidRPr="001B3834">
        <w:rPr>
          <w:spacing w:val="-1"/>
          <w:sz w:val="28"/>
          <w:szCs w:val="28"/>
        </w:rPr>
        <w:t>ж</w:t>
      </w:r>
      <w:r w:rsidR="00E91D60" w:rsidRPr="001B3834">
        <w:rPr>
          <w:spacing w:val="-2"/>
          <w:sz w:val="28"/>
          <w:szCs w:val="28"/>
        </w:rPr>
        <w:t>и</w:t>
      </w:r>
      <w:r w:rsidR="00E91D60" w:rsidRPr="001B3834">
        <w:rPr>
          <w:sz w:val="28"/>
          <w:szCs w:val="28"/>
        </w:rPr>
        <w:t>л</w:t>
      </w:r>
      <w:r w:rsidR="00E91D60" w:rsidRPr="001B3834">
        <w:rPr>
          <w:spacing w:val="-2"/>
          <w:sz w:val="28"/>
          <w:szCs w:val="28"/>
        </w:rPr>
        <w:t>и</w:t>
      </w:r>
      <w:r w:rsidR="00E91D60" w:rsidRPr="001B3834">
        <w:rPr>
          <w:spacing w:val="-1"/>
          <w:sz w:val="28"/>
          <w:szCs w:val="28"/>
        </w:rPr>
        <w:t>щ</w:t>
      </w:r>
      <w:r w:rsidR="00E91D60" w:rsidRPr="001B3834">
        <w:rPr>
          <w:spacing w:val="-2"/>
          <w:sz w:val="28"/>
          <w:szCs w:val="28"/>
        </w:rPr>
        <w:t>н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pacing w:val="2"/>
          <w:sz w:val="28"/>
          <w:szCs w:val="28"/>
        </w:rPr>
        <w:t>г</w:t>
      </w:r>
      <w:r w:rsidR="00E91D60" w:rsidRPr="001B3834">
        <w:rPr>
          <w:sz w:val="28"/>
          <w:szCs w:val="28"/>
        </w:rPr>
        <w:t>о</w:t>
      </w:r>
      <w:r w:rsidR="00E91D60" w:rsidRPr="001B3834">
        <w:rPr>
          <w:spacing w:val="2"/>
          <w:sz w:val="28"/>
          <w:szCs w:val="28"/>
        </w:rPr>
        <w:t xml:space="preserve"> ф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pacing w:val="-2"/>
          <w:sz w:val="28"/>
          <w:szCs w:val="28"/>
        </w:rPr>
        <w:t>нд</w:t>
      </w:r>
      <w:r w:rsidR="00E91D60" w:rsidRPr="001B3834">
        <w:rPr>
          <w:spacing w:val="1"/>
          <w:sz w:val="28"/>
          <w:szCs w:val="28"/>
        </w:rPr>
        <w:t>а</w:t>
      </w:r>
      <w:r w:rsidR="00E91D60" w:rsidRPr="001B3834">
        <w:rPr>
          <w:sz w:val="28"/>
          <w:szCs w:val="28"/>
        </w:rPr>
        <w:t>,</w:t>
      </w:r>
      <w:r w:rsidR="00E91D60" w:rsidRPr="001B3834">
        <w:rPr>
          <w:spacing w:val="6"/>
          <w:sz w:val="28"/>
          <w:szCs w:val="28"/>
        </w:rPr>
        <w:t xml:space="preserve"> </w:t>
      </w:r>
      <w:r w:rsidR="00E91D60" w:rsidRPr="001B3834">
        <w:rPr>
          <w:spacing w:val="2"/>
          <w:sz w:val="28"/>
          <w:szCs w:val="28"/>
        </w:rPr>
        <w:t>г</w:t>
      </w:r>
      <w:r w:rsidR="00E91D60" w:rsidRPr="001B3834">
        <w:rPr>
          <w:sz w:val="28"/>
          <w:szCs w:val="28"/>
        </w:rPr>
        <w:t>л</w:t>
      </w:r>
      <w:r w:rsidR="00E91D60" w:rsidRPr="001B3834">
        <w:rPr>
          <w:spacing w:val="-4"/>
          <w:sz w:val="28"/>
          <w:szCs w:val="28"/>
        </w:rPr>
        <w:t>а</w:t>
      </w:r>
      <w:r w:rsidR="00E91D60" w:rsidRPr="001B3834">
        <w:rPr>
          <w:sz w:val="28"/>
          <w:szCs w:val="28"/>
        </w:rPr>
        <w:t>в</w:t>
      </w:r>
      <w:r w:rsidR="00E91D60" w:rsidRPr="001B3834">
        <w:rPr>
          <w:spacing w:val="-6"/>
          <w:sz w:val="28"/>
          <w:szCs w:val="28"/>
        </w:rPr>
        <w:t>н</w:t>
      </w:r>
      <w:r w:rsidR="00E91D60" w:rsidRPr="001B3834">
        <w:rPr>
          <w:spacing w:val="2"/>
          <w:sz w:val="28"/>
          <w:szCs w:val="28"/>
        </w:rPr>
        <w:t>ы</w:t>
      </w:r>
      <w:r w:rsidR="00E91D60" w:rsidRPr="001B3834">
        <w:rPr>
          <w:sz w:val="28"/>
          <w:szCs w:val="28"/>
        </w:rPr>
        <w:t>ми</w:t>
      </w:r>
      <w:r w:rsidR="00E91D60" w:rsidRPr="001B3834">
        <w:rPr>
          <w:spacing w:val="9"/>
          <w:sz w:val="28"/>
          <w:szCs w:val="28"/>
        </w:rPr>
        <w:t xml:space="preserve"> </w:t>
      </w:r>
      <w:r w:rsidR="00E91D60" w:rsidRPr="001B3834">
        <w:rPr>
          <w:spacing w:val="-6"/>
          <w:sz w:val="28"/>
          <w:szCs w:val="28"/>
        </w:rPr>
        <w:t>н</w:t>
      </w:r>
      <w:r w:rsidR="00E91D60" w:rsidRPr="001B3834">
        <w:rPr>
          <w:spacing w:val="1"/>
          <w:sz w:val="28"/>
          <w:szCs w:val="28"/>
        </w:rPr>
        <w:t>а</w:t>
      </w:r>
      <w:r w:rsidR="00E91D60" w:rsidRPr="001B3834">
        <w:rPr>
          <w:spacing w:val="-2"/>
          <w:sz w:val="28"/>
          <w:szCs w:val="28"/>
        </w:rPr>
        <w:t>п</w:t>
      </w:r>
      <w:r w:rsidR="00E91D60" w:rsidRPr="001B3834">
        <w:rPr>
          <w:sz w:val="28"/>
          <w:szCs w:val="28"/>
        </w:rPr>
        <w:t>р</w:t>
      </w:r>
      <w:r w:rsidR="00E91D60" w:rsidRPr="001B3834">
        <w:rPr>
          <w:spacing w:val="-4"/>
          <w:sz w:val="28"/>
          <w:szCs w:val="28"/>
        </w:rPr>
        <w:t>а</w:t>
      </w:r>
      <w:r w:rsidR="00E91D60" w:rsidRPr="001B3834">
        <w:rPr>
          <w:sz w:val="28"/>
          <w:szCs w:val="28"/>
        </w:rPr>
        <w:t>вл</w:t>
      </w:r>
      <w:r w:rsidR="00E91D60" w:rsidRPr="001B3834">
        <w:rPr>
          <w:spacing w:val="1"/>
          <w:sz w:val="28"/>
          <w:szCs w:val="28"/>
        </w:rPr>
        <w:t>е</w:t>
      </w:r>
      <w:r w:rsidR="00E91D60" w:rsidRPr="001B3834">
        <w:rPr>
          <w:spacing w:val="-2"/>
          <w:sz w:val="28"/>
          <w:szCs w:val="28"/>
        </w:rPr>
        <w:t>ния</w:t>
      </w:r>
      <w:r w:rsidR="00E91D60" w:rsidRPr="001B3834">
        <w:rPr>
          <w:sz w:val="28"/>
          <w:szCs w:val="28"/>
        </w:rPr>
        <w:t>ми</w:t>
      </w:r>
      <w:r w:rsidR="00E91D60" w:rsidRPr="001B3834">
        <w:rPr>
          <w:spacing w:val="9"/>
          <w:sz w:val="28"/>
          <w:szCs w:val="28"/>
        </w:rPr>
        <w:t xml:space="preserve"> </w:t>
      </w:r>
      <w:r w:rsidR="00E91D60" w:rsidRPr="001B3834">
        <w:rPr>
          <w:spacing w:val="-2"/>
          <w:sz w:val="28"/>
          <w:szCs w:val="28"/>
        </w:rPr>
        <w:t>к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pacing w:val="2"/>
          <w:sz w:val="28"/>
          <w:szCs w:val="28"/>
        </w:rPr>
        <w:t>т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z w:val="28"/>
          <w:szCs w:val="28"/>
        </w:rPr>
        <w:t>р</w:t>
      </w:r>
      <w:r w:rsidR="00E91D60" w:rsidRPr="001B3834">
        <w:rPr>
          <w:spacing w:val="2"/>
          <w:sz w:val="28"/>
          <w:szCs w:val="28"/>
        </w:rPr>
        <w:t>ы</w:t>
      </w:r>
      <w:r w:rsidR="00E91D60" w:rsidRPr="001B3834">
        <w:rPr>
          <w:sz w:val="28"/>
          <w:szCs w:val="28"/>
        </w:rPr>
        <w:t>х</w:t>
      </w:r>
      <w:r w:rsidR="00E91D60" w:rsidRPr="001B3834">
        <w:rPr>
          <w:spacing w:val="4"/>
          <w:sz w:val="28"/>
          <w:szCs w:val="28"/>
        </w:rPr>
        <w:t xml:space="preserve"> </w:t>
      </w:r>
      <w:r w:rsidR="00E91D60" w:rsidRPr="001B3834">
        <w:rPr>
          <w:spacing w:val="-2"/>
          <w:w w:val="101"/>
          <w:sz w:val="28"/>
          <w:szCs w:val="28"/>
        </w:rPr>
        <w:t>я</w:t>
      </w:r>
      <w:r w:rsidR="00E91D60" w:rsidRPr="001B3834">
        <w:rPr>
          <w:w w:val="101"/>
          <w:sz w:val="28"/>
          <w:szCs w:val="28"/>
        </w:rPr>
        <w:t>вл</w:t>
      </w:r>
      <w:r w:rsidR="00E91D60" w:rsidRPr="001B3834">
        <w:rPr>
          <w:spacing w:val="-2"/>
          <w:w w:val="101"/>
          <w:sz w:val="28"/>
          <w:szCs w:val="28"/>
        </w:rPr>
        <w:t>я</w:t>
      </w:r>
      <w:r w:rsidR="00E91D60" w:rsidRPr="001B3834">
        <w:rPr>
          <w:spacing w:val="-7"/>
          <w:w w:val="101"/>
          <w:sz w:val="28"/>
          <w:szCs w:val="28"/>
        </w:rPr>
        <w:t>ю</w:t>
      </w:r>
      <w:r w:rsidR="00E91D60" w:rsidRPr="001B3834">
        <w:rPr>
          <w:spacing w:val="2"/>
          <w:w w:val="101"/>
          <w:sz w:val="28"/>
          <w:szCs w:val="28"/>
        </w:rPr>
        <w:t>т</w:t>
      </w:r>
      <w:r w:rsidR="00E91D60" w:rsidRPr="001B3834">
        <w:rPr>
          <w:spacing w:val="-4"/>
          <w:w w:val="101"/>
          <w:sz w:val="28"/>
          <w:szCs w:val="28"/>
        </w:rPr>
        <w:t>с</w:t>
      </w:r>
      <w:r w:rsidR="00E91D60" w:rsidRPr="001B3834">
        <w:rPr>
          <w:spacing w:val="2"/>
          <w:w w:val="101"/>
          <w:sz w:val="28"/>
          <w:szCs w:val="28"/>
        </w:rPr>
        <w:t>я</w:t>
      </w:r>
      <w:r w:rsidR="00E91D60" w:rsidRPr="001B3834">
        <w:rPr>
          <w:w w:val="101"/>
          <w:sz w:val="28"/>
          <w:szCs w:val="28"/>
        </w:rPr>
        <w:t>:</w:t>
      </w:r>
    </w:p>
    <w:p w:rsidR="00E91D60" w:rsidRPr="001B3834" w:rsidRDefault="00E91D60" w:rsidP="008E5A1C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1B3834">
        <w:rPr>
          <w:spacing w:val="-3"/>
          <w:sz w:val="28"/>
          <w:szCs w:val="28"/>
        </w:rPr>
        <w:t>-</w:t>
      </w:r>
      <w:r w:rsidR="00654E93" w:rsidRPr="001B3834">
        <w:rPr>
          <w:spacing w:val="-3"/>
          <w:sz w:val="28"/>
          <w:szCs w:val="28"/>
        </w:rPr>
        <w:t xml:space="preserve"> </w:t>
      </w:r>
      <w:r w:rsidRPr="001B3834">
        <w:rPr>
          <w:spacing w:val="-2"/>
          <w:sz w:val="28"/>
          <w:szCs w:val="28"/>
        </w:rPr>
        <w:t>к</w:t>
      </w:r>
      <w:r w:rsidRPr="001B3834">
        <w:rPr>
          <w:spacing w:val="1"/>
          <w:sz w:val="28"/>
          <w:szCs w:val="28"/>
        </w:rPr>
        <w:t>а</w:t>
      </w:r>
      <w:r w:rsidRPr="001B3834">
        <w:rPr>
          <w:spacing w:val="-2"/>
          <w:sz w:val="28"/>
          <w:szCs w:val="28"/>
        </w:rPr>
        <w:t>пи</w:t>
      </w:r>
      <w:r w:rsidRPr="001B3834">
        <w:rPr>
          <w:spacing w:val="2"/>
          <w:sz w:val="28"/>
          <w:szCs w:val="28"/>
        </w:rPr>
        <w:t>т</w:t>
      </w:r>
      <w:r w:rsidRPr="001B3834">
        <w:rPr>
          <w:spacing w:val="1"/>
          <w:sz w:val="28"/>
          <w:szCs w:val="28"/>
        </w:rPr>
        <w:t>а</w:t>
      </w:r>
      <w:r w:rsidRPr="001B3834">
        <w:rPr>
          <w:sz w:val="28"/>
          <w:szCs w:val="28"/>
        </w:rPr>
        <w:t>л</w:t>
      </w:r>
      <w:r w:rsidRPr="001B3834">
        <w:rPr>
          <w:spacing w:val="-2"/>
          <w:sz w:val="28"/>
          <w:szCs w:val="28"/>
        </w:rPr>
        <w:t>ьн</w:t>
      </w:r>
      <w:r w:rsidRPr="001B3834">
        <w:rPr>
          <w:spacing w:val="2"/>
          <w:sz w:val="28"/>
          <w:szCs w:val="28"/>
        </w:rPr>
        <w:t>ы</w:t>
      </w:r>
      <w:r w:rsidRPr="001B3834">
        <w:rPr>
          <w:sz w:val="28"/>
          <w:szCs w:val="28"/>
        </w:rPr>
        <w:t>й</w:t>
      </w:r>
      <w:r w:rsidRPr="001B3834">
        <w:rPr>
          <w:spacing w:val="8"/>
          <w:sz w:val="28"/>
          <w:szCs w:val="28"/>
        </w:rPr>
        <w:t xml:space="preserve"> </w:t>
      </w:r>
      <w:r w:rsidRPr="001B3834">
        <w:rPr>
          <w:spacing w:val="-5"/>
          <w:sz w:val="28"/>
          <w:szCs w:val="28"/>
        </w:rPr>
        <w:t>р</w:t>
      </w:r>
      <w:r w:rsidRPr="001B3834">
        <w:rPr>
          <w:spacing w:val="1"/>
          <w:sz w:val="28"/>
          <w:szCs w:val="28"/>
        </w:rPr>
        <w:t>е</w:t>
      </w:r>
      <w:r w:rsidRPr="001B3834">
        <w:rPr>
          <w:sz w:val="28"/>
          <w:szCs w:val="28"/>
        </w:rPr>
        <w:t>м</w:t>
      </w:r>
      <w:r w:rsidRPr="001B3834">
        <w:rPr>
          <w:spacing w:val="-5"/>
          <w:sz w:val="28"/>
          <w:szCs w:val="28"/>
        </w:rPr>
        <w:t>о</w:t>
      </w:r>
      <w:r w:rsidRPr="001B3834">
        <w:rPr>
          <w:spacing w:val="-2"/>
          <w:sz w:val="28"/>
          <w:szCs w:val="28"/>
        </w:rPr>
        <w:t>н</w:t>
      </w:r>
      <w:r w:rsidRPr="001B3834">
        <w:rPr>
          <w:sz w:val="28"/>
          <w:szCs w:val="28"/>
        </w:rPr>
        <w:t>т</w:t>
      </w:r>
      <w:r w:rsidRPr="001B3834">
        <w:rPr>
          <w:spacing w:val="10"/>
          <w:sz w:val="28"/>
          <w:szCs w:val="28"/>
        </w:rPr>
        <w:t xml:space="preserve"> </w:t>
      </w:r>
      <w:r w:rsidRPr="001B3834">
        <w:rPr>
          <w:spacing w:val="-1"/>
          <w:sz w:val="28"/>
          <w:szCs w:val="28"/>
        </w:rPr>
        <w:t>ж</w:t>
      </w:r>
      <w:r w:rsidRPr="001B3834">
        <w:rPr>
          <w:spacing w:val="-6"/>
          <w:sz w:val="28"/>
          <w:szCs w:val="28"/>
        </w:rPr>
        <w:t>и</w:t>
      </w:r>
      <w:r w:rsidRPr="001B3834">
        <w:rPr>
          <w:sz w:val="28"/>
          <w:szCs w:val="28"/>
        </w:rPr>
        <w:t>л</w:t>
      </w:r>
      <w:r w:rsidRPr="001B3834">
        <w:rPr>
          <w:spacing w:val="-2"/>
          <w:sz w:val="28"/>
          <w:szCs w:val="28"/>
        </w:rPr>
        <w:t>и</w:t>
      </w:r>
      <w:r w:rsidRPr="001B3834">
        <w:rPr>
          <w:spacing w:val="-1"/>
          <w:sz w:val="28"/>
          <w:szCs w:val="28"/>
        </w:rPr>
        <w:t>щ</w:t>
      </w:r>
      <w:r w:rsidRPr="001B3834">
        <w:rPr>
          <w:spacing w:val="-2"/>
          <w:sz w:val="28"/>
          <w:szCs w:val="28"/>
        </w:rPr>
        <w:t>н</w:t>
      </w:r>
      <w:r w:rsidRPr="001B3834">
        <w:rPr>
          <w:spacing w:val="-5"/>
          <w:sz w:val="28"/>
          <w:szCs w:val="28"/>
        </w:rPr>
        <w:t>о</w:t>
      </w:r>
      <w:r w:rsidRPr="001B3834">
        <w:rPr>
          <w:spacing w:val="2"/>
          <w:sz w:val="28"/>
          <w:szCs w:val="28"/>
        </w:rPr>
        <w:t>г</w:t>
      </w:r>
      <w:r w:rsidRPr="001B3834">
        <w:rPr>
          <w:sz w:val="28"/>
          <w:szCs w:val="28"/>
        </w:rPr>
        <w:t>о</w:t>
      </w:r>
      <w:r w:rsidRPr="001B3834">
        <w:rPr>
          <w:spacing w:val="7"/>
          <w:sz w:val="28"/>
          <w:szCs w:val="28"/>
        </w:rPr>
        <w:t xml:space="preserve"> </w:t>
      </w:r>
      <w:r w:rsidRPr="001B3834">
        <w:rPr>
          <w:spacing w:val="2"/>
          <w:sz w:val="28"/>
          <w:szCs w:val="28"/>
        </w:rPr>
        <w:t>ф</w:t>
      </w:r>
      <w:r w:rsidRPr="001B3834">
        <w:rPr>
          <w:spacing w:val="-5"/>
          <w:sz w:val="28"/>
          <w:szCs w:val="28"/>
        </w:rPr>
        <w:t>о</w:t>
      </w:r>
      <w:r w:rsidRPr="001B3834">
        <w:rPr>
          <w:spacing w:val="-2"/>
          <w:sz w:val="28"/>
          <w:szCs w:val="28"/>
        </w:rPr>
        <w:t>нд</w:t>
      </w:r>
      <w:r w:rsidRPr="001B3834">
        <w:rPr>
          <w:sz w:val="28"/>
          <w:szCs w:val="28"/>
        </w:rPr>
        <w:t>а</w:t>
      </w:r>
      <w:r w:rsidRPr="001B3834">
        <w:rPr>
          <w:spacing w:val="9"/>
          <w:sz w:val="28"/>
          <w:szCs w:val="28"/>
        </w:rPr>
        <w:t xml:space="preserve"> </w:t>
      </w:r>
      <w:r w:rsidRPr="001B3834">
        <w:rPr>
          <w:sz w:val="28"/>
          <w:szCs w:val="28"/>
        </w:rPr>
        <w:t xml:space="preserve">с </w:t>
      </w:r>
      <w:r w:rsidRPr="001B3834">
        <w:rPr>
          <w:spacing w:val="-2"/>
          <w:sz w:val="28"/>
          <w:szCs w:val="28"/>
        </w:rPr>
        <w:t>д</w:t>
      </w:r>
      <w:r w:rsidRPr="001B3834">
        <w:rPr>
          <w:spacing w:val="-5"/>
          <w:sz w:val="28"/>
          <w:szCs w:val="28"/>
        </w:rPr>
        <w:t>о</w:t>
      </w:r>
      <w:r w:rsidRPr="001B3834">
        <w:rPr>
          <w:sz w:val="28"/>
          <w:szCs w:val="28"/>
        </w:rPr>
        <w:t>в</w:t>
      </w:r>
      <w:r w:rsidRPr="001B3834">
        <w:rPr>
          <w:spacing w:val="1"/>
          <w:sz w:val="28"/>
          <w:szCs w:val="28"/>
        </w:rPr>
        <w:t>е</w:t>
      </w:r>
      <w:r w:rsidRPr="001B3834">
        <w:rPr>
          <w:spacing w:val="-2"/>
          <w:sz w:val="28"/>
          <w:szCs w:val="28"/>
        </w:rPr>
        <w:t>д</w:t>
      </w:r>
      <w:r w:rsidRPr="001B3834">
        <w:rPr>
          <w:spacing w:val="1"/>
          <w:sz w:val="28"/>
          <w:szCs w:val="28"/>
        </w:rPr>
        <w:t>е</w:t>
      </w:r>
      <w:r w:rsidRPr="001B3834">
        <w:rPr>
          <w:spacing w:val="-2"/>
          <w:sz w:val="28"/>
          <w:szCs w:val="28"/>
        </w:rPr>
        <w:t>н</w:t>
      </w:r>
      <w:r w:rsidRPr="001B3834">
        <w:rPr>
          <w:spacing w:val="-6"/>
          <w:sz w:val="28"/>
          <w:szCs w:val="28"/>
        </w:rPr>
        <w:t>и</w:t>
      </w:r>
      <w:r w:rsidRPr="001B3834">
        <w:rPr>
          <w:spacing w:val="1"/>
          <w:sz w:val="28"/>
          <w:szCs w:val="28"/>
        </w:rPr>
        <w:t>е</w:t>
      </w:r>
      <w:r w:rsidRPr="001B3834">
        <w:rPr>
          <w:sz w:val="28"/>
          <w:szCs w:val="28"/>
        </w:rPr>
        <w:t>м</w:t>
      </w:r>
      <w:r w:rsidRPr="001B3834">
        <w:rPr>
          <w:spacing w:val="12"/>
          <w:sz w:val="28"/>
          <w:szCs w:val="28"/>
        </w:rPr>
        <w:t xml:space="preserve"> </w:t>
      </w:r>
      <w:r w:rsidRPr="001B3834">
        <w:rPr>
          <w:spacing w:val="-2"/>
          <w:sz w:val="28"/>
          <w:szCs w:val="28"/>
        </w:rPr>
        <w:t>д</w:t>
      </w:r>
      <w:r w:rsidRPr="001B3834">
        <w:rPr>
          <w:sz w:val="28"/>
          <w:szCs w:val="28"/>
        </w:rPr>
        <w:t xml:space="preserve">о </w:t>
      </w:r>
      <w:r w:rsidRPr="001B3834">
        <w:rPr>
          <w:spacing w:val="-2"/>
          <w:sz w:val="28"/>
          <w:szCs w:val="28"/>
        </w:rPr>
        <w:t>н</w:t>
      </w:r>
      <w:r w:rsidRPr="001B3834">
        <w:rPr>
          <w:spacing w:val="-5"/>
          <w:sz w:val="28"/>
          <w:szCs w:val="28"/>
        </w:rPr>
        <w:t>о</w:t>
      </w:r>
      <w:r w:rsidRPr="001B3834">
        <w:rPr>
          <w:sz w:val="28"/>
          <w:szCs w:val="28"/>
        </w:rPr>
        <w:t>р</w:t>
      </w:r>
      <w:r w:rsidRPr="001B3834">
        <w:rPr>
          <w:spacing w:val="-5"/>
          <w:sz w:val="28"/>
          <w:szCs w:val="28"/>
        </w:rPr>
        <w:t>м</w:t>
      </w:r>
      <w:r w:rsidRPr="001B3834">
        <w:rPr>
          <w:spacing w:val="1"/>
          <w:sz w:val="28"/>
          <w:szCs w:val="28"/>
        </w:rPr>
        <w:t>а</w:t>
      </w:r>
      <w:r w:rsidRPr="001B3834">
        <w:rPr>
          <w:spacing w:val="2"/>
          <w:sz w:val="28"/>
          <w:szCs w:val="28"/>
        </w:rPr>
        <w:t>т</w:t>
      </w:r>
      <w:r w:rsidRPr="001B3834">
        <w:rPr>
          <w:spacing w:val="-2"/>
          <w:sz w:val="28"/>
          <w:szCs w:val="28"/>
        </w:rPr>
        <w:t>и</w:t>
      </w:r>
      <w:r w:rsidRPr="001B3834">
        <w:rPr>
          <w:sz w:val="28"/>
          <w:szCs w:val="28"/>
        </w:rPr>
        <w:t>в</w:t>
      </w:r>
      <w:r w:rsidRPr="001B3834">
        <w:rPr>
          <w:spacing w:val="-2"/>
          <w:sz w:val="28"/>
          <w:szCs w:val="28"/>
        </w:rPr>
        <w:t>н</w:t>
      </w:r>
      <w:r w:rsidRPr="001B3834">
        <w:rPr>
          <w:spacing w:val="-5"/>
          <w:sz w:val="28"/>
          <w:szCs w:val="28"/>
        </w:rPr>
        <w:t>о</w:t>
      </w:r>
      <w:r w:rsidRPr="001B3834">
        <w:rPr>
          <w:spacing w:val="2"/>
          <w:sz w:val="28"/>
          <w:szCs w:val="28"/>
        </w:rPr>
        <w:t>г</w:t>
      </w:r>
      <w:r w:rsidRPr="001B3834">
        <w:rPr>
          <w:sz w:val="28"/>
          <w:szCs w:val="28"/>
        </w:rPr>
        <w:t>о</w:t>
      </w:r>
      <w:r w:rsidRPr="001B3834">
        <w:rPr>
          <w:spacing w:val="9"/>
          <w:sz w:val="28"/>
          <w:szCs w:val="28"/>
        </w:rPr>
        <w:t xml:space="preserve"> </w:t>
      </w:r>
      <w:r w:rsidRPr="001B3834">
        <w:rPr>
          <w:spacing w:val="-10"/>
          <w:w w:val="101"/>
          <w:sz w:val="28"/>
          <w:szCs w:val="28"/>
        </w:rPr>
        <w:t>у</w:t>
      </w:r>
      <w:r w:rsidRPr="001B3834">
        <w:rPr>
          <w:w w:val="101"/>
          <w:sz w:val="28"/>
          <w:szCs w:val="28"/>
        </w:rPr>
        <w:t>р</w:t>
      </w:r>
      <w:r w:rsidRPr="001B3834">
        <w:rPr>
          <w:spacing w:val="-5"/>
          <w:w w:val="101"/>
          <w:sz w:val="28"/>
          <w:szCs w:val="28"/>
        </w:rPr>
        <w:t>о</w:t>
      </w:r>
      <w:r w:rsidRPr="001B3834">
        <w:rPr>
          <w:w w:val="101"/>
          <w:sz w:val="28"/>
          <w:szCs w:val="28"/>
        </w:rPr>
        <w:t>в</w:t>
      </w:r>
      <w:r w:rsidRPr="001B3834">
        <w:rPr>
          <w:spacing w:val="-2"/>
          <w:w w:val="101"/>
          <w:sz w:val="28"/>
          <w:szCs w:val="28"/>
        </w:rPr>
        <w:t>н</w:t>
      </w:r>
      <w:r w:rsidRPr="001B3834">
        <w:rPr>
          <w:spacing w:val="2"/>
          <w:w w:val="101"/>
          <w:sz w:val="28"/>
          <w:szCs w:val="28"/>
        </w:rPr>
        <w:t>я</w:t>
      </w:r>
      <w:r w:rsidRPr="001B3834">
        <w:rPr>
          <w:w w:val="101"/>
          <w:sz w:val="28"/>
          <w:szCs w:val="28"/>
        </w:rPr>
        <w:t>;</w:t>
      </w:r>
    </w:p>
    <w:p w:rsidR="00E91D60" w:rsidRPr="001B3834" w:rsidRDefault="00E91D60" w:rsidP="008E5A1C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1B3834">
        <w:rPr>
          <w:spacing w:val="-3"/>
          <w:sz w:val="28"/>
          <w:szCs w:val="28"/>
        </w:rPr>
        <w:t>-</w:t>
      </w:r>
      <w:r w:rsidR="00654E93" w:rsidRPr="001B3834">
        <w:rPr>
          <w:spacing w:val="-3"/>
          <w:sz w:val="28"/>
          <w:szCs w:val="28"/>
        </w:rPr>
        <w:t xml:space="preserve"> </w:t>
      </w:r>
      <w:r w:rsidRPr="001B3834">
        <w:rPr>
          <w:sz w:val="28"/>
          <w:szCs w:val="28"/>
        </w:rPr>
        <w:t>р</w:t>
      </w:r>
      <w:r w:rsidRPr="001B3834">
        <w:rPr>
          <w:spacing w:val="1"/>
          <w:sz w:val="28"/>
          <w:szCs w:val="28"/>
        </w:rPr>
        <w:t>е</w:t>
      </w:r>
      <w:r w:rsidRPr="001B3834">
        <w:rPr>
          <w:spacing w:val="-2"/>
          <w:sz w:val="28"/>
          <w:szCs w:val="28"/>
        </w:rPr>
        <w:t>к</w:t>
      </w:r>
      <w:r w:rsidRPr="001B3834">
        <w:rPr>
          <w:spacing w:val="-5"/>
          <w:sz w:val="28"/>
          <w:szCs w:val="28"/>
        </w:rPr>
        <w:t>о</w:t>
      </w:r>
      <w:r w:rsidRPr="001B3834">
        <w:rPr>
          <w:spacing w:val="3"/>
          <w:sz w:val="28"/>
          <w:szCs w:val="28"/>
        </w:rPr>
        <w:t>н</w:t>
      </w:r>
      <w:r w:rsidRPr="001B3834">
        <w:rPr>
          <w:spacing w:val="-4"/>
          <w:sz w:val="28"/>
          <w:szCs w:val="28"/>
        </w:rPr>
        <w:t>с</w:t>
      </w:r>
      <w:r w:rsidRPr="001B3834">
        <w:rPr>
          <w:spacing w:val="2"/>
          <w:sz w:val="28"/>
          <w:szCs w:val="28"/>
        </w:rPr>
        <w:t>т</w:t>
      </w:r>
      <w:r w:rsidRPr="001B3834">
        <w:rPr>
          <w:sz w:val="28"/>
          <w:szCs w:val="28"/>
        </w:rPr>
        <w:t>р</w:t>
      </w:r>
      <w:r w:rsidRPr="001B3834">
        <w:rPr>
          <w:spacing w:val="-5"/>
          <w:sz w:val="28"/>
          <w:szCs w:val="28"/>
        </w:rPr>
        <w:t>у</w:t>
      </w:r>
      <w:r w:rsidRPr="001B3834">
        <w:rPr>
          <w:spacing w:val="-2"/>
          <w:sz w:val="28"/>
          <w:szCs w:val="28"/>
        </w:rPr>
        <w:t>кци</w:t>
      </w:r>
      <w:r w:rsidRPr="001B3834">
        <w:rPr>
          <w:sz w:val="28"/>
          <w:szCs w:val="28"/>
        </w:rPr>
        <w:t>я</w:t>
      </w:r>
      <w:r w:rsidRPr="001B3834">
        <w:rPr>
          <w:spacing w:val="13"/>
          <w:sz w:val="28"/>
          <w:szCs w:val="28"/>
        </w:rPr>
        <w:t xml:space="preserve"> </w:t>
      </w:r>
      <w:r w:rsidRPr="001B3834">
        <w:rPr>
          <w:sz w:val="28"/>
          <w:szCs w:val="28"/>
        </w:rPr>
        <w:t>и</w:t>
      </w:r>
      <w:r w:rsidRPr="001B3834">
        <w:rPr>
          <w:spacing w:val="2"/>
          <w:sz w:val="28"/>
          <w:szCs w:val="28"/>
        </w:rPr>
        <w:t xml:space="preserve"> </w:t>
      </w:r>
      <w:r w:rsidRPr="001B3834">
        <w:rPr>
          <w:sz w:val="28"/>
          <w:szCs w:val="28"/>
        </w:rPr>
        <w:t>м</w:t>
      </w:r>
      <w:r w:rsidRPr="001B3834">
        <w:rPr>
          <w:spacing w:val="-5"/>
          <w:sz w:val="28"/>
          <w:szCs w:val="28"/>
        </w:rPr>
        <w:t>о</w:t>
      </w:r>
      <w:r w:rsidRPr="001B3834">
        <w:rPr>
          <w:spacing w:val="-2"/>
          <w:sz w:val="28"/>
          <w:szCs w:val="28"/>
        </w:rPr>
        <w:t>д</w:t>
      </w:r>
      <w:r w:rsidRPr="001B3834">
        <w:rPr>
          <w:spacing w:val="1"/>
          <w:sz w:val="28"/>
          <w:szCs w:val="28"/>
        </w:rPr>
        <w:t>е</w:t>
      </w:r>
      <w:r w:rsidRPr="001B3834">
        <w:rPr>
          <w:sz w:val="28"/>
          <w:szCs w:val="28"/>
        </w:rPr>
        <w:t>р</w:t>
      </w:r>
      <w:r w:rsidRPr="001B3834">
        <w:rPr>
          <w:spacing w:val="-2"/>
          <w:sz w:val="28"/>
          <w:szCs w:val="28"/>
        </w:rPr>
        <w:t>ни</w:t>
      </w:r>
      <w:r w:rsidRPr="001B3834">
        <w:rPr>
          <w:sz w:val="28"/>
          <w:szCs w:val="28"/>
        </w:rPr>
        <w:t>з</w:t>
      </w:r>
      <w:r w:rsidRPr="001B3834">
        <w:rPr>
          <w:spacing w:val="1"/>
          <w:sz w:val="28"/>
          <w:szCs w:val="28"/>
        </w:rPr>
        <w:t>а</w:t>
      </w:r>
      <w:r w:rsidRPr="001B3834">
        <w:rPr>
          <w:spacing w:val="-2"/>
          <w:sz w:val="28"/>
          <w:szCs w:val="28"/>
        </w:rPr>
        <w:t>ци</w:t>
      </w:r>
      <w:r w:rsidRPr="001B3834">
        <w:rPr>
          <w:sz w:val="28"/>
          <w:szCs w:val="28"/>
        </w:rPr>
        <w:t>я</w:t>
      </w:r>
      <w:r w:rsidRPr="001B3834">
        <w:rPr>
          <w:spacing w:val="12"/>
          <w:sz w:val="28"/>
          <w:szCs w:val="28"/>
        </w:rPr>
        <w:t xml:space="preserve"> </w:t>
      </w:r>
      <w:r w:rsidRPr="001B3834">
        <w:rPr>
          <w:spacing w:val="-1"/>
          <w:sz w:val="28"/>
          <w:szCs w:val="28"/>
        </w:rPr>
        <w:t>ж</w:t>
      </w:r>
      <w:r w:rsidRPr="001B3834">
        <w:rPr>
          <w:spacing w:val="-2"/>
          <w:sz w:val="28"/>
          <w:szCs w:val="28"/>
        </w:rPr>
        <w:t>и</w:t>
      </w:r>
      <w:r w:rsidRPr="001B3834">
        <w:rPr>
          <w:spacing w:val="-5"/>
          <w:sz w:val="28"/>
          <w:szCs w:val="28"/>
        </w:rPr>
        <w:t>л</w:t>
      </w:r>
      <w:r w:rsidRPr="001B3834">
        <w:rPr>
          <w:spacing w:val="2"/>
          <w:sz w:val="28"/>
          <w:szCs w:val="28"/>
        </w:rPr>
        <w:t>ы</w:t>
      </w:r>
      <w:r w:rsidRPr="001B3834">
        <w:rPr>
          <w:sz w:val="28"/>
          <w:szCs w:val="28"/>
        </w:rPr>
        <w:t>х</w:t>
      </w:r>
      <w:r w:rsidRPr="001B3834">
        <w:rPr>
          <w:spacing w:val="3"/>
          <w:sz w:val="28"/>
          <w:szCs w:val="28"/>
        </w:rPr>
        <w:t xml:space="preserve"> </w:t>
      </w:r>
      <w:r w:rsidRPr="001B3834">
        <w:rPr>
          <w:spacing w:val="-2"/>
          <w:sz w:val="28"/>
          <w:szCs w:val="28"/>
        </w:rPr>
        <w:t>д</w:t>
      </w:r>
      <w:r w:rsidRPr="001B3834">
        <w:rPr>
          <w:spacing w:val="-5"/>
          <w:sz w:val="28"/>
          <w:szCs w:val="28"/>
        </w:rPr>
        <w:t>о</w:t>
      </w:r>
      <w:r w:rsidRPr="001B3834">
        <w:rPr>
          <w:sz w:val="28"/>
          <w:szCs w:val="28"/>
        </w:rPr>
        <w:t>м</w:t>
      </w:r>
      <w:r w:rsidRPr="001B3834">
        <w:rPr>
          <w:spacing w:val="-5"/>
          <w:sz w:val="28"/>
          <w:szCs w:val="28"/>
        </w:rPr>
        <w:t>о</w:t>
      </w:r>
      <w:r w:rsidRPr="001B3834">
        <w:rPr>
          <w:sz w:val="28"/>
          <w:szCs w:val="28"/>
        </w:rPr>
        <w:t>в</w:t>
      </w:r>
      <w:r w:rsidR="00834DF3" w:rsidRPr="001B3834">
        <w:rPr>
          <w:sz w:val="28"/>
          <w:szCs w:val="28"/>
        </w:rPr>
        <w:t>;</w:t>
      </w:r>
    </w:p>
    <w:p w:rsidR="00E91D60" w:rsidRPr="001B3834" w:rsidRDefault="00E91D60" w:rsidP="008E5A1C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1B3834">
        <w:rPr>
          <w:sz w:val="28"/>
          <w:szCs w:val="28"/>
        </w:rPr>
        <w:t>-</w:t>
      </w:r>
      <w:r w:rsidRPr="001B3834">
        <w:rPr>
          <w:spacing w:val="1"/>
          <w:sz w:val="28"/>
          <w:szCs w:val="28"/>
        </w:rPr>
        <w:t xml:space="preserve"> </w:t>
      </w:r>
      <w:r w:rsidRPr="001B3834">
        <w:rPr>
          <w:spacing w:val="-4"/>
          <w:sz w:val="28"/>
          <w:szCs w:val="28"/>
        </w:rPr>
        <w:t>с</w:t>
      </w:r>
      <w:r w:rsidRPr="001B3834">
        <w:rPr>
          <w:spacing w:val="-2"/>
          <w:sz w:val="28"/>
          <w:szCs w:val="28"/>
        </w:rPr>
        <w:t>н</w:t>
      </w:r>
      <w:r w:rsidRPr="001B3834">
        <w:rPr>
          <w:sz w:val="28"/>
          <w:szCs w:val="28"/>
        </w:rPr>
        <w:t>ос</w:t>
      </w:r>
      <w:r w:rsidRPr="001B3834">
        <w:rPr>
          <w:spacing w:val="2"/>
          <w:sz w:val="28"/>
          <w:szCs w:val="28"/>
        </w:rPr>
        <w:t xml:space="preserve"> </w:t>
      </w:r>
      <w:r w:rsidRPr="001B3834">
        <w:rPr>
          <w:sz w:val="28"/>
          <w:szCs w:val="28"/>
        </w:rPr>
        <w:t>в</w:t>
      </w:r>
      <w:r w:rsidRPr="001B3834">
        <w:rPr>
          <w:spacing w:val="1"/>
          <w:sz w:val="28"/>
          <w:szCs w:val="28"/>
        </w:rPr>
        <w:t>е</w:t>
      </w:r>
      <w:r w:rsidRPr="001B3834">
        <w:rPr>
          <w:spacing w:val="2"/>
          <w:sz w:val="28"/>
          <w:szCs w:val="28"/>
        </w:rPr>
        <w:t>т</w:t>
      </w:r>
      <w:r w:rsidRPr="001B3834">
        <w:rPr>
          <w:sz w:val="28"/>
          <w:szCs w:val="28"/>
        </w:rPr>
        <w:t>х</w:t>
      </w:r>
      <w:r w:rsidRPr="001B3834">
        <w:rPr>
          <w:spacing w:val="-5"/>
          <w:sz w:val="28"/>
          <w:szCs w:val="28"/>
        </w:rPr>
        <w:t>о</w:t>
      </w:r>
      <w:r w:rsidRPr="001B3834">
        <w:rPr>
          <w:spacing w:val="2"/>
          <w:sz w:val="28"/>
          <w:szCs w:val="28"/>
        </w:rPr>
        <w:t>г</w:t>
      </w:r>
      <w:r w:rsidRPr="001B3834">
        <w:rPr>
          <w:sz w:val="28"/>
          <w:szCs w:val="28"/>
        </w:rPr>
        <w:t>о</w:t>
      </w:r>
      <w:r w:rsidRPr="001B3834">
        <w:rPr>
          <w:spacing w:val="4"/>
          <w:sz w:val="28"/>
          <w:szCs w:val="28"/>
        </w:rPr>
        <w:t xml:space="preserve"> </w:t>
      </w:r>
      <w:r w:rsidRPr="001B3834">
        <w:rPr>
          <w:sz w:val="28"/>
          <w:szCs w:val="28"/>
        </w:rPr>
        <w:t>и</w:t>
      </w:r>
      <w:r w:rsidRPr="001B3834">
        <w:rPr>
          <w:spacing w:val="-2"/>
          <w:sz w:val="28"/>
          <w:szCs w:val="28"/>
        </w:rPr>
        <w:t xml:space="preserve"> </w:t>
      </w:r>
      <w:r w:rsidRPr="001B3834">
        <w:rPr>
          <w:spacing w:val="1"/>
          <w:sz w:val="28"/>
          <w:szCs w:val="28"/>
        </w:rPr>
        <w:t>а</w:t>
      </w:r>
      <w:r w:rsidRPr="001B3834">
        <w:rPr>
          <w:spacing w:val="-4"/>
          <w:sz w:val="28"/>
          <w:szCs w:val="28"/>
        </w:rPr>
        <w:t>в</w:t>
      </w:r>
      <w:r w:rsidRPr="001B3834">
        <w:rPr>
          <w:spacing w:val="1"/>
          <w:sz w:val="28"/>
          <w:szCs w:val="28"/>
        </w:rPr>
        <w:t>а</w:t>
      </w:r>
      <w:r w:rsidRPr="001B3834">
        <w:rPr>
          <w:sz w:val="28"/>
          <w:szCs w:val="28"/>
        </w:rPr>
        <w:t>р</w:t>
      </w:r>
      <w:r w:rsidRPr="001B3834">
        <w:rPr>
          <w:spacing w:val="-2"/>
          <w:sz w:val="28"/>
          <w:szCs w:val="28"/>
        </w:rPr>
        <w:t>ийн</w:t>
      </w:r>
      <w:r w:rsidRPr="001B3834">
        <w:rPr>
          <w:spacing w:val="-5"/>
          <w:sz w:val="28"/>
          <w:szCs w:val="28"/>
        </w:rPr>
        <w:t>о</w:t>
      </w:r>
      <w:r w:rsidRPr="001B3834">
        <w:rPr>
          <w:spacing w:val="2"/>
          <w:sz w:val="28"/>
          <w:szCs w:val="28"/>
        </w:rPr>
        <w:t>г</w:t>
      </w:r>
      <w:r w:rsidRPr="001B3834">
        <w:rPr>
          <w:sz w:val="28"/>
          <w:szCs w:val="28"/>
        </w:rPr>
        <w:t>о</w:t>
      </w:r>
      <w:r w:rsidRPr="001B3834">
        <w:rPr>
          <w:spacing w:val="7"/>
          <w:sz w:val="28"/>
          <w:szCs w:val="28"/>
        </w:rPr>
        <w:t xml:space="preserve"> </w:t>
      </w:r>
      <w:r w:rsidRPr="001B3834">
        <w:rPr>
          <w:spacing w:val="-1"/>
          <w:sz w:val="28"/>
          <w:szCs w:val="28"/>
        </w:rPr>
        <w:t>ж</w:t>
      </w:r>
      <w:r w:rsidRPr="001B3834">
        <w:rPr>
          <w:spacing w:val="-2"/>
          <w:sz w:val="28"/>
          <w:szCs w:val="28"/>
        </w:rPr>
        <w:t>и</w:t>
      </w:r>
      <w:r w:rsidRPr="001B3834">
        <w:rPr>
          <w:sz w:val="28"/>
          <w:szCs w:val="28"/>
        </w:rPr>
        <w:t>л</w:t>
      </w:r>
      <w:r w:rsidRPr="001B3834">
        <w:rPr>
          <w:spacing w:val="-2"/>
          <w:sz w:val="28"/>
          <w:szCs w:val="28"/>
        </w:rPr>
        <w:t>и</w:t>
      </w:r>
      <w:r w:rsidRPr="001B3834">
        <w:rPr>
          <w:spacing w:val="-1"/>
          <w:sz w:val="28"/>
          <w:szCs w:val="28"/>
        </w:rPr>
        <w:t>щ</w:t>
      </w:r>
      <w:r w:rsidRPr="001B3834">
        <w:rPr>
          <w:spacing w:val="-2"/>
          <w:sz w:val="28"/>
          <w:szCs w:val="28"/>
        </w:rPr>
        <w:t>н</w:t>
      </w:r>
      <w:r w:rsidRPr="001B3834">
        <w:rPr>
          <w:spacing w:val="-5"/>
          <w:sz w:val="28"/>
          <w:szCs w:val="28"/>
        </w:rPr>
        <w:t>о</w:t>
      </w:r>
      <w:r w:rsidRPr="001B3834">
        <w:rPr>
          <w:spacing w:val="2"/>
          <w:sz w:val="28"/>
          <w:szCs w:val="28"/>
        </w:rPr>
        <w:t>г</w:t>
      </w:r>
      <w:r w:rsidRPr="001B3834">
        <w:rPr>
          <w:sz w:val="28"/>
          <w:szCs w:val="28"/>
        </w:rPr>
        <w:t>о</w:t>
      </w:r>
      <w:r w:rsidRPr="001B3834">
        <w:rPr>
          <w:spacing w:val="7"/>
          <w:sz w:val="28"/>
          <w:szCs w:val="28"/>
        </w:rPr>
        <w:t xml:space="preserve"> </w:t>
      </w:r>
      <w:r w:rsidRPr="001B3834">
        <w:rPr>
          <w:spacing w:val="2"/>
          <w:w w:val="101"/>
          <w:sz w:val="28"/>
          <w:szCs w:val="28"/>
        </w:rPr>
        <w:t>ф</w:t>
      </w:r>
      <w:r w:rsidRPr="001B3834">
        <w:rPr>
          <w:spacing w:val="-5"/>
          <w:w w:val="101"/>
          <w:sz w:val="28"/>
          <w:szCs w:val="28"/>
        </w:rPr>
        <w:t>о</w:t>
      </w:r>
      <w:r w:rsidRPr="001B3834">
        <w:rPr>
          <w:spacing w:val="-2"/>
          <w:w w:val="101"/>
          <w:sz w:val="28"/>
          <w:szCs w:val="28"/>
        </w:rPr>
        <w:t>нд</w:t>
      </w:r>
      <w:r w:rsidRPr="001B3834">
        <w:rPr>
          <w:spacing w:val="1"/>
          <w:w w:val="101"/>
          <w:sz w:val="28"/>
          <w:szCs w:val="28"/>
        </w:rPr>
        <w:t>а</w:t>
      </w:r>
      <w:r w:rsidRPr="001B3834">
        <w:rPr>
          <w:w w:val="101"/>
          <w:sz w:val="28"/>
          <w:szCs w:val="28"/>
        </w:rPr>
        <w:t>,</w:t>
      </w:r>
    </w:p>
    <w:p w:rsidR="00834DF3" w:rsidRPr="001B3834" w:rsidRDefault="00E91D60" w:rsidP="008E5A1C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  <w:r w:rsidRPr="001B3834">
        <w:rPr>
          <w:sz w:val="28"/>
          <w:szCs w:val="28"/>
        </w:rPr>
        <w:t>-</w:t>
      </w:r>
      <w:r w:rsidRPr="001B3834">
        <w:rPr>
          <w:spacing w:val="6"/>
          <w:sz w:val="28"/>
          <w:szCs w:val="28"/>
        </w:rPr>
        <w:t xml:space="preserve"> </w:t>
      </w:r>
      <w:r w:rsidRPr="001B3834">
        <w:rPr>
          <w:spacing w:val="-10"/>
          <w:sz w:val="28"/>
          <w:szCs w:val="28"/>
        </w:rPr>
        <w:t>у</w:t>
      </w:r>
      <w:r w:rsidRPr="001B3834">
        <w:rPr>
          <w:spacing w:val="-4"/>
          <w:sz w:val="28"/>
          <w:szCs w:val="28"/>
        </w:rPr>
        <w:t>с</w:t>
      </w:r>
      <w:r w:rsidRPr="001B3834">
        <w:rPr>
          <w:spacing w:val="2"/>
          <w:sz w:val="28"/>
          <w:szCs w:val="28"/>
        </w:rPr>
        <w:t>т</w:t>
      </w:r>
      <w:r w:rsidRPr="001B3834">
        <w:rPr>
          <w:spacing w:val="1"/>
          <w:sz w:val="28"/>
          <w:szCs w:val="28"/>
        </w:rPr>
        <w:t>а</w:t>
      </w:r>
      <w:r w:rsidRPr="001B3834">
        <w:rPr>
          <w:spacing w:val="-2"/>
          <w:sz w:val="28"/>
          <w:szCs w:val="28"/>
        </w:rPr>
        <w:t>н</w:t>
      </w:r>
      <w:r w:rsidRPr="001B3834">
        <w:rPr>
          <w:spacing w:val="-5"/>
          <w:sz w:val="28"/>
          <w:szCs w:val="28"/>
        </w:rPr>
        <w:t>о</w:t>
      </w:r>
      <w:r w:rsidRPr="001B3834">
        <w:rPr>
          <w:sz w:val="28"/>
          <w:szCs w:val="28"/>
        </w:rPr>
        <w:t>в</w:t>
      </w:r>
      <w:r w:rsidRPr="001B3834">
        <w:rPr>
          <w:spacing w:val="-2"/>
          <w:sz w:val="28"/>
          <w:szCs w:val="28"/>
        </w:rPr>
        <w:t>к</w:t>
      </w:r>
      <w:r w:rsidRPr="001B3834">
        <w:rPr>
          <w:sz w:val="28"/>
          <w:szCs w:val="28"/>
        </w:rPr>
        <w:t>а</w:t>
      </w:r>
      <w:r w:rsidRPr="001B3834">
        <w:rPr>
          <w:spacing w:val="12"/>
          <w:sz w:val="28"/>
          <w:szCs w:val="28"/>
        </w:rPr>
        <w:t xml:space="preserve"> </w:t>
      </w:r>
      <w:r w:rsidR="00834DF3" w:rsidRPr="001B3834">
        <w:rPr>
          <w:spacing w:val="-2"/>
          <w:sz w:val="28"/>
          <w:szCs w:val="28"/>
        </w:rPr>
        <w:t>индивидуальных</w:t>
      </w:r>
      <w:r w:rsidRPr="001B3834">
        <w:rPr>
          <w:spacing w:val="12"/>
          <w:sz w:val="28"/>
          <w:szCs w:val="28"/>
        </w:rPr>
        <w:t xml:space="preserve"> </w:t>
      </w:r>
      <w:r w:rsidRPr="001B3834">
        <w:rPr>
          <w:spacing w:val="-6"/>
          <w:sz w:val="28"/>
          <w:szCs w:val="28"/>
        </w:rPr>
        <w:t>п</w:t>
      </w:r>
      <w:r w:rsidRPr="001B3834">
        <w:rPr>
          <w:sz w:val="28"/>
          <w:szCs w:val="28"/>
        </w:rPr>
        <w:t>р</w:t>
      </w:r>
      <w:r w:rsidRPr="001B3834">
        <w:rPr>
          <w:spacing w:val="-2"/>
          <w:sz w:val="28"/>
          <w:szCs w:val="28"/>
        </w:rPr>
        <w:t>иб</w:t>
      </w:r>
      <w:r w:rsidRPr="001B3834">
        <w:rPr>
          <w:spacing w:val="-5"/>
          <w:sz w:val="28"/>
          <w:szCs w:val="28"/>
        </w:rPr>
        <w:t>о</w:t>
      </w:r>
      <w:r w:rsidRPr="001B3834">
        <w:rPr>
          <w:sz w:val="28"/>
          <w:szCs w:val="28"/>
        </w:rPr>
        <w:t>р</w:t>
      </w:r>
      <w:r w:rsidRPr="001B3834">
        <w:rPr>
          <w:spacing w:val="-5"/>
          <w:sz w:val="28"/>
          <w:szCs w:val="28"/>
        </w:rPr>
        <w:t>о</w:t>
      </w:r>
      <w:r w:rsidRPr="001B3834">
        <w:rPr>
          <w:sz w:val="28"/>
          <w:szCs w:val="28"/>
        </w:rPr>
        <w:t>в</w:t>
      </w:r>
      <w:r w:rsidRPr="001B3834">
        <w:rPr>
          <w:spacing w:val="15"/>
          <w:sz w:val="28"/>
          <w:szCs w:val="28"/>
        </w:rPr>
        <w:t xml:space="preserve"> </w:t>
      </w:r>
      <w:r w:rsidRPr="001B3834">
        <w:rPr>
          <w:spacing w:val="-10"/>
          <w:sz w:val="28"/>
          <w:szCs w:val="28"/>
        </w:rPr>
        <w:t>у</w:t>
      </w:r>
      <w:r w:rsidRPr="001B3834">
        <w:rPr>
          <w:spacing w:val="-1"/>
          <w:sz w:val="28"/>
          <w:szCs w:val="28"/>
        </w:rPr>
        <w:t>ч</w:t>
      </w:r>
      <w:r w:rsidRPr="001B3834">
        <w:rPr>
          <w:spacing w:val="1"/>
          <w:sz w:val="28"/>
          <w:szCs w:val="28"/>
        </w:rPr>
        <w:t>е</w:t>
      </w:r>
      <w:r w:rsidRPr="001B3834">
        <w:rPr>
          <w:spacing w:val="2"/>
          <w:sz w:val="28"/>
          <w:szCs w:val="28"/>
        </w:rPr>
        <w:t>т</w:t>
      </w:r>
      <w:r w:rsidRPr="001B3834">
        <w:rPr>
          <w:sz w:val="28"/>
          <w:szCs w:val="28"/>
        </w:rPr>
        <w:t>а</w:t>
      </w:r>
      <w:r w:rsidRPr="001B3834">
        <w:rPr>
          <w:w w:val="101"/>
          <w:sz w:val="28"/>
          <w:szCs w:val="28"/>
        </w:rPr>
        <w:t>;</w:t>
      </w:r>
    </w:p>
    <w:p w:rsidR="00E91D60" w:rsidRDefault="00834DF3" w:rsidP="008E5A1C">
      <w:pPr>
        <w:widowControl w:val="0"/>
        <w:autoSpaceDE w:val="0"/>
        <w:autoSpaceDN w:val="0"/>
        <w:adjustRightInd w:val="0"/>
        <w:ind w:right="-20"/>
        <w:rPr>
          <w:w w:val="101"/>
          <w:sz w:val="28"/>
          <w:szCs w:val="28"/>
        </w:rPr>
      </w:pPr>
      <w:r w:rsidRPr="001B3834">
        <w:rPr>
          <w:sz w:val="28"/>
          <w:szCs w:val="28"/>
        </w:rPr>
        <w:t xml:space="preserve">- </w:t>
      </w:r>
      <w:r w:rsidR="00E91D60" w:rsidRPr="001B3834">
        <w:rPr>
          <w:sz w:val="28"/>
          <w:szCs w:val="28"/>
        </w:rPr>
        <w:t>р</w:t>
      </w:r>
      <w:r w:rsidR="00E91D60" w:rsidRPr="001B3834">
        <w:rPr>
          <w:spacing w:val="1"/>
          <w:sz w:val="28"/>
          <w:szCs w:val="28"/>
        </w:rPr>
        <w:t>е</w:t>
      </w:r>
      <w:r w:rsidR="00E91D60" w:rsidRPr="001B3834">
        <w:rPr>
          <w:sz w:val="28"/>
          <w:szCs w:val="28"/>
        </w:rPr>
        <w:t>м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pacing w:val="-2"/>
          <w:sz w:val="28"/>
          <w:szCs w:val="28"/>
        </w:rPr>
        <w:t>н</w:t>
      </w:r>
      <w:r w:rsidR="00E91D60" w:rsidRPr="001B3834">
        <w:rPr>
          <w:sz w:val="28"/>
          <w:szCs w:val="28"/>
        </w:rPr>
        <w:t>т</w:t>
      </w:r>
      <w:r w:rsidR="00E91D60" w:rsidRPr="001B3834">
        <w:rPr>
          <w:spacing w:val="8"/>
          <w:sz w:val="28"/>
          <w:szCs w:val="28"/>
        </w:rPr>
        <w:t xml:space="preserve"> </w:t>
      </w:r>
      <w:r w:rsidR="00E91D60" w:rsidRPr="001B3834">
        <w:rPr>
          <w:sz w:val="28"/>
          <w:szCs w:val="28"/>
        </w:rPr>
        <w:t>в</w:t>
      </w:r>
      <w:r w:rsidR="00E91D60" w:rsidRPr="001B3834">
        <w:rPr>
          <w:spacing w:val="3"/>
          <w:sz w:val="28"/>
          <w:szCs w:val="28"/>
        </w:rPr>
        <w:t>н</w:t>
      </w:r>
      <w:r w:rsidR="00E91D60" w:rsidRPr="001B3834">
        <w:rPr>
          <w:spacing w:val="-10"/>
          <w:sz w:val="28"/>
          <w:szCs w:val="28"/>
        </w:rPr>
        <w:t>у</w:t>
      </w:r>
      <w:r w:rsidR="00E91D60" w:rsidRPr="001B3834">
        <w:rPr>
          <w:spacing w:val="2"/>
          <w:sz w:val="28"/>
          <w:szCs w:val="28"/>
        </w:rPr>
        <w:t>т</w:t>
      </w:r>
      <w:r w:rsidR="00E91D60" w:rsidRPr="001B3834">
        <w:rPr>
          <w:sz w:val="28"/>
          <w:szCs w:val="28"/>
        </w:rPr>
        <w:t>р</w:t>
      </w:r>
      <w:r w:rsidR="00E91D60" w:rsidRPr="001B3834">
        <w:rPr>
          <w:spacing w:val="1"/>
          <w:sz w:val="28"/>
          <w:szCs w:val="28"/>
        </w:rPr>
        <w:t>е</w:t>
      </w:r>
      <w:r w:rsidR="00E91D60" w:rsidRPr="001B3834">
        <w:rPr>
          <w:spacing w:val="-2"/>
          <w:sz w:val="28"/>
          <w:szCs w:val="28"/>
        </w:rPr>
        <w:t>нни</w:t>
      </w:r>
      <w:r w:rsidR="00E91D60" w:rsidRPr="001B3834">
        <w:rPr>
          <w:sz w:val="28"/>
          <w:szCs w:val="28"/>
        </w:rPr>
        <w:t>х</w:t>
      </w:r>
      <w:r w:rsidR="00E91D60" w:rsidRPr="001B3834">
        <w:rPr>
          <w:spacing w:val="9"/>
          <w:sz w:val="28"/>
          <w:szCs w:val="28"/>
        </w:rPr>
        <w:t xml:space="preserve"> </w:t>
      </w:r>
      <w:r w:rsidR="00E91D60" w:rsidRPr="001B3834">
        <w:rPr>
          <w:spacing w:val="-4"/>
          <w:sz w:val="28"/>
          <w:szCs w:val="28"/>
        </w:rPr>
        <w:t>с</w:t>
      </w:r>
      <w:r w:rsidR="00E91D60" w:rsidRPr="001B3834">
        <w:rPr>
          <w:spacing w:val="-2"/>
          <w:sz w:val="28"/>
          <w:szCs w:val="28"/>
        </w:rPr>
        <w:t>и</w:t>
      </w:r>
      <w:r w:rsidR="00E91D60" w:rsidRPr="001B3834">
        <w:rPr>
          <w:spacing w:val="-4"/>
          <w:sz w:val="28"/>
          <w:szCs w:val="28"/>
        </w:rPr>
        <w:t>с</w:t>
      </w:r>
      <w:r w:rsidR="00E91D60" w:rsidRPr="001B3834">
        <w:rPr>
          <w:spacing w:val="2"/>
          <w:sz w:val="28"/>
          <w:szCs w:val="28"/>
        </w:rPr>
        <w:t>т</w:t>
      </w:r>
      <w:r w:rsidR="00E91D60" w:rsidRPr="001B3834">
        <w:rPr>
          <w:spacing w:val="1"/>
          <w:sz w:val="28"/>
          <w:szCs w:val="28"/>
        </w:rPr>
        <w:t>е</w:t>
      </w:r>
      <w:r w:rsidR="00E91D60" w:rsidRPr="001B3834">
        <w:rPr>
          <w:sz w:val="28"/>
          <w:szCs w:val="28"/>
        </w:rPr>
        <w:t>м</w:t>
      </w:r>
      <w:r w:rsidR="00E91D60" w:rsidRPr="001B3834">
        <w:rPr>
          <w:spacing w:val="5"/>
          <w:sz w:val="28"/>
          <w:szCs w:val="28"/>
        </w:rPr>
        <w:t xml:space="preserve"> </w:t>
      </w:r>
      <w:r w:rsidR="00E91D60" w:rsidRPr="001B3834">
        <w:rPr>
          <w:sz w:val="28"/>
          <w:szCs w:val="28"/>
        </w:rPr>
        <w:t>х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z w:val="28"/>
          <w:szCs w:val="28"/>
        </w:rPr>
        <w:t>л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pacing w:val="-2"/>
          <w:sz w:val="28"/>
          <w:szCs w:val="28"/>
        </w:rPr>
        <w:t>д</w:t>
      </w:r>
      <w:r w:rsidR="00E91D60" w:rsidRPr="001B3834">
        <w:rPr>
          <w:spacing w:val="3"/>
          <w:sz w:val="28"/>
          <w:szCs w:val="28"/>
        </w:rPr>
        <w:t>н</w:t>
      </w:r>
      <w:r w:rsidR="00E91D60" w:rsidRPr="001B3834">
        <w:rPr>
          <w:sz w:val="28"/>
          <w:szCs w:val="28"/>
        </w:rPr>
        <w:t>о</w:t>
      </w:r>
      <w:r w:rsidR="00E91D60" w:rsidRPr="001B3834">
        <w:rPr>
          <w:spacing w:val="2"/>
          <w:sz w:val="28"/>
          <w:szCs w:val="28"/>
        </w:rPr>
        <w:t>г</w:t>
      </w:r>
      <w:r w:rsidR="00E91D60" w:rsidRPr="001B3834">
        <w:rPr>
          <w:sz w:val="28"/>
          <w:szCs w:val="28"/>
        </w:rPr>
        <w:t>о</w:t>
      </w:r>
      <w:r w:rsidR="00E91D60" w:rsidRPr="001B3834">
        <w:rPr>
          <w:spacing w:val="3"/>
          <w:sz w:val="28"/>
          <w:szCs w:val="28"/>
        </w:rPr>
        <w:t xml:space="preserve"> </w:t>
      </w:r>
      <w:r w:rsidR="00E91D60" w:rsidRPr="001B3834">
        <w:rPr>
          <w:sz w:val="28"/>
          <w:szCs w:val="28"/>
        </w:rPr>
        <w:t>в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pacing w:val="3"/>
          <w:sz w:val="28"/>
          <w:szCs w:val="28"/>
        </w:rPr>
        <w:t>д</w:t>
      </w:r>
      <w:r w:rsidR="00E91D60" w:rsidRPr="001B3834">
        <w:rPr>
          <w:spacing w:val="-5"/>
          <w:sz w:val="28"/>
          <w:szCs w:val="28"/>
        </w:rPr>
        <w:t>о</w:t>
      </w:r>
      <w:r w:rsidR="00E91D60" w:rsidRPr="001B3834">
        <w:rPr>
          <w:spacing w:val="-4"/>
          <w:sz w:val="28"/>
          <w:szCs w:val="28"/>
        </w:rPr>
        <w:t>с</w:t>
      </w:r>
      <w:r w:rsidR="00E91D60" w:rsidRPr="001B3834">
        <w:rPr>
          <w:spacing w:val="-2"/>
          <w:sz w:val="28"/>
          <w:szCs w:val="28"/>
        </w:rPr>
        <w:t>н</w:t>
      </w:r>
      <w:r w:rsidR="00E91D60" w:rsidRPr="001B3834">
        <w:rPr>
          <w:spacing w:val="1"/>
          <w:sz w:val="28"/>
          <w:szCs w:val="28"/>
        </w:rPr>
        <w:t>а</w:t>
      </w:r>
      <w:r w:rsidR="00E91D60" w:rsidRPr="001B3834">
        <w:rPr>
          <w:spacing w:val="-2"/>
          <w:sz w:val="28"/>
          <w:szCs w:val="28"/>
        </w:rPr>
        <w:t>б</w:t>
      </w:r>
      <w:r w:rsidR="00E91D60" w:rsidRPr="001B3834">
        <w:rPr>
          <w:spacing w:val="-1"/>
          <w:sz w:val="28"/>
          <w:szCs w:val="28"/>
        </w:rPr>
        <w:t>ж</w:t>
      </w:r>
      <w:r w:rsidR="00E91D60" w:rsidRPr="001B3834">
        <w:rPr>
          <w:spacing w:val="1"/>
          <w:sz w:val="28"/>
          <w:szCs w:val="28"/>
        </w:rPr>
        <w:t>е</w:t>
      </w:r>
      <w:r w:rsidR="00E91D60" w:rsidRPr="001B3834">
        <w:rPr>
          <w:spacing w:val="-2"/>
          <w:sz w:val="28"/>
          <w:szCs w:val="28"/>
        </w:rPr>
        <w:t>ния</w:t>
      </w:r>
      <w:r w:rsidR="00E91D60" w:rsidRPr="001B3834">
        <w:rPr>
          <w:sz w:val="28"/>
          <w:szCs w:val="28"/>
        </w:rPr>
        <w:t>,</w:t>
      </w:r>
      <w:r w:rsidR="00E91D60" w:rsidRPr="001B3834">
        <w:rPr>
          <w:spacing w:val="15"/>
          <w:sz w:val="28"/>
          <w:szCs w:val="28"/>
        </w:rPr>
        <w:t xml:space="preserve"> </w:t>
      </w:r>
      <w:r w:rsidR="00E91D60" w:rsidRPr="001B3834">
        <w:rPr>
          <w:w w:val="101"/>
          <w:sz w:val="28"/>
          <w:szCs w:val="28"/>
        </w:rPr>
        <w:t>в</w:t>
      </w:r>
      <w:r w:rsidR="00E91D60" w:rsidRPr="001B3834">
        <w:rPr>
          <w:spacing w:val="-5"/>
          <w:w w:val="101"/>
          <w:sz w:val="28"/>
          <w:szCs w:val="28"/>
        </w:rPr>
        <w:t>о</w:t>
      </w:r>
      <w:r w:rsidR="00E91D60" w:rsidRPr="001B3834">
        <w:rPr>
          <w:spacing w:val="3"/>
          <w:w w:val="101"/>
          <w:sz w:val="28"/>
          <w:szCs w:val="28"/>
        </w:rPr>
        <w:t>д</w:t>
      </w:r>
      <w:r w:rsidR="00E91D60" w:rsidRPr="001B3834">
        <w:rPr>
          <w:w w:val="101"/>
          <w:sz w:val="28"/>
          <w:szCs w:val="28"/>
        </w:rPr>
        <w:t>о</w:t>
      </w:r>
      <w:r w:rsidR="00E91D60" w:rsidRPr="001B3834">
        <w:rPr>
          <w:spacing w:val="-5"/>
          <w:w w:val="101"/>
          <w:sz w:val="28"/>
          <w:szCs w:val="28"/>
        </w:rPr>
        <w:t>о</w:t>
      </w:r>
      <w:r w:rsidR="00E91D60" w:rsidRPr="001B3834">
        <w:rPr>
          <w:spacing w:val="2"/>
          <w:w w:val="101"/>
          <w:sz w:val="28"/>
          <w:szCs w:val="28"/>
        </w:rPr>
        <w:t>т</w:t>
      </w:r>
      <w:r w:rsidR="00E91D60" w:rsidRPr="001B3834">
        <w:rPr>
          <w:w w:val="101"/>
          <w:sz w:val="28"/>
          <w:szCs w:val="28"/>
        </w:rPr>
        <w:t>в</w:t>
      </w:r>
      <w:r w:rsidR="00E91D60" w:rsidRPr="001B3834">
        <w:rPr>
          <w:spacing w:val="1"/>
          <w:w w:val="101"/>
          <w:sz w:val="28"/>
          <w:szCs w:val="28"/>
        </w:rPr>
        <w:t>е</w:t>
      </w:r>
      <w:r w:rsidR="00E91D60" w:rsidRPr="001B3834">
        <w:rPr>
          <w:spacing w:val="-2"/>
          <w:w w:val="101"/>
          <w:sz w:val="28"/>
          <w:szCs w:val="28"/>
        </w:rPr>
        <w:t>д</w:t>
      </w:r>
      <w:r w:rsidR="00E91D60" w:rsidRPr="001B3834">
        <w:rPr>
          <w:spacing w:val="1"/>
          <w:w w:val="101"/>
          <w:sz w:val="28"/>
          <w:szCs w:val="28"/>
        </w:rPr>
        <w:t>е</w:t>
      </w:r>
      <w:r w:rsidR="00E91D60" w:rsidRPr="001B3834">
        <w:rPr>
          <w:spacing w:val="-2"/>
          <w:w w:val="101"/>
          <w:sz w:val="28"/>
          <w:szCs w:val="28"/>
        </w:rPr>
        <w:t>ния</w:t>
      </w:r>
      <w:r w:rsidR="00E91D60" w:rsidRPr="001B3834">
        <w:rPr>
          <w:w w:val="101"/>
          <w:sz w:val="28"/>
          <w:szCs w:val="28"/>
        </w:rPr>
        <w:t xml:space="preserve">, </w:t>
      </w:r>
      <w:r w:rsidR="00E91D60" w:rsidRPr="001B3834">
        <w:rPr>
          <w:spacing w:val="-1"/>
          <w:w w:val="101"/>
          <w:sz w:val="28"/>
          <w:szCs w:val="28"/>
        </w:rPr>
        <w:t>э</w:t>
      </w:r>
      <w:r w:rsidR="00E91D60" w:rsidRPr="001B3834">
        <w:rPr>
          <w:w w:val="101"/>
          <w:sz w:val="28"/>
          <w:szCs w:val="28"/>
        </w:rPr>
        <w:t>л</w:t>
      </w:r>
      <w:r w:rsidR="00E91D60" w:rsidRPr="001B3834">
        <w:rPr>
          <w:spacing w:val="1"/>
          <w:w w:val="101"/>
          <w:sz w:val="28"/>
          <w:szCs w:val="28"/>
        </w:rPr>
        <w:t>е</w:t>
      </w:r>
      <w:r w:rsidR="00E91D60" w:rsidRPr="001B3834">
        <w:rPr>
          <w:spacing w:val="-2"/>
          <w:w w:val="101"/>
          <w:sz w:val="28"/>
          <w:szCs w:val="28"/>
        </w:rPr>
        <w:t>к</w:t>
      </w:r>
      <w:r w:rsidR="00E91D60" w:rsidRPr="001B3834">
        <w:rPr>
          <w:spacing w:val="2"/>
          <w:w w:val="101"/>
          <w:sz w:val="28"/>
          <w:szCs w:val="28"/>
        </w:rPr>
        <w:t>т</w:t>
      </w:r>
      <w:r w:rsidR="00E91D60" w:rsidRPr="001B3834">
        <w:rPr>
          <w:w w:val="101"/>
          <w:sz w:val="28"/>
          <w:szCs w:val="28"/>
        </w:rPr>
        <w:t>р</w:t>
      </w:r>
      <w:r w:rsidR="00E91D60" w:rsidRPr="001B3834">
        <w:rPr>
          <w:spacing w:val="-5"/>
          <w:w w:val="101"/>
          <w:sz w:val="28"/>
          <w:szCs w:val="28"/>
        </w:rPr>
        <w:t>о</w:t>
      </w:r>
      <w:r w:rsidR="00E91D60" w:rsidRPr="001B3834">
        <w:rPr>
          <w:spacing w:val="-4"/>
          <w:w w:val="101"/>
          <w:sz w:val="28"/>
          <w:szCs w:val="28"/>
        </w:rPr>
        <w:t>с</w:t>
      </w:r>
      <w:r w:rsidR="00E91D60" w:rsidRPr="001B3834">
        <w:rPr>
          <w:spacing w:val="-2"/>
          <w:w w:val="101"/>
          <w:sz w:val="28"/>
          <w:szCs w:val="28"/>
        </w:rPr>
        <w:t>н</w:t>
      </w:r>
      <w:r w:rsidR="00E91D60" w:rsidRPr="001B3834">
        <w:rPr>
          <w:spacing w:val="1"/>
          <w:w w:val="101"/>
          <w:sz w:val="28"/>
          <w:szCs w:val="28"/>
        </w:rPr>
        <w:t>а</w:t>
      </w:r>
      <w:r w:rsidR="00E91D60" w:rsidRPr="001B3834">
        <w:rPr>
          <w:spacing w:val="-2"/>
          <w:w w:val="101"/>
          <w:sz w:val="28"/>
          <w:szCs w:val="28"/>
        </w:rPr>
        <w:t>б</w:t>
      </w:r>
      <w:r w:rsidR="00E91D60" w:rsidRPr="001B3834">
        <w:rPr>
          <w:spacing w:val="-1"/>
          <w:w w:val="101"/>
          <w:sz w:val="28"/>
          <w:szCs w:val="28"/>
        </w:rPr>
        <w:t>ж</w:t>
      </w:r>
      <w:r w:rsidR="00E91D60" w:rsidRPr="001B3834">
        <w:rPr>
          <w:spacing w:val="1"/>
          <w:w w:val="101"/>
          <w:sz w:val="28"/>
          <w:szCs w:val="28"/>
        </w:rPr>
        <w:t>е</w:t>
      </w:r>
      <w:r w:rsidR="00E91D60" w:rsidRPr="001B3834">
        <w:rPr>
          <w:spacing w:val="-2"/>
          <w:w w:val="101"/>
          <w:sz w:val="28"/>
          <w:szCs w:val="28"/>
        </w:rPr>
        <w:t>ния</w:t>
      </w:r>
      <w:r w:rsidR="00D15425">
        <w:rPr>
          <w:w w:val="101"/>
          <w:sz w:val="28"/>
          <w:szCs w:val="28"/>
        </w:rPr>
        <w:t>.</w:t>
      </w:r>
    </w:p>
    <w:p w:rsidR="00D15425" w:rsidRPr="001B3834" w:rsidRDefault="00D15425" w:rsidP="008E5A1C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</w:p>
    <w:p w:rsidR="00795915" w:rsidRPr="001B3834" w:rsidRDefault="00795915" w:rsidP="008E5A1C">
      <w:pPr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>4. Перечень программных мероприятий.</w:t>
      </w:r>
    </w:p>
    <w:p w:rsidR="009B3C36" w:rsidRPr="001B3834" w:rsidRDefault="009B3C36" w:rsidP="008E5A1C">
      <w:pPr>
        <w:rPr>
          <w:sz w:val="28"/>
          <w:szCs w:val="28"/>
        </w:rPr>
      </w:pPr>
    </w:p>
    <w:p w:rsidR="009B3C36" w:rsidRPr="001B3834" w:rsidRDefault="009B3C36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 Программа комплексного развития систем коммунальной инфраструктуры </w:t>
      </w:r>
      <w:r w:rsidR="00D87775">
        <w:rPr>
          <w:sz w:val="28"/>
          <w:szCs w:val="28"/>
        </w:rPr>
        <w:t>Столпинского</w:t>
      </w:r>
      <w:r w:rsidRPr="001B3834">
        <w:rPr>
          <w:sz w:val="28"/>
          <w:szCs w:val="28"/>
        </w:rPr>
        <w:t xml:space="preserve"> сельского поселения </w:t>
      </w:r>
      <w:r w:rsidR="00D87775">
        <w:rPr>
          <w:sz w:val="28"/>
          <w:szCs w:val="28"/>
        </w:rPr>
        <w:t>Кадыйского</w:t>
      </w:r>
      <w:r w:rsidRPr="001B3834">
        <w:rPr>
          <w:sz w:val="28"/>
          <w:szCs w:val="28"/>
        </w:rPr>
        <w:t xml:space="preserve"> муниципального района предусматривает:</w:t>
      </w:r>
    </w:p>
    <w:p w:rsidR="009B3C36" w:rsidRPr="001B3834" w:rsidRDefault="009B3C36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 - внедрение механизмов проведения реконструкции, модернизации и комплексного обновления объектов коммунального назначения;</w:t>
      </w:r>
    </w:p>
    <w:p w:rsidR="009B3C36" w:rsidRPr="001B3834" w:rsidRDefault="009B3C36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 - решение задач ликвидации сверхнормативного износа основных фондов, внедрение ресурсосберегающих технологий для решения задач надежного и устойчивого обслуживания потребителей;</w:t>
      </w:r>
    </w:p>
    <w:p w:rsidR="009B3C36" w:rsidRPr="001B3834" w:rsidRDefault="009B3C36" w:rsidP="008E5A1C">
      <w:pPr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 - капитальный ремонт существующей системы электроснабжения, водоснабжения, водоотведения, теплоснабжения отвечает интересам жителей </w:t>
      </w:r>
      <w:r w:rsidR="00D87775">
        <w:rPr>
          <w:sz w:val="28"/>
          <w:szCs w:val="28"/>
        </w:rPr>
        <w:t>Столпинского</w:t>
      </w:r>
      <w:r w:rsidRPr="001B3834">
        <w:rPr>
          <w:sz w:val="28"/>
          <w:szCs w:val="28"/>
        </w:rPr>
        <w:t xml:space="preserve"> сельского поселения  и позволит:</w:t>
      </w:r>
    </w:p>
    <w:p w:rsidR="009B3C36" w:rsidRPr="001B3834" w:rsidRDefault="0011306C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 - </w:t>
      </w:r>
      <w:r w:rsidR="009B3C36" w:rsidRPr="001B3834">
        <w:rPr>
          <w:sz w:val="28"/>
          <w:szCs w:val="28"/>
        </w:rPr>
        <w:t>повысить комфортность условий проживания населе</w:t>
      </w:r>
      <w:r w:rsidRPr="001B3834">
        <w:rPr>
          <w:sz w:val="28"/>
          <w:szCs w:val="28"/>
        </w:rPr>
        <w:t xml:space="preserve">ния на территории </w:t>
      </w:r>
      <w:r w:rsidR="00D87775">
        <w:rPr>
          <w:sz w:val="28"/>
          <w:szCs w:val="28"/>
        </w:rPr>
        <w:t>Столпинского</w:t>
      </w:r>
      <w:r w:rsidR="009B3C36" w:rsidRPr="001B3834">
        <w:rPr>
          <w:sz w:val="28"/>
          <w:szCs w:val="28"/>
        </w:rPr>
        <w:t xml:space="preserve"> с</w:t>
      </w:r>
      <w:r w:rsidRPr="001B3834">
        <w:rPr>
          <w:sz w:val="28"/>
          <w:szCs w:val="28"/>
        </w:rPr>
        <w:t>ельского поселения</w:t>
      </w:r>
      <w:r w:rsidR="009B3C36" w:rsidRPr="001B3834">
        <w:rPr>
          <w:sz w:val="28"/>
          <w:szCs w:val="28"/>
        </w:rPr>
        <w:t xml:space="preserve"> за счет повышения качества предоставляемых жилищно-коммунальных услуг с одновременным снижением нерациональных затрат;</w:t>
      </w:r>
    </w:p>
    <w:p w:rsidR="0011306C" w:rsidRPr="001B3834" w:rsidRDefault="0011306C" w:rsidP="008E5A1C">
      <w:pPr>
        <w:rPr>
          <w:sz w:val="28"/>
          <w:szCs w:val="28"/>
          <w:highlight w:val="cyan"/>
        </w:rPr>
      </w:pPr>
      <w:r w:rsidRPr="001B3834">
        <w:rPr>
          <w:sz w:val="28"/>
          <w:szCs w:val="28"/>
        </w:rPr>
        <w:lastRenderedPageBreak/>
        <w:t xml:space="preserve">             -  улучшить экологическое состояние на территории </w:t>
      </w:r>
      <w:r w:rsidR="00D87775">
        <w:rPr>
          <w:sz w:val="28"/>
          <w:szCs w:val="28"/>
        </w:rPr>
        <w:t>Столпинского</w:t>
      </w:r>
      <w:r w:rsidRPr="001B3834">
        <w:rPr>
          <w:sz w:val="28"/>
          <w:szCs w:val="28"/>
        </w:rPr>
        <w:t xml:space="preserve"> сельского поселения.</w:t>
      </w:r>
      <w:r w:rsidRPr="001B3834">
        <w:rPr>
          <w:sz w:val="28"/>
          <w:szCs w:val="28"/>
          <w:highlight w:val="cyan"/>
        </w:rPr>
        <w:t xml:space="preserve"> </w:t>
      </w:r>
    </w:p>
    <w:p w:rsidR="0011306C" w:rsidRPr="001B3834" w:rsidRDefault="0011306C" w:rsidP="008E5A1C">
      <w:pPr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 - обеспечить более рационально</w:t>
      </w:r>
      <w:r w:rsidR="003D4A57" w:rsidRPr="001B3834">
        <w:rPr>
          <w:sz w:val="28"/>
          <w:szCs w:val="28"/>
        </w:rPr>
        <w:t>е использование водных ресурсов;</w:t>
      </w:r>
    </w:p>
    <w:p w:rsidR="009B3C36" w:rsidRPr="001B3834" w:rsidRDefault="0011306C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 - </w:t>
      </w:r>
      <w:r w:rsidR="009B3C36" w:rsidRPr="001B3834">
        <w:rPr>
          <w:sz w:val="28"/>
          <w:szCs w:val="28"/>
        </w:rPr>
        <w:t>повысить эффективность, устойчивость и надежность функционирования жилищно-коммунальных систем жизнеобеспечения населения;</w:t>
      </w:r>
    </w:p>
    <w:p w:rsidR="009B3C36" w:rsidRPr="001B3834" w:rsidRDefault="0011306C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 -</w:t>
      </w:r>
      <w:r w:rsidR="009B3C36" w:rsidRPr="001B3834">
        <w:rPr>
          <w:sz w:val="28"/>
          <w:szCs w:val="28"/>
        </w:rPr>
        <w:t xml:space="preserve"> формирования рыночных механизмов функционирования жилищно-коммунальной инфраструктуры и условий для п</w:t>
      </w:r>
      <w:r w:rsidR="00D15425">
        <w:rPr>
          <w:sz w:val="28"/>
          <w:szCs w:val="28"/>
        </w:rPr>
        <w:t>ривлечения инвестиций.</w:t>
      </w:r>
    </w:p>
    <w:p w:rsidR="0011306C" w:rsidRPr="001B3834" w:rsidRDefault="0011306C" w:rsidP="008E5A1C">
      <w:pPr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</w:t>
      </w:r>
    </w:p>
    <w:p w:rsidR="002C68FD" w:rsidRDefault="006E53DC" w:rsidP="008E5A1C">
      <w:pPr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>4.1.</w:t>
      </w:r>
      <w:r w:rsidR="003D4520" w:rsidRPr="001B3834">
        <w:rPr>
          <w:b/>
          <w:sz w:val="28"/>
          <w:szCs w:val="28"/>
        </w:rPr>
        <w:t xml:space="preserve"> Развитие объектов и сетей энергоснабжения</w:t>
      </w:r>
      <w:r w:rsidR="00D15425">
        <w:rPr>
          <w:b/>
          <w:sz w:val="28"/>
          <w:szCs w:val="28"/>
        </w:rPr>
        <w:t>.</w:t>
      </w:r>
    </w:p>
    <w:p w:rsidR="00D15425" w:rsidRPr="001B3834" w:rsidRDefault="00D15425" w:rsidP="008E5A1C">
      <w:pPr>
        <w:rPr>
          <w:b/>
          <w:sz w:val="28"/>
          <w:szCs w:val="28"/>
        </w:rPr>
      </w:pPr>
    </w:p>
    <w:p w:rsidR="003D4520" w:rsidRPr="001B3834" w:rsidRDefault="003D4520" w:rsidP="008E5A1C">
      <w:pPr>
        <w:jc w:val="both"/>
        <w:rPr>
          <w:sz w:val="28"/>
          <w:szCs w:val="28"/>
        </w:rPr>
      </w:pPr>
      <w:r w:rsidRPr="001B3834">
        <w:rPr>
          <w:b/>
          <w:sz w:val="28"/>
          <w:szCs w:val="28"/>
        </w:rPr>
        <w:t xml:space="preserve">             </w:t>
      </w:r>
      <w:r w:rsidR="00D87775">
        <w:rPr>
          <w:sz w:val="28"/>
          <w:szCs w:val="28"/>
        </w:rPr>
        <w:t>Столпинское</w:t>
      </w:r>
      <w:r w:rsidRPr="001B3834">
        <w:rPr>
          <w:sz w:val="28"/>
          <w:szCs w:val="28"/>
        </w:rPr>
        <w:t xml:space="preserve"> сельское  поселение в настоящее время располагает достаточным электроэнергетическим потенциалом.</w:t>
      </w:r>
    </w:p>
    <w:p w:rsidR="003D4520" w:rsidRPr="001B3834" w:rsidRDefault="003D4520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Покрытие энергетических нагрузок </w:t>
      </w:r>
      <w:r w:rsidRPr="00101422">
        <w:rPr>
          <w:sz w:val="28"/>
          <w:szCs w:val="28"/>
        </w:rPr>
        <w:t>района</w:t>
      </w:r>
      <w:r w:rsidRPr="001A1D78">
        <w:rPr>
          <w:b/>
          <w:bCs/>
          <w:sz w:val="28"/>
          <w:szCs w:val="28"/>
        </w:rPr>
        <w:t xml:space="preserve"> </w:t>
      </w:r>
      <w:r w:rsidRPr="00101422">
        <w:rPr>
          <w:sz w:val="28"/>
          <w:szCs w:val="28"/>
        </w:rPr>
        <w:t xml:space="preserve">на расчетный срок  реализации генплана до 2030 года предусматривается </w:t>
      </w:r>
      <w:r w:rsidRPr="001B3834">
        <w:rPr>
          <w:sz w:val="28"/>
          <w:szCs w:val="28"/>
        </w:rPr>
        <w:t>от существующих трансформаторных подстанций ТП.</w:t>
      </w:r>
    </w:p>
    <w:p w:rsidR="003D4520" w:rsidRPr="001B3834" w:rsidRDefault="003D4520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Необходима реконструкция трансформаторных подстанций  и сетей электроснабжения 35 кВ и 10/0,4 кВ, износ которых составляет 60% 47,3%, 72,4%.</w:t>
      </w:r>
    </w:p>
    <w:p w:rsidR="00C540CA" w:rsidRPr="001B3834" w:rsidRDefault="00C540CA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>Необходимо проведение мероприятий, направленных на внедрение энергосберегающих технологий.</w:t>
      </w:r>
    </w:p>
    <w:p w:rsidR="00C540CA" w:rsidRPr="001B3834" w:rsidRDefault="00C540CA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В настоящее время основной задачей развития электрических сетей является обеспечение надежного, безопасного и эффективного электроснабжения всех потребителей.</w:t>
      </w:r>
    </w:p>
    <w:p w:rsidR="00C540CA" w:rsidRPr="001B3834" w:rsidRDefault="00C540CA" w:rsidP="008E5A1C">
      <w:pPr>
        <w:jc w:val="both"/>
        <w:rPr>
          <w:b/>
          <w:sz w:val="28"/>
          <w:szCs w:val="28"/>
        </w:rPr>
      </w:pPr>
    </w:p>
    <w:p w:rsidR="00C540CA" w:rsidRPr="001B3834" w:rsidRDefault="006E53DC" w:rsidP="008E5A1C">
      <w:pPr>
        <w:jc w:val="both"/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>4.1</w:t>
      </w:r>
      <w:r w:rsidR="00C540CA" w:rsidRPr="001B3834">
        <w:rPr>
          <w:b/>
          <w:sz w:val="28"/>
          <w:szCs w:val="28"/>
        </w:rPr>
        <w:t>.1. Перспективные нагрузки жилищно-коммунального сектора.</w:t>
      </w:r>
    </w:p>
    <w:p w:rsidR="00C540CA" w:rsidRDefault="00C540CA" w:rsidP="008E5A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059"/>
        <w:gridCol w:w="4061"/>
      </w:tblGrid>
      <w:tr w:rsidR="00C540CA" w:rsidRPr="00CB21A8">
        <w:tc>
          <w:tcPr>
            <w:tcW w:w="2988" w:type="dxa"/>
            <w:shd w:val="clear" w:color="auto" w:fill="auto"/>
          </w:tcPr>
          <w:p w:rsidR="00C540CA" w:rsidRPr="00CB21A8" w:rsidRDefault="00C540CA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Наименование</w:t>
            </w:r>
          </w:p>
        </w:tc>
        <w:tc>
          <w:tcPr>
            <w:tcW w:w="2059" w:type="dxa"/>
            <w:shd w:val="clear" w:color="auto" w:fill="auto"/>
          </w:tcPr>
          <w:p w:rsidR="00C540CA" w:rsidRPr="00CB21A8" w:rsidRDefault="00C540CA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1 очередь</w:t>
            </w:r>
          </w:p>
          <w:p w:rsidR="00C540CA" w:rsidRPr="00CB21A8" w:rsidRDefault="00C540CA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2020г.</w:t>
            </w:r>
          </w:p>
        </w:tc>
        <w:tc>
          <w:tcPr>
            <w:tcW w:w="4061" w:type="dxa"/>
            <w:shd w:val="clear" w:color="auto" w:fill="auto"/>
          </w:tcPr>
          <w:p w:rsidR="00C540CA" w:rsidRPr="00CB21A8" w:rsidRDefault="00C540CA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Расчетный срок</w:t>
            </w:r>
          </w:p>
          <w:p w:rsidR="00C540CA" w:rsidRPr="00CB21A8" w:rsidRDefault="00C540CA" w:rsidP="00CB21A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CB21A8">
                <w:rPr>
                  <w:b/>
                </w:rPr>
                <w:t>2030 г</w:t>
              </w:r>
            </w:smartTag>
            <w:r w:rsidRPr="00CB21A8">
              <w:rPr>
                <w:b/>
              </w:rPr>
              <w:t>.</w:t>
            </w:r>
          </w:p>
        </w:tc>
      </w:tr>
      <w:tr w:rsidR="00C540CA" w:rsidRPr="00CB21A8">
        <w:tc>
          <w:tcPr>
            <w:tcW w:w="2988" w:type="dxa"/>
            <w:shd w:val="clear" w:color="auto" w:fill="auto"/>
          </w:tcPr>
          <w:p w:rsidR="00C540CA" w:rsidRPr="001B3834" w:rsidRDefault="00E40C11" w:rsidP="00CB21A8">
            <w:pPr>
              <w:jc w:val="both"/>
            </w:pPr>
            <w:r w:rsidRPr="001B3834">
              <w:t>Население</w:t>
            </w:r>
            <w:r w:rsidR="00C540CA" w:rsidRPr="001B3834">
              <w:t>, чел.</w:t>
            </w:r>
          </w:p>
        </w:tc>
        <w:tc>
          <w:tcPr>
            <w:tcW w:w="2059" w:type="dxa"/>
            <w:shd w:val="clear" w:color="auto" w:fill="auto"/>
          </w:tcPr>
          <w:p w:rsidR="00C540CA" w:rsidRPr="001B3834" w:rsidRDefault="00101422" w:rsidP="00CB21A8">
            <w:pPr>
              <w:jc w:val="center"/>
            </w:pPr>
            <w:r>
              <w:t>750</w:t>
            </w:r>
          </w:p>
        </w:tc>
        <w:tc>
          <w:tcPr>
            <w:tcW w:w="4061" w:type="dxa"/>
            <w:shd w:val="clear" w:color="auto" w:fill="auto"/>
          </w:tcPr>
          <w:p w:rsidR="00C540CA" w:rsidRPr="001B3834" w:rsidRDefault="00101422" w:rsidP="00CB21A8">
            <w:pPr>
              <w:jc w:val="center"/>
            </w:pPr>
            <w:r>
              <w:t>800</w:t>
            </w:r>
          </w:p>
        </w:tc>
      </w:tr>
      <w:tr w:rsidR="00C540CA" w:rsidRPr="00CB21A8">
        <w:tc>
          <w:tcPr>
            <w:tcW w:w="2988" w:type="dxa"/>
            <w:shd w:val="clear" w:color="auto" w:fill="auto"/>
          </w:tcPr>
          <w:p w:rsidR="00C540CA" w:rsidRPr="001B3834" w:rsidRDefault="00C540CA" w:rsidP="00CB21A8">
            <w:pPr>
              <w:jc w:val="both"/>
            </w:pPr>
            <w:r w:rsidRPr="001B3834">
              <w:t xml:space="preserve">Годовое электропотребление, </w:t>
            </w:r>
            <w:r w:rsidR="00E40C11" w:rsidRPr="001B3834">
              <w:t xml:space="preserve">        </w:t>
            </w:r>
            <w:r w:rsidRPr="001B3834">
              <w:t>тыс. кВт.ч.</w:t>
            </w:r>
          </w:p>
        </w:tc>
        <w:tc>
          <w:tcPr>
            <w:tcW w:w="2059" w:type="dxa"/>
            <w:shd w:val="clear" w:color="auto" w:fill="auto"/>
          </w:tcPr>
          <w:p w:rsidR="00C540CA" w:rsidRPr="001B3834" w:rsidRDefault="00C540CA" w:rsidP="00CB21A8">
            <w:pPr>
              <w:jc w:val="center"/>
            </w:pPr>
            <w:r w:rsidRPr="001B3834">
              <w:t>523</w:t>
            </w:r>
          </w:p>
        </w:tc>
        <w:tc>
          <w:tcPr>
            <w:tcW w:w="4061" w:type="dxa"/>
            <w:shd w:val="clear" w:color="auto" w:fill="auto"/>
          </w:tcPr>
          <w:p w:rsidR="00C540CA" w:rsidRPr="001B3834" w:rsidRDefault="00C540CA" w:rsidP="00CB21A8">
            <w:pPr>
              <w:jc w:val="center"/>
            </w:pPr>
            <w:r w:rsidRPr="001B3834">
              <w:t>542</w:t>
            </w:r>
          </w:p>
        </w:tc>
      </w:tr>
      <w:tr w:rsidR="00C540CA" w:rsidRPr="00CB21A8">
        <w:tc>
          <w:tcPr>
            <w:tcW w:w="2988" w:type="dxa"/>
            <w:shd w:val="clear" w:color="auto" w:fill="auto"/>
          </w:tcPr>
          <w:p w:rsidR="00C540CA" w:rsidRPr="001B3834" w:rsidRDefault="00E40C11" w:rsidP="00CB21A8">
            <w:pPr>
              <w:jc w:val="both"/>
            </w:pPr>
            <w:r w:rsidRPr="001B3834">
              <w:t>Максимальная электрическая нагрузка, кВт</w:t>
            </w:r>
          </w:p>
        </w:tc>
        <w:tc>
          <w:tcPr>
            <w:tcW w:w="2059" w:type="dxa"/>
            <w:shd w:val="clear" w:color="auto" w:fill="auto"/>
          </w:tcPr>
          <w:p w:rsidR="00C540CA" w:rsidRPr="001B3834" w:rsidRDefault="00E40C11" w:rsidP="00CB21A8">
            <w:pPr>
              <w:jc w:val="center"/>
            </w:pPr>
            <w:r w:rsidRPr="001B3834">
              <w:t>181</w:t>
            </w:r>
          </w:p>
        </w:tc>
        <w:tc>
          <w:tcPr>
            <w:tcW w:w="4061" w:type="dxa"/>
            <w:shd w:val="clear" w:color="auto" w:fill="auto"/>
          </w:tcPr>
          <w:p w:rsidR="00C540CA" w:rsidRPr="001B3834" w:rsidRDefault="00E40C11" w:rsidP="00CB21A8">
            <w:pPr>
              <w:jc w:val="center"/>
            </w:pPr>
            <w:r w:rsidRPr="001B3834">
              <w:t>187</w:t>
            </w:r>
          </w:p>
        </w:tc>
      </w:tr>
    </w:tbl>
    <w:p w:rsidR="00E40C11" w:rsidRDefault="00E40C11" w:rsidP="008E5A1C">
      <w:pPr>
        <w:jc w:val="both"/>
        <w:rPr>
          <w:b/>
          <w:sz w:val="22"/>
          <w:szCs w:val="22"/>
        </w:rPr>
      </w:pPr>
    </w:p>
    <w:p w:rsidR="00E40C11" w:rsidRPr="001B3834" w:rsidRDefault="00C540CA" w:rsidP="008E5A1C">
      <w:pPr>
        <w:jc w:val="both"/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 xml:space="preserve"> </w:t>
      </w:r>
      <w:r w:rsidR="006E53DC" w:rsidRPr="001B3834">
        <w:rPr>
          <w:b/>
          <w:sz w:val="28"/>
          <w:szCs w:val="28"/>
        </w:rPr>
        <w:t>4.1.2</w:t>
      </w:r>
      <w:r w:rsidR="00E40C11" w:rsidRPr="001B3834">
        <w:rPr>
          <w:b/>
          <w:sz w:val="28"/>
          <w:szCs w:val="28"/>
        </w:rPr>
        <w:t>. Основные технико-экономические показатели</w:t>
      </w:r>
      <w:r w:rsidR="00D15425">
        <w:rPr>
          <w:b/>
          <w:sz w:val="28"/>
          <w:szCs w:val="28"/>
        </w:rPr>
        <w:t>.</w:t>
      </w:r>
    </w:p>
    <w:p w:rsidR="00E40C11" w:rsidRDefault="00C540CA" w:rsidP="008E5A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21"/>
        <w:gridCol w:w="1904"/>
        <w:gridCol w:w="1887"/>
        <w:gridCol w:w="1899"/>
      </w:tblGrid>
      <w:tr w:rsidR="00E40C11" w:rsidRPr="001B3834">
        <w:tc>
          <w:tcPr>
            <w:tcW w:w="468" w:type="dxa"/>
            <w:shd w:val="clear" w:color="auto" w:fill="auto"/>
          </w:tcPr>
          <w:p w:rsidR="00E40C11" w:rsidRPr="00CB21A8" w:rsidRDefault="00E40C11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№ п/п</w:t>
            </w:r>
          </w:p>
        </w:tc>
        <w:tc>
          <w:tcPr>
            <w:tcW w:w="3360" w:type="dxa"/>
            <w:shd w:val="clear" w:color="auto" w:fill="auto"/>
          </w:tcPr>
          <w:p w:rsidR="00E40C11" w:rsidRPr="00CB21A8" w:rsidRDefault="00E40C11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Показатели</w:t>
            </w:r>
          </w:p>
        </w:tc>
        <w:tc>
          <w:tcPr>
            <w:tcW w:w="1914" w:type="dxa"/>
            <w:shd w:val="clear" w:color="auto" w:fill="auto"/>
          </w:tcPr>
          <w:p w:rsidR="00E40C11" w:rsidRPr="00CB21A8" w:rsidRDefault="00E40C11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Ед.изм.</w:t>
            </w:r>
          </w:p>
        </w:tc>
        <w:tc>
          <w:tcPr>
            <w:tcW w:w="1914" w:type="dxa"/>
            <w:shd w:val="clear" w:color="auto" w:fill="auto"/>
          </w:tcPr>
          <w:p w:rsidR="00E40C11" w:rsidRPr="00CB21A8" w:rsidRDefault="00E40C11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 xml:space="preserve">Первая очередь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B21A8">
                <w:rPr>
                  <w:b/>
                </w:rPr>
                <w:t>2020 г</w:t>
              </w:r>
            </w:smartTag>
            <w:r w:rsidRPr="00CB21A8">
              <w:rPr>
                <w:b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E40C11" w:rsidRPr="00CB21A8" w:rsidRDefault="00E40C11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Расчетный срок</w:t>
            </w:r>
          </w:p>
          <w:p w:rsidR="00E40C11" w:rsidRPr="00CB21A8" w:rsidRDefault="00E40C11" w:rsidP="00CB21A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CB21A8">
                <w:rPr>
                  <w:b/>
                </w:rPr>
                <w:t>2030 г</w:t>
              </w:r>
            </w:smartTag>
            <w:r w:rsidRPr="00CB21A8">
              <w:rPr>
                <w:b/>
              </w:rPr>
              <w:t>.</w:t>
            </w:r>
          </w:p>
        </w:tc>
      </w:tr>
      <w:tr w:rsidR="00E40C11" w:rsidRPr="001B3834">
        <w:tc>
          <w:tcPr>
            <w:tcW w:w="468" w:type="dxa"/>
            <w:shd w:val="clear" w:color="auto" w:fill="auto"/>
          </w:tcPr>
          <w:p w:rsidR="00E40C11" w:rsidRPr="001B3834" w:rsidRDefault="00E40C11" w:rsidP="00CB21A8">
            <w:pPr>
              <w:jc w:val="both"/>
            </w:pPr>
          </w:p>
        </w:tc>
        <w:tc>
          <w:tcPr>
            <w:tcW w:w="3360" w:type="dxa"/>
            <w:shd w:val="clear" w:color="auto" w:fill="auto"/>
          </w:tcPr>
          <w:p w:rsidR="00E40C11" w:rsidRPr="001B3834" w:rsidRDefault="00E40C11" w:rsidP="00CB21A8">
            <w:pPr>
              <w:jc w:val="both"/>
            </w:pPr>
            <w:r w:rsidRPr="001B3834">
              <w:t>Электроснабжение</w:t>
            </w:r>
          </w:p>
        </w:tc>
        <w:tc>
          <w:tcPr>
            <w:tcW w:w="1914" w:type="dxa"/>
            <w:shd w:val="clear" w:color="auto" w:fill="auto"/>
          </w:tcPr>
          <w:p w:rsidR="00E40C11" w:rsidRPr="001B3834" w:rsidRDefault="00E40C11" w:rsidP="00CB21A8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0C11" w:rsidRPr="001B3834" w:rsidRDefault="00E40C11" w:rsidP="00CB21A8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40C11" w:rsidRPr="001B3834" w:rsidRDefault="00E40C11" w:rsidP="00CB21A8">
            <w:pPr>
              <w:jc w:val="both"/>
            </w:pPr>
          </w:p>
        </w:tc>
      </w:tr>
      <w:tr w:rsidR="00E40C11" w:rsidRPr="001B3834">
        <w:tc>
          <w:tcPr>
            <w:tcW w:w="468" w:type="dxa"/>
            <w:shd w:val="clear" w:color="auto" w:fill="auto"/>
          </w:tcPr>
          <w:p w:rsidR="00E40C11" w:rsidRPr="001B3834" w:rsidRDefault="00E40C11" w:rsidP="00CB21A8">
            <w:pPr>
              <w:jc w:val="both"/>
            </w:pPr>
            <w:r w:rsidRPr="001B3834">
              <w:t>1</w:t>
            </w:r>
          </w:p>
        </w:tc>
        <w:tc>
          <w:tcPr>
            <w:tcW w:w="3360" w:type="dxa"/>
            <w:shd w:val="clear" w:color="auto" w:fill="auto"/>
          </w:tcPr>
          <w:p w:rsidR="00E40C11" w:rsidRPr="001B3834" w:rsidRDefault="00E40C11" w:rsidP="008E5A1C">
            <w:r w:rsidRPr="001B3834">
              <w:t>Испочники покрытия электронагрузок:</w:t>
            </w:r>
          </w:p>
          <w:p w:rsidR="00E40C11" w:rsidRPr="001B3834" w:rsidRDefault="00E40C11" w:rsidP="008E5A1C">
            <w:r w:rsidRPr="001B3834">
              <w:t>ОАО «МРСК Центра «Костромаэнерго»</w:t>
            </w:r>
          </w:p>
        </w:tc>
        <w:tc>
          <w:tcPr>
            <w:tcW w:w="1914" w:type="dxa"/>
            <w:shd w:val="clear" w:color="auto" w:fill="auto"/>
          </w:tcPr>
          <w:p w:rsidR="00E40C11" w:rsidRPr="001B3834" w:rsidRDefault="00E40C11" w:rsidP="00CB21A8">
            <w:pPr>
              <w:jc w:val="center"/>
            </w:pPr>
            <w:r w:rsidRPr="001B3834">
              <w:t>тыс.кВА</w:t>
            </w:r>
          </w:p>
        </w:tc>
        <w:tc>
          <w:tcPr>
            <w:tcW w:w="1914" w:type="dxa"/>
            <w:shd w:val="clear" w:color="auto" w:fill="auto"/>
          </w:tcPr>
          <w:p w:rsidR="00E40C11" w:rsidRPr="001B3834" w:rsidRDefault="00E40C11" w:rsidP="00CB21A8">
            <w:pPr>
              <w:jc w:val="center"/>
            </w:pPr>
            <w:r w:rsidRPr="001B3834">
              <w:t>0,3</w:t>
            </w:r>
          </w:p>
        </w:tc>
        <w:tc>
          <w:tcPr>
            <w:tcW w:w="1915" w:type="dxa"/>
            <w:shd w:val="clear" w:color="auto" w:fill="auto"/>
          </w:tcPr>
          <w:p w:rsidR="00E40C11" w:rsidRPr="001B3834" w:rsidRDefault="00E40C11" w:rsidP="00CB21A8">
            <w:pPr>
              <w:jc w:val="center"/>
            </w:pPr>
            <w:r w:rsidRPr="001B3834">
              <w:t>0,3</w:t>
            </w:r>
          </w:p>
        </w:tc>
      </w:tr>
      <w:tr w:rsidR="00E40C11" w:rsidRPr="001B3834">
        <w:tc>
          <w:tcPr>
            <w:tcW w:w="468" w:type="dxa"/>
            <w:shd w:val="clear" w:color="auto" w:fill="auto"/>
          </w:tcPr>
          <w:p w:rsidR="00E40C11" w:rsidRPr="001B3834" w:rsidRDefault="00E40C11" w:rsidP="00CB21A8">
            <w:pPr>
              <w:jc w:val="both"/>
            </w:pPr>
            <w:r w:rsidRPr="001B3834">
              <w:t>2</w:t>
            </w:r>
          </w:p>
        </w:tc>
        <w:tc>
          <w:tcPr>
            <w:tcW w:w="3360" w:type="dxa"/>
            <w:shd w:val="clear" w:color="auto" w:fill="auto"/>
          </w:tcPr>
          <w:p w:rsidR="00E40C11" w:rsidRPr="001B3834" w:rsidRDefault="00E40C11" w:rsidP="008E5A1C">
            <w:r w:rsidRPr="001B3834">
              <w:t xml:space="preserve">Годовое потребление </w:t>
            </w:r>
            <w:r w:rsidRPr="001B3834">
              <w:lastRenderedPageBreak/>
              <w:t>электроэнергии (в т.ч. жилищно-коммунальный сектор, промышленность и прочие)</w:t>
            </w:r>
          </w:p>
        </w:tc>
        <w:tc>
          <w:tcPr>
            <w:tcW w:w="1914" w:type="dxa"/>
            <w:shd w:val="clear" w:color="auto" w:fill="auto"/>
          </w:tcPr>
          <w:p w:rsidR="00E40C11" w:rsidRPr="001B3834" w:rsidRDefault="00E40C11" w:rsidP="00CB21A8">
            <w:pPr>
              <w:jc w:val="center"/>
            </w:pPr>
            <w:r w:rsidRPr="001B3834">
              <w:lastRenderedPageBreak/>
              <w:t>тыс.кВт.ч/г</w:t>
            </w:r>
            <w:r w:rsidR="006B7A00" w:rsidRPr="001B3834">
              <w:t>од</w:t>
            </w:r>
          </w:p>
        </w:tc>
        <w:tc>
          <w:tcPr>
            <w:tcW w:w="1914" w:type="dxa"/>
            <w:shd w:val="clear" w:color="auto" w:fill="auto"/>
          </w:tcPr>
          <w:p w:rsidR="00E40C11" w:rsidRPr="001B3834" w:rsidRDefault="00E40C11" w:rsidP="00CB21A8">
            <w:pPr>
              <w:jc w:val="center"/>
            </w:pPr>
            <w:r w:rsidRPr="001B3834">
              <w:t>523</w:t>
            </w:r>
          </w:p>
        </w:tc>
        <w:tc>
          <w:tcPr>
            <w:tcW w:w="1915" w:type="dxa"/>
            <w:shd w:val="clear" w:color="auto" w:fill="auto"/>
          </w:tcPr>
          <w:p w:rsidR="00E40C11" w:rsidRPr="001B3834" w:rsidRDefault="00E40C11" w:rsidP="00CB21A8">
            <w:pPr>
              <w:jc w:val="center"/>
            </w:pPr>
            <w:r w:rsidRPr="001B3834">
              <w:t>542</w:t>
            </w:r>
          </w:p>
        </w:tc>
      </w:tr>
      <w:tr w:rsidR="00E40C11" w:rsidRPr="001B3834">
        <w:tc>
          <w:tcPr>
            <w:tcW w:w="468" w:type="dxa"/>
            <w:shd w:val="clear" w:color="auto" w:fill="auto"/>
          </w:tcPr>
          <w:p w:rsidR="00E40C11" w:rsidRPr="001B3834" w:rsidRDefault="00E40C11" w:rsidP="00CB21A8">
            <w:pPr>
              <w:jc w:val="both"/>
            </w:pPr>
            <w:r w:rsidRPr="001B3834">
              <w:lastRenderedPageBreak/>
              <w:t>3</w:t>
            </w:r>
          </w:p>
        </w:tc>
        <w:tc>
          <w:tcPr>
            <w:tcW w:w="3360" w:type="dxa"/>
            <w:shd w:val="clear" w:color="auto" w:fill="auto"/>
          </w:tcPr>
          <w:p w:rsidR="00E40C11" w:rsidRPr="001B3834" w:rsidRDefault="006B7A00" w:rsidP="00CB21A8">
            <w:pPr>
              <w:jc w:val="both"/>
            </w:pPr>
            <w:r w:rsidRPr="001B3834">
              <w:t>Потребление электроэнергии на 1 человека в год (в т.ч. жилищно-коммунальный сектор, промышленность и прочие)</w:t>
            </w:r>
          </w:p>
        </w:tc>
        <w:tc>
          <w:tcPr>
            <w:tcW w:w="1914" w:type="dxa"/>
            <w:shd w:val="clear" w:color="auto" w:fill="auto"/>
          </w:tcPr>
          <w:p w:rsidR="00E40C11" w:rsidRPr="001B3834" w:rsidRDefault="006B7A00" w:rsidP="00CB21A8">
            <w:pPr>
              <w:jc w:val="center"/>
            </w:pPr>
            <w:r w:rsidRPr="001B3834">
              <w:t>кВт.ч/год</w:t>
            </w:r>
          </w:p>
        </w:tc>
        <w:tc>
          <w:tcPr>
            <w:tcW w:w="1914" w:type="dxa"/>
            <w:shd w:val="clear" w:color="auto" w:fill="auto"/>
          </w:tcPr>
          <w:p w:rsidR="00E40C11" w:rsidRPr="001B3834" w:rsidRDefault="006B7A00" w:rsidP="00CB21A8">
            <w:pPr>
              <w:jc w:val="center"/>
            </w:pPr>
            <w:r w:rsidRPr="001B3834">
              <w:t>950</w:t>
            </w:r>
          </w:p>
        </w:tc>
        <w:tc>
          <w:tcPr>
            <w:tcW w:w="1915" w:type="dxa"/>
            <w:shd w:val="clear" w:color="auto" w:fill="auto"/>
          </w:tcPr>
          <w:p w:rsidR="00E40C11" w:rsidRPr="001B3834" w:rsidRDefault="006B7A00" w:rsidP="00CB21A8">
            <w:pPr>
              <w:jc w:val="center"/>
            </w:pPr>
            <w:r w:rsidRPr="001B3834">
              <w:t>950</w:t>
            </w:r>
          </w:p>
        </w:tc>
      </w:tr>
      <w:tr w:rsidR="00E40C11" w:rsidRPr="001B3834">
        <w:tc>
          <w:tcPr>
            <w:tcW w:w="468" w:type="dxa"/>
            <w:shd w:val="clear" w:color="auto" w:fill="auto"/>
          </w:tcPr>
          <w:p w:rsidR="00E40C11" w:rsidRPr="001B3834" w:rsidRDefault="006B7A00" w:rsidP="00CB21A8">
            <w:pPr>
              <w:jc w:val="both"/>
            </w:pPr>
            <w:r w:rsidRPr="001B3834">
              <w:t>4</w:t>
            </w:r>
          </w:p>
        </w:tc>
        <w:tc>
          <w:tcPr>
            <w:tcW w:w="3360" w:type="dxa"/>
            <w:shd w:val="clear" w:color="auto" w:fill="auto"/>
          </w:tcPr>
          <w:p w:rsidR="00E40C11" w:rsidRPr="001B3834" w:rsidRDefault="006B7A00" w:rsidP="00CB21A8">
            <w:pPr>
              <w:jc w:val="both"/>
            </w:pPr>
            <w:r w:rsidRPr="001B3834">
              <w:t>Протяженность воздушных линий электропередач напряжением 35 кВ</w:t>
            </w:r>
          </w:p>
        </w:tc>
        <w:tc>
          <w:tcPr>
            <w:tcW w:w="1914" w:type="dxa"/>
            <w:shd w:val="clear" w:color="auto" w:fill="auto"/>
          </w:tcPr>
          <w:p w:rsidR="00E40C11" w:rsidRPr="001B3834" w:rsidRDefault="006B7A00" w:rsidP="00CB21A8">
            <w:pPr>
              <w:jc w:val="center"/>
            </w:pPr>
            <w:r w:rsidRPr="001B3834">
              <w:t>км</w:t>
            </w:r>
          </w:p>
        </w:tc>
        <w:tc>
          <w:tcPr>
            <w:tcW w:w="1914" w:type="dxa"/>
            <w:shd w:val="clear" w:color="auto" w:fill="auto"/>
          </w:tcPr>
          <w:p w:rsidR="00E40C11" w:rsidRPr="001B3834" w:rsidRDefault="00DD2867" w:rsidP="00CB21A8">
            <w:pPr>
              <w:jc w:val="center"/>
            </w:pPr>
            <w:r>
              <w:t>2</w:t>
            </w:r>
            <w:r w:rsidR="006B7A00" w:rsidRPr="001B3834">
              <w:t>7,3</w:t>
            </w:r>
          </w:p>
        </w:tc>
        <w:tc>
          <w:tcPr>
            <w:tcW w:w="1915" w:type="dxa"/>
            <w:shd w:val="clear" w:color="auto" w:fill="auto"/>
          </w:tcPr>
          <w:p w:rsidR="00E40C11" w:rsidRPr="001B3834" w:rsidRDefault="00DD2867" w:rsidP="00CB21A8">
            <w:pPr>
              <w:jc w:val="center"/>
            </w:pPr>
            <w:r>
              <w:t>2</w:t>
            </w:r>
            <w:r w:rsidR="006B7A00" w:rsidRPr="001B3834">
              <w:t>7,3</w:t>
            </w:r>
          </w:p>
        </w:tc>
      </w:tr>
    </w:tbl>
    <w:p w:rsidR="006B7A00" w:rsidRDefault="00C540CA" w:rsidP="008E5A1C">
      <w:pPr>
        <w:jc w:val="both"/>
        <w:rPr>
          <w:sz w:val="22"/>
          <w:szCs w:val="22"/>
        </w:rPr>
      </w:pPr>
      <w:r w:rsidRPr="00E40C11">
        <w:rPr>
          <w:sz w:val="22"/>
          <w:szCs w:val="22"/>
        </w:rPr>
        <w:t xml:space="preserve"> </w:t>
      </w:r>
    </w:p>
    <w:p w:rsidR="00C540CA" w:rsidRPr="001B3834" w:rsidRDefault="006E53DC" w:rsidP="008E5A1C">
      <w:pPr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>4.2</w:t>
      </w:r>
      <w:r w:rsidR="006B7A00" w:rsidRPr="001B3834">
        <w:rPr>
          <w:b/>
          <w:sz w:val="28"/>
          <w:szCs w:val="28"/>
        </w:rPr>
        <w:t>. Развитие объектов и сетей газоснабжения</w:t>
      </w:r>
      <w:r w:rsidR="00D15425">
        <w:rPr>
          <w:b/>
          <w:sz w:val="28"/>
          <w:szCs w:val="28"/>
        </w:rPr>
        <w:t>.</w:t>
      </w:r>
    </w:p>
    <w:p w:rsidR="006B7A00" w:rsidRPr="001B3834" w:rsidRDefault="006B7A00" w:rsidP="008E5A1C">
      <w:pPr>
        <w:rPr>
          <w:b/>
          <w:sz w:val="28"/>
          <w:szCs w:val="28"/>
        </w:rPr>
      </w:pPr>
    </w:p>
    <w:p w:rsidR="006B7A00" w:rsidRPr="001B3834" w:rsidRDefault="006B7A00" w:rsidP="0016541B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В соответствии с областной программой «Развитие газификации Костромской области до 2015 года», ОАО «Промгаз» разработана схема газификации сельских поселений муниципального района. Программой предусматривается газификация</w:t>
      </w:r>
      <w:r w:rsidR="0016541B">
        <w:rPr>
          <w:sz w:val="28"/>
          <w:szCs w:val="28"/>
        </w:rPr>
        <w:t>.</w:t>
      </w:r>
    </w:p>
    <w:p w:rsidR="00A1671C" w:rsidRPr="001B3834" w:rsidRDefault="006E53DC" w:rsidP="008E5A1C">
      <w:pPr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>4.2</w:t>
      </w:r>
      <w:r w:rsidR="00A1671C" w:rsidRPr="001B3834">
        <w:rPr>
          <w:b/>
          <w:sz w:val="28"/>
          <w:szCs w:val="28"/>
        </w:rPr>
        <w:t>.1. Основные технико-экономические показатели</w:t>
      </w:r>
      <w:r w:rsidR="00D15425">
        <w:rPr>
          <w:b/>
          <w:sz w:val="28"/>
          <w:szCs w:val="28"/>
        </w:rPr>
        <w:t>.</w:t>
      </w:r>
    </w:p>
    <w:p w:rsidR="00E27F1D" w:rsidRDefault="00E27F1D" w:rsidP="008E5A1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526"/>
        <w:gridCol w:w="1572"/>
        <w:gridCol w:w="1653"/>
        <w:gridCol w:w="1582"/>
        <w:gridCol w:w="1592"/>
      </w:tblGrid>
      <w:tr w:rsidR="00E27F1D" w:rsidRPr="00CB21A8">
        <w:tc>
          <w:tcPr>
            <w:tcW w:w="648" w:type="dxa"/>
            <w:shd w:val="clear" w:color="auto" w:fill="auto"/>
          </w:tcPr>
          <w:p w:rsidR="00E27F1D" w:rsidRPr="00CB21A8" w:rsidRDefault="00E27F1D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№ п/п</w:t>
            </w:r>
          </w:p>
        </w:tc>
        <w:tc>
          <w:tcPr>
            <w:tcW w:w="2542" w:type="dxa"/>
            <w:shd w:val="clear" w:color="auto" w:fill="auto"/>
          </w:tcPr>
          <w:p w:rsidR="00E27F1D" w:rsidRPr="00CB21A8" w:rsidRDefault="00E27F1D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Показатели</w:t>
            </w:r>
          </w:p>
        </w:tc>
        <w:tc>
          <w:tcPr>
            <w:tcW w:w="1595" w:type="dxa"/>
            <w:shd w:val="clear" w:color="auto" w:fill="auto"/>
          </w:tcPr>
          <w:p w:rsidR="00E27F1D" w:rsidRPr="00CB21A8" w:rsidRDefault="00E27F1D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Ед. изм.</w:t>
            </w:r>
          </w:p>
        </w:tc>
        <w:tc>
          <w:tcPr>
            <w:tcW w:w="1595" w:type="dxa"/>
            <w:shd w:val="clear" w:color="auto" w:fill="auto"/>
          </w:tcPr>
          <w:p w:rsidR="00E27F1D" w:rsidRPr="00CB21A8" w:rsidRDefault="00E27F1D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Современное состояние  2013г.</w:t>
            </w:r>
          </w:p>
        </w:tc>
        <w:tc>
          <w:tcPr>
            <w:tcW w:w="1595" w:type="dxa"/>
            <w:shd w:val="clear" w:color="auto" w:fill="auto"/>
          </w:tcPr>
          <w:p w:rsidR="00E27F1D" w:rsidRPr="00CB21A8" w:rsidRDefault="00E27F1D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Первая очередь</w:t>
            </w:r>
          </w:p>
          <w:p w:rsidR="00E27F1D" w:rsidRPr="00CB21A8" w:rsidRDefault="00E27F1D" w:rsidP="00CB21A8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21A8">
                <w:rPr>
                  <w:b/>
                </w:rPr>
                <w:t>2020 г</w:t>
              </w:r>
            </w:smartTag>
            <w:r w:rsidRPr="00CB21A8">
              <w:rPr>
                <w:b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E27F1D" w:rsidRPr="00CB21A8" w:rsidRDefault="00E27F1D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Расчетный срок 2030г.</w:t>
            </w:r>
          </w:p>
        </w:tc>
      </w:tr>
      <w:tr w:rsidR="00E27F1D" w:rsidRPr="00CB21A8">
        <w:tc>
          <w:tcPr>
            <w:tcW w:w="648" w:type="dxa"/>
            <w:shd w:val="clear" w:color="auto" w:fill="auto"/>
          </w:tcPr>
          <w:p w:rsidR="00E27F1D" w:rsidRPr="00CB21A8" w:rsidRDefault="00E27F1D" w:rsidP="008E5A1C">
            <w:pPr>
              <w:rPr>
                <w:b/>
              </w:rPr>
            </w:pPr>
          </w:p>
        </w:tc>
        <w:tc>
          <w:tcPr>
            <w:tcW w:w="2542" w:type="dxa"/>
            <w:shd w:val="clear" w:color="auto" w:fill="auto"/>
          </w:tcPr>
          <w:p w:rsidR="00E27F1D" w:rsidRPr="001B3834" w:rsidRDefault="00E27F1D" w:rsidP="008E5A1C">
            <w:r w:rsidRPr="001B3834">
              <w:t>Газоснабжение</w:t>
            </w:r>
          </w:p>
        </w:tc>
        <w:tc>
          <w:tcPr>
            <w:tcW w:w="1595" w:type="dxa"/>
            <w:shd w:val="clear" w:color="auto" w:fill="auto"/>
          </w:tcPr>
          <w:p w:rsidR="00E27F1D" w:rsidRPr="001B3834" w:rsidRDefault="00E27F1D" w:rsidP="008E5A1C"/>
        </w:tc>
        <w:tc>
          <w:tcPr>
            <w:tcW w:w="1595" w:type="dxa"/>
            <w:shd w:val="clear" w:color="auto" w:fill="auto"/>
          </w:tcPr>
          <w:p w:rsidR="00E27F1D" w:rsidRPr="00CB21A8" w:rsidRDefault="00E27F1D" w:rsidP="008E5A1C">
            <w:pPr>
              <w:rPr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E27F1D" w:rsidRPr="00CB21A8" w:rsidRDefault="00E27F1D" w:rsidP="008E5A1C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E27F1D" w:rsidRPr="00CB21A8" w:rsidRDefault="00E27F1D" w:rsidP="008E5A1C">
            <w:pPr>
              <w:rPr>
                <w:b/>
              </w:rPr>
            </w:pPr>
          </w:p>
        </w:tc>
      </w:tr>
      <w:tr w:rsidR="00E27F1D" w:rsidRPr="00CB21A8">
        <w:tc>
          <w:tcPr>
            <w:tcW w:w="648" w:type="dxa"/>
            <w:shd w:val="clear" w:color="auto" w:fill="auto"/>
          </w:tcPr>
          <w:p w:rsidR="00E27F1D" w:rsidRPr="001B3834" w:rsidRDefault="00E27F1D" w:rsidP="008E5A1C">
            <w:r w:rsidRPr="001B3834">
              <w:t>1</w:t>
            </w:r>
          </w:p>
        </w:tc>
        <w:tc>
          <w:tcPr>
            <w:tcW w:w="2542" w:type="dxa"/>
            <w:shd w:val="clear" w:color="auto" w:fill="auto"/>
          </w:tcPr>
          <w:p w:rsidR="00E27F1D" w:rsidRPr="001B3834" w:rsidRDefault="00E27F1D" w:rsidP="008E5A1C">
            <w:r w:rsidRPr="001B3834">
              <w:t>Межпоселковые газопроводы</w:t>
            </w:r>
          </w:p>
        </w:tc>
        <w:tc>
          <w:tcPr>
            <w:tcW w:w="1595" w:type="dxa"/>
            <w:shd w:val="clear" w:color="auto" w:fill="auto"/>
          </w:tcPr>
          <w:p w:rsidR="00E27F1D" w:rsidRPr="001B3834" w:rsidRDefault="00E27F1D" w:rsidP="00CB21A8">
            <w:pPr>
              <w:jc w:val="center"/>
            </w:pPr>
            <w:r w:rsidRPr="001B3834">
              <w:t>км</w:t>
            </w:r>
          </w:p>
        </w:tc>
        <w:tc>
          <w:tcPr>
            <w:tcW w:w="1595" w:type="dxa"/>
            <w:shd w:val="clear" w:color="auto" w:fill="auto"/>
          </w:tcPr>
          <w:p w:rsidR="00E27F1D" w:rsidRPr="001B3834" w:rsidRDefault="00E27F1D" w:rsidP="00CB21A8">
            <w:pPr>
              <w:jc w:val="center"/>
            </w:pPr>
            <w:r w:rsidRPr="001B3834">
              <w:t>-</w:t>
            </w:r>
          </w:p>
        </w:tc>
        <w:tc>
          <w:tcPr>
            <w:tcW w:w="1595" w:type="dxa"/>
            <w:shd w:val="clear" w:color="auto" w:fill="auto"/>
          </w:tcPr>
          <w:p w:rsidR="00E27F1D" w:rsidRPr="001B3834" w:rsidRDefault="00E27F1D" w:rsidP="00CB21A8">
            <w:pPr>
              <w:jc w:val="center"/>
            </w:pPr>
            <w:r w:rsidRPr="001B3834">
              <w:t>-</w:t>
            </w:r>
          </w:p>
        </w:tc>
        <w:tc>
          <w:tcPr>
            <w:tcW w:w="1596" w:type="dxa"/>
            <w:shd w:val="clear" w:color="auto" w:fill="auto"/>
          </w:tcPr>
          <w:p w:rsidR="00E27F1D" w:rsidRPr="001B3834" w:rsidRDefault="00E27F1D" w:rsidP="00CB21A8">
            <w:pPr>
              <w:jc w:val="center"/>
            </w:pPr>
            <w:r w:rsidRPr="001B3834">
              <w:t>5,0</w:t>
            </w:r>
          </w:p>
        </w:tc>
      </w:tr>
      <w:tr w:rsidR="00E27F1D" w:rsidRPr="00CB21A8">
        <w:tc>
          <w:tcPr>
            <w:tcW w:w="648" w:type="dxa"/>
            <w:shd w:val="clear" w:color="auto" w:fill="auto"/>
          </w:tcPr>
          <w:p w:rsidR="00E27F1D" w:rsidRPr="001B3834" w:rsidRDefault="00E27F1D" w:rsidP="008E5A1C">
            <w:r w:rsidRPr="001B3834">
              <w:t>2</w:t>
            </w:r>
          </w:p>
        </w:tc>
        <w:tc>
          <w:tcPr>
            <w:tcW w:w="2542" w:type="dxa"/>
            <w:shd w:val="clear" w:color="auto" w:fill="auto"/>
          </w:tcPr>
          <w:p w:rsidR="00E27F1D" w:rsidRPr="001B3834" w:rsidRDefault="00E27F1D" w:rsidP="008E5A1C">
            <w:r w:rsidRPr="001B3834">
              <w:t>Газопроводы-отводы (в/д) к населенным пунктам</w:t>
            </w:r>
          </w:p>
        </w:tc>
        <w:tc>
          <w:tcPr>
            <w:tcW w:w="1595" w:type="dxa"/>
            <w:shd w:val="clear" w:color="auto" w:fill="auto"/>
          </w:tcPr>
          <w:p w:rsidR="00E27F1D" w:rsidRPr="001B3834" w:rsidRDefault="00E27F1D" w:rsidP="00CB21A8">
            <w:pPr>
              <w:jc w:val="center"/>
            </w:pPr>
            <w:r w:rsidRPr="001B3834">
              <w:t>км</w:t>
            </w:r>
          </w:p>
        </w:tc>
        <w:tc>
          <w:tcPr>
            <w:tcW w:w="1595" w:type="dxa"/>
            <w:shd w:val="clear" w:color="auto" w:fill="auto"/>
          </w:tcPr>
          <w:p w:rsidR="00E27F1D" w:rsidRPr="001B3834" w:rsidRDefault="00E27F1D" w:rsidP="00CB21A8">
            <w:pPr>
              <w:jc w:val="center"/>
            </w:pPr>
            <w:r w:rsidRPr="001B3834">
              <w:t>-</w:t>
            </w:r>
          </w:p>
        </w:tc>
        <w:tc>
          <w:tcPr>
            <w:tcW w:w="1595" w:type="dxa"/>
            <w:shd w:val="clear" w:color="auto" w:fill="auto"/>
          </w:tcPr>
          <w:p w:rsidR="00E27F1D" w:rsidRPr="001B3834" w:rsidRDefault="00E27F1D" w:rsidP="00CB21A8">
            <w:pPr>
              <w:jc w:val="center"/>
            </w:pPr>
            <w:r w:rsidRPr="001B3834">
              <w:t>-</w:t>
            </w:r>
          </w:p>
        </w:tc>
        <w:tc>
          <w:tcPr>
            <w:tcW w:w="1596" w:type="dxa"/>
            <w:shd w:val="clear" w:color="auto" w:fill="auto"/>
          </w:tcPr>
          <w:p w:rsidR="00E27F1D" w:rsidRPr="001B3834" w:rsidRDefault="00B03F46" w:rsidP="00CB21A8">
            <w:pPr>
              <w:jc w:val="center"/>
            </w:pPr>
            <w:r w:rsidRPr="001B3834">
              <w:t>0,5</w:t>
            </w:r>
          </w:p>
        </w:tc>
      </w:tr>
    </w:tbl>
    <w:p w:rsidR="00E27F1D" w:rsidRDefault="00E27F1D" w:rsidP="008E5A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E27F1D" w:rsidRPr="001B3834" w:rsidRDefault="00E27F1D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Общая протяженность межпоселковых распределительных газопроводов по территории </w:t>
      </w:r>
      <w:r w:rsidR="00D87775">
        <w:rPr>
          <w:sz w:val="28"/>
          <w:szCs w:val="28"/>
        </w:rPr>
        <w:t>Столпинского</w:t>
      </w:r>
      <w:r w:rsidRPr="001B3834">
        <w:rPr>
          <w:sz w:val="28"/>
          <w:szCs w:val="28"/>
        </w:rPr>
        <w:t xml:space="preserve"> сельского поселения </w:t>
      </w:r>
      <w:smartTag w:uri="urn:schemas-microsoft-com:office:smarttags" w:element="metricconverter">
        <w:smartTagPr>
          <w:attr w:name="ProductID" w:val="5,5 км"/>
        </w:smartTagPr>
        <w:r w:rsidRPr="001B3834">
          <w:rPr>
            <w:sz w:val="28"/>
            <w:szCs w:val="28"/>
          </w:rPr>
          <w:t>5,5 км</w:t>
        </w:r>
      </w:smartTag>
    </w:p>
    <w:p w:rsidR="00A4632C" w:rsidRPr="001B3834" w:rsidRDefault="00A4632C" w:rsidP="008E5A1C">
      <w:pPr>
        <w:jc w:val="both"/>
        <w:rPr>
          <w:b/>
          <w:sz w:val="28"/>
          <w:szCs w:val="28"/>
        </w:rPr>
      </w:pPr>
    </w:p>
    <w:p w:rsidR="00A4632C" w:rsidRPr="001B3834" w:rsidRDefault="006E53DC" w:rsidP="008E5A1C">
      <w:pPr>
        <w:jc w:val="both"/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>4</w:t>
      </w:r>
      <w:r w:rsidR="00A4632C" w:rsidRPr="001B3834">
        <w:rPr>
          <w:b/>
          <w:sz w:val="28"/>
          <w:szCs w:val="28"/>
        </w:rPr>
        <w:t>.</w:t>
      </w:r>
      <w:r w:rsidRPr="001B3834">
        <w:rPr>
          <w:b/>
          <w:sz w:val="28"/>
          <w:szCs w:val="28"/>
        </w:rPr>
        <w:t>3</w:t>
      </w:r>
      <w:r w:rsidR="00A4632C" w:rsidRPr="001B3834">
        <w:rPr>
          <w:b/>
          <w:sz w:val="28"/>
          <w:szCs w:val="28"/>
        </w:rPr>
        <w:t>. Развитие объектов и сетей водоснабжения</w:t>
      </w:r>
      <w:r w:rsidR="00D15425">
        <w:rPr>
          <w:b/>
          <w:sz w:val="28"/>
          <w:szCs w:val="28"/>
        </w:rPr>
        <w:t>.</w:t>
      </w:r>
    </w:p>
    <w:p w:rsidR="00A4632C" w:rsidRPr="001B3834" w:rsidRDefault="00A4632C" w:rsidP="008E5A1C">
      <w:pPr>
        <w:jc w:val="both"/>
        <w:rPr>
          <w:b/>
          <w:sz w:val="28"/>
          <w:szCs w:val="28"/>
        </w:rPr>
      </w:pPr>
    </w:p>
    <w:p w:rsidR="00A4632C" w:rsidRPr="00192CE6" w:rsidRDefault="00A4632C" w:rsidP="00192CE6">
      <w:pPr>
        <w:jc w:val="both"/>
        <w:rPr>
          <w:b/>
          <w:bCs/>
          <w:sz w:val="28"/>
          <w:szCs w:val="28"/>
        </w:rPr>
      </w:pPr>
      <w:r w:rsidRPr="001B3834">
        <w:rPr>
          <w:b/>
          <w:sz w:val="28"/>
          <w:szCs w:val="28"/>
        </w:rPr>
        <w:t xml:space="preserve">        </w:t>
      </w:r>
      <w:r w:rsidRPr="001B3834">
        <w:rPr>
          <w:sz w:val="28"/>
          <w:szCs w:val="28"/>
        </w:rPr>
        <w:t xml:space="preserve">В с. </w:t>
      </w:r>
      <w:r w:rsidR="00785937">
        <w:rPr>
          <w:sz w:val="28"/>
          <w:szCs w:val="28"/>
        </w:rPr>
        <w:t>Столпино</w:t>
      </w:r>
      <w:r w:rsidRPr="001B3834">
        <w:rPr>
          <w:sz w:val="28"/>
          <w:szCs w:val="28"/>
        </w:rPr>
        <w:t xml:space="preserve">, как наиболее крупном населенном пункте </w:t>
      </w:r>
      <w:r w:rsidR="00D87775">
        <w:rPr>
          <w:sz w:val="28"/>
          <w:szCs w:val="28"/>
        </w:rPr>
        <w:t>Столпинского</w:t>
      </w:r>
      <w:r w:rsidRPr="001B3834">
        <w:rPr>
          <w:sz w:val="28"/>
          <w:szCs w:val="28"/>
        </w:rPr>
        <w:t xml:space="preserve"> сельского поселения (</w:t>
      </w:r>
      <w:r w:rsidR="00192CE6" w:rsidRPr="00192CE6">
        <w:rPr>
          <w:sz w:val="28"/>
          <w:szCs w:val="28"/>
        </w:rPr>
        <w:t xml:space="preserve">330 </w:t>
      </w:r>
      <w:r w:rsidRPr="00192CE6">
        <w:rPr>
          <w:sz w:val="28"/>
          <w:szCs w:val="28"/>
        </w:rPr>
        <w:t>чел.)</w:t>
      </w:r>
      <w:r w:rsidR="005F17BE" w:rsidRPr="001B3834">
        <w:rPr>
          <w:sz w:val="28"/>
          <w:szCs w:val="28"/>
        </w:rPr>
        <w:t xml:space="preserve"> перспективно развивать систему централизованного водоснабжения.</w:t>
      </w:r>
    </w:p>
    <w:p w:rsidR="00A4632C" w:rsidRPr="00192CE6" w:rsidRDefault="00A4632C" w:rsidP="0016541B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</w:t>
      </w:r>
      <w:r w:rsidR="008B4CA2" w:rsidRPr="001B3834">
        <w:rPr>
          <w:sz w:val="28"/>
          <w:szCs w:val="28"/>
        </w:rPr>
        <w:t xml:space="preserve">Обеспечение  чистой питьевой водой на период до </w:t>
      </w:r>
      <w:smartTag w:uri="urn:schemas-microsoft-com:office:smarttags" w:element="metricconverter">
        <w:smartTagPr>
          <w:attr w:name="ProductID" w:val="2020 г"/>
        </w:smartTagPr>
        <w:r w:rsidR="008B4CA2" w:rsidRPr="001B3834">
          <w:rPr>
            <w:sz w:val="28"/>
            <w:szCs w:val="28"/>
          </w:rPr>
          <w:t>2020 г</w:t>
        </w:r>
      </w:smartTag>
      <w:r w:rsidR="008B4CA2" w:rsidRPr="001B3834">
        <w:rPr>
          <w:sz w:val="28"/>
          <w:szCs w:val="28"/>
        </w:rPr>
        <w:t xml:space="preserve">., намечается за счет </w:t>
      </w:r>
      <w:r w:rsidR="00945F1E" w:rsidRPr="001B3834">
        <w:rPr>
          <w:sz w:val="28"/>
          <w:szCs w:val="28"/>
        </w:rPr>
        <w:t>строительства</w:t>
      </w:r>
      <w:r w:rsidR="00192CE6">
        <w:rPr>
          <w:sz w:val="28"/>
          <w:szCs w:val="28"/>
        </w:rPr>
        <w:t xml:space="preserve"> </w:t>
      </w:r>
      <w:r w:rsidR="00945F1E" w:rsidRPr="001B3834">
        <w:rPr>
          <w:sz w:val="28"/>
          <w:szCs w:val="28"/>
        </w:rPr>
        <w:t xml:space="preserve"> </w:t>
      </w:r>
      <w:r w:rsidR="00945F1E" w:rsidRPr="00192CE6">
        <w:rPr>
          <w:sz w:val="28"/>
          <w:szCs w:val="28"/>
        </w:rPr>
        <w:t>новых</w:t>
      </w:r>
      <w:r w:rsidR="00192CE6" w:rsidRPr="00192CE6">
        <w:rPr>
          <w:sz w:val="28"/>
          <w:szCs w:val="28"/>
        </w:rPr>
        <w:t xml:space="preserve"> сетей</w:t>
      </w:r>
      <w:r w:rsidR="00945F1E" w:rsidRPr="00192CE6">
        <w:rPr>
          <w:sz w:val="28"/>
          <w:szCs w:val="28"/>
        </w:rPr>
        <w:t>.</w:t>
      </w:r>
    </w:p>
    <w:p w:rsidR="00945F1E" w:rsidRPr="001B3834" w:rsidRDefault="00945F1E" w:rsidP="008E5A1C">
      <w:pPr>
        <w:jc w:val="both"/>
        <w:rPr>
          <w:sz w:val="28"/>
          <w:szCs w:val="28"/>
        </w:rPr>
      </w:pPr>
    </w:p>
    <w:p w:rsidR="008B4CA2" w:rsidRPr="001B3834" w:rsidRDefault="008B4CA2" w:rsidP="008E5A1C">
      <w:pPr>
        <w:jc w:val="both"/>
        <w:rPr>
          <w:b/>
          <w:sz w:val="28"/>
          <w:szCs w:val="28"/>
        </w:rPr>
      </w:pPr>
      <w:r w:rsidRPr="001B3834">
        <w:rPr>
          <w:sz w:val="28"/>
          <w:szCs w:val="28"/>
        </w:rPr>
        <w:t xml:space="preserve"> </w:t>
      </w:r>
      <w:r w:rsidR="006E53DC" w:rsidRPr="001B3834">
        <w:rPr>
          <w:b/>
          <w:sz w:val="28"/>
          <w:szCs w:val="28"/>
        </w:rPr>
        <w:t>4.3</w:t>
      </w:r>
      <w:r w:rsidRPr="001B3834">
        <w:rPr>
          <w:b/>
          <w:sz w:val="28"/>
          <w:szCs w:val="28"/>
        </w:rPr>
        <w:t>.1. Анализ резервов и дефицитов производственных мощностей системы водоснабжения поселения в зонах действия источников.</w:t>
      </w:r>
    </w:p>
    <w:p w:rsidR="008B4CA2" w:rsidRDefault="008B4CA2" w:rsidP="008E5A1C">
      <w:pPr>
        <w:jc w:val="both"/>
        <w:rPr>
          <w:sz w:val="22"/>
          <w:szCs w:val="22"/>
        </w:rPr>
      </w:pPr>
    </w:p>
    <w:p w:rsidR="00945F1E" w:rsidRPr="001B3834" w:rsidRDefault="00945F1E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До строительства новых скважин необходи</w:t>
      </w:r>
      <w:r w:rsidR="008574A5" w:rsidRPr="001B3834">
        <w:rPr>
          <w:sz w:val="28"/>
          <w:szCs w:val="28"/>
        </w:rPr>
        <w:t>мо  провести разведку запасов по</w:t>
      </w:r>
      <w:r w:rsidRPr="001B3834">
        <w:rPr>
          <w:sz w:val="28"/>
          <w:szCs w:val="28"/>
        </w:rPr>
        <w:t xml:space="preserve">дземных вод, а также заказать специализированной проектной </w:t>
      </w:r>
      <w:r w:rsidRPr="001B3834">
        <w:rPr>
          <w:sz w:val="28"/>
          <w:szCs w:val="28"/>
        </w:rPr>
        <w:lastRenderedPageBreak/>
        <w:t xml:space="preserve">организации проект на разработку (бурение) скважин в с. </w:t>
      </w:r>
      <w:r w:rsidR="00785937">
        <w:rPr>
          <w:sz w:val="28"/>
          <w:szCs w:val="28"/>
        </w:rPr>
        <w:t>Столпино</w:t>
      </w:r>
      <w:r w:rsidRPr="001B3834">
        <w:rPr>
          <w:sz w:val="28"/>
          <w:szCs w:val="28"/>
        </w:rPr>
        <w:t>, их месторасположение уточнить при рабочем проектировании.</w:t>
      </w:r>
    </w:p>
    <w:p w:rsidR="0016541B" w:rsidRDefault="00945F1E" w:rsidP="0016541B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В соответствии со СНиП 2.0402-84 «Водоснабжение. Наружные сети и сооружения» необходимо предусмотреть по одной резервной скважине на водозаборах в с. </w:t>
      </w:r>
      <w:r w:rsidR="00785937">
        <w:rPr>
          <w:sz w:val="28"/>
          <w:szCs w:val="28"/>
        </w:rPr>
        <w:t>Столпино</w:t>
      </w:r>
      <w:r w:rsidRPr="001B3834">
        <w:rPr>
          <w:sz w:val="28"/>
          <w:szCs w:val="28"/>
        </w:rPr>
        <w:t>,</w:t>
      </w:r>
      <w:r w:rsidR="0016541B">
        <w:rPr>
          <w:sz w:val="28"/>
          <w:szCs w:val="28"/>
        </w:rPr>
        <w:t xml:space="preserve"> </w:t>
      </w:r>
    </w:p>
    <w:p w:rsidR="008574A5" w:rsidRPr="001B3834" w:rsidRDefault="006E53DC" w:rsidP="008E5A1C">
      <w:pPr>
        <w:jc w:val="both"/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>4.3</w:t>
      </w:r>
      <w:r w:rsidR="008574A5" w:rsidRPr="001B3834">
        <w:rPr>
          <w:b/>
          <w:sz w:val="28"/>
          <w:szCs w:val="28"/>
        </w:rPr>
        <w:t>.2</w:t>
      </w:r>
      <w:r w:rsidRPr="001B3834">
        <w:rPr>
          <w:b/>
          <w:sz w:val="28"/>
          <w:szCs w:val="28"/>
        </w:rPr>
        <w:t>.</w:t>
      </w:r>
      <w:r w:rsidR="008574A5" w:rsidRPr="001B3834">
        <w:rPr>
          <w:b/>
          <w:sz w:val="28"/>
          <w:szCs w:val="28"/>
        </w:rPr>
        <w:t xml:space="preserve"> Предложения по техническому перевооружению источников водоснабжения с целью повышения эффективности работы систем водоснабжения.</w:t>
      </w:r>
    </w:p>
    <w:p w:rsidR="008574A5" w:rsidRPr="001B3834" w:rsidRDefault="008574A5" w:rsidP="008E5A1C">
      <w:pPr>
        <w:jc w:val="both"/>
        <w:rPr>
          <w:b/>
          <w:sz w:val="28"/>
          <w:szCs w:val="28"/>
        </w:rPr>
      </w:pPr>
    </w:p>
    <w:p w:rsidR="008574A5" w:rsidRPr="001B3834" w:rsidRDefault="008574A5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8574A5" w:rsidRPr="001B3834" w:rsidRDefault="008574A5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Для нормальной работы системы водоснабжения </w:t>
      </w:r>
      <w:r w:rsidR="00D87775">
        <w:rPr>
          <w:sz w:val="28"/>
          <w:szCs w:val="28"/>
        </w:rPr>
        <w:t>Столпинского</w:t>
      </w:r>
      <w:r w:rsidRPr="001B3834">
        <w:rPr>
          <w:sz w:val="28"/>
          <w:szCs w:val="28"/>
        </w:rPr>
        <w:t xml:space="preserve"> сельского поселения планируется:</w:t>
      </w:r>
    </w:p>
    <w:p w:rsidR="008574A5" w:rsidRDefault="008574A5" w:rsidP="008E5A1C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091"/>
        <w:gridCol w:w="1876"/>
        <w:gridCol w:w="3115"/>
      </w:tblGrid>
      <w:tr w:rsidR="008574A5" w:rsidRPr="001B3834">
        <w:tc>
          <w:tcPr>
            <w:tcW w:w="537" w:type="dxa"/>
          </w:tcPr>
          <w:p w:rsidR="008574A5" w:rsidRPr="00D15425" w:rsidRDefault="008574A5" w:rsidP="008E5A1C">
            <w:pPr>
              <w:jc w:val="center"/>
              <w:rPr>
                <w:b/>
              </w:rPr>
            </w:pPr>
            <w:r w:rsidRPr="00D15425">
              <w:rPr>
                <w:b/>
              </w:rPr>
              <w:t>№ п/п</w:t>
            </w:r>
          </w:p>
        </w:tc>
        <w:tc>
          <w:tcPr>
            <w:tcW w:w="4105" w:type="dxa"/>
          </w:tcPr>
          <w:p w:rsidR="008574A5" w:rsidRPr="00D15425" w:rsidRDefault="008574A5" w:rsidP="008E5A1C">
            <w:pPr>
              <w:jc w:val="center"/>
              <w:rPr>
                <w:b/>
              </w:rPr>
            </w:pPr>
            <w:r w:rsidRPr="00D15425">
              <w:rPr>
                <w:b/>
              </w:rPr>
              <w:t>Адрес объекта/</w:t>
            </w:r>
          </w:p>
          <w:p w:rsidR="008574A5" w:rsidRPr="00D15425" w:rsidRDefault="008574A5" w:rsidP="008E5A1C">
            <w:pPr>
              <w:jc w:val="center"/>
              <w:rPr>
                <w:b/>
              </w:rPr>
            </w:pPr>
            <w:r w:rsidRPr="00D15425">
              <w:rPr>
                <w:b/>
              </w:rPr>
              <w:t>мероприятия</w:t>
            </w:r>
          </w:p>
        </w:tc>
        <w:tc>
          <w:tcPr>
            <w:tcW w:w="1879" w:type="dxa"/>
          </w:tcPr>
          <w:p w:rsidR="008574A5" w:rsidRPr="00D15425" w:rsidRDefault="008574A5" w:rsidP="008E5A1C">
            <w:pPr>
              <w:jc w:val="center"/>
              <w:rPr>
                <w:b/>
              </w:rPr>
            </w:pPr>
            <w:r w:rsidRPr="00D15425">
              <w:rPr>
                <w:b/>
              </w:rPr>
              <w:t>Количество</w:t>
            </w:r>
          </w:p>
        </w:tc>
        <w:tc>
          <w:tcPr>
            <w:tcW w:w="3122" w:type="dxa"/>
          </w:tcPr>
          <w:p w:rsidR="008574A5" w:rsidRPr="00D15425" w:rsidRDefault="008574A5" w:rsidP="008E5A1C">
            <w:pPr>
              <w:jc w:val="center"/>
              <w:rPr>
                <w:b/>
              </w:rPr>
            </w:pPr>
            <w:r w:rsidRPr="00D15425">
              <w:rPr>
                <w:b/>
              </w:rPr>
              <w:t>Цели реализации мероприятия</w:t>
            </w:r>
          </w:p>
        </w:tc>
      </w:tr>
      <w:tr w:rsidR="008574A5" w:rsidRPr="001B3834">
        <w:tc>
          <w:tcPr>
            <w:tcW w:w="537" w:type="dxa"/>
          </w:tcPr>
          <w:p w:rsidR="008574A5" w:rsidRPr="001B3834" w:rsidRDefault="008574A5" w:rsidP="008E5A1C">
            <w:pPr>
              <w:jc w:val="center"/>
            </w:pPr>
            <w:r w:rsidRPr="001B3834">
              <w:t>1</w:t>
            </w:r>
          </w:p>
        </w:tc>
        <w:tc>
          <w:tcPr>
            <w:tcW w:w="4105" w:type="dxa"/>
          </w:tcPr>
          <w:p w:rsidR="008574A5" w:rsidRPr="001B3834" w:rsidRDefault="008574A5" w:rsidP="008E5A1C">
            <w:r w:rsidRPr="001B3834">
              <w:t>Бурение новых артезианских скважин с установкой гидропневм</w:t>
            </w:r>
            <w:r w:rsidR="00192CE6">
              <w:t>о</w:t>
            </w:r>
            <w:r w:rsidRPr="001B3834">
              <w:t>баков с.</w:t>
            </w:r>
            <w:r w:rsidR="00785937">
              <w:t>Столпино</w:t>
            </w:r>
          </w:p>
        </w:tc>
        <w:tc>
          <w:tcPr>
            <w:tcW w:w="1879" w:type="dxa"/>
          </w:tcPr>
          <w:p w:rsidR="008574A5" w:rsidRPr="001B3834" w:rsidRDefault="008574A5" w:rsidP="008E5A1C">
            <w:pPr>
              <w:jc w:val="center"/>
            </w:pPr>
            <w:r w:rsidRPr="001B3834">
              <w:t>2</w:t>
            </w:r>
            <w:r w:rsidR="008F480A" w:rsidRPr="001B3834">
              <w:t xml:space="preserve"> шт.</w:t>
            </w:r>
          </w:p>
        </w:tc>
        <w:tc>
          <w:tcPr>
            <w:tcW w:w="3122" w:type="dxa"/>
          </w:tcPr>
          <w:p w:rsidR="008574A5" w:rsidRPr="001B3834" w:rsidRDefault="008574A5" w:rsidP="008E5A1C">
            <w:r w:rsidRPr="001B3834">
              <w:t>-обеспечение развития систем централизованного водоснабжения для существующего и нового строительства жилищного комплекса и социальной сферы.</w:t>
            </w:r>
          </w:p>
        </w:tc>
      </w:tr>
      <w:tr w:rsidR="008574A5" w:rsidRPr="001B3834">
        <w:tc>
          <w:tcPr>
            <w:tcW w:w="537" w:type="dxa"/>
          </w:tcPr>
          <w:p w:rsidR="008574A5" w:rsidRPr="001B3834" w:rsidRDefault="008574A5" w:rsidP="008E5A1C">
            <w:pPr>
              <w:jc w:val="center"/>
            </w:pPr>
            <w:r w:rsidRPr="001B3834">
              <w:t>2</w:t>
            </w:r>
          </w:p>
        </w:tc>
        <w:tc>
          <w:tcPr>
            <w:tcW w:w="4105" w:type="dxa"/>
          </w:tcPr>
          <w:p w:rsidR="008574A5" w:rsidRPr="001B3834" w:rsidRDefault="008574A5" w:rsidP="008E5A1C">
            <w:pPr>
              <w:jc w:val="both"/>
            </w:pPr>
            <w:r w:rsidRPr="001B3834">
              <w:t xml:space="preserve">- Тампонаж бесхозных скважин </w:t>
            </w:r>
            <w:r w:rsidR="00720E3F" w:rsidRPr="001B3834">
              <w:t xml:space="preserve">             </w:t>
            </w:r>
          </w:p>
        </w:tc>
        <w:tc>
          <w:tcPr>
            <w:tcW w:w="1879" w:type="dxa"/>
          </w:tcPr>
          <w:p w:rsidR="008574A5" w:rsidRPr="001B3834" w:rsidRDefault="008574A5" w:rsidP="008E5A1C">
            <w:pPr>
              <w:jc w:val="center"/>
            </w:pPr>
            <w:r w:rsidRPr="001B3834">
              <w:t>2</w:t>
            </w:r>
            <w:r w:rsidR="008F480A" w:rsidRPr="001B3834">
              <w:t xml:space="preserve"> шт.</w:t>
            </w:r>
          </w:p>
        </w:tc>
        <w:tc>
          <w:tcPr>
            <w:tcW w:w="3122" w:type="dxa"/>
          </w:tcPr>
          <w:p w:rsidR="008574A5" w:rsidRPr="001B3834" w:rsidRDefault="008574A5" w:rsidP="008E5A1C">
            <w:r w:rsidRPr="001B3834">
              <w:t>- исключение техногенного загрязнения подземных вод</w:t>
            </w:r>
          </w:p>
        </w:tc>
      </w:tr>
      <w:tr w:rsidR="00A20454" w:rsidRPr="001B3834">
        <w:tc>
          <w:tcPr>
            <w:tcW w:w="537" w:type="dxa"/>
          </w:tcPr>
          <w:p w:rsidR="00A20454" w:rsidRPr="001B3834" w:rsidRDefault="00A20454" w:rsidP="008E5A1C">
            <w:pPr>
              <w:jc w:val="center"/>
            </w:pPr>
            <w:r w:rsidRPr="001B3834">
              <w:t>3</w:t>
            </w:r>
          </w:p>
        </w:tc>
        <w:tc>
          <w:tcPr>
            <w:tcW w:w="4105" w:type="dxa"/>
          </w:tcPr>
          <w:p w:rsidR="00A20454" w:rsidRPr="001B3834" w:rsidRDefault="00A20454" w:rsidP="008E5A1C">
            <w:r w:rsidRPr="001B3834">
              <w:t>Реконструкция существующих ВЗУ в населенных пунктах:</w:t>
            </w:r>
          </w:p>
          <w:p w:rsidR="00A20454" w:rsidRPr="001B3834" w:rsidRDefault="00A20454" w:rsidP="008E5A1C">
            <w:r w:rsidRPr="001B3834">
              <w:t xml:space="preserve">- с. </w:t>
            </w:r>
            <w:r w:rsidR="00785937">
              <w:t>Столпино</w:t>
            </w:r>
          </w:p>
          <w:p w:rsidR="00A20454" w:rsidRPr="001B3834" w:rsidRDefault="00A20454" w:rsidP="0016541B">
            <w:r w:rsidRPr="001B3834">
              <w:t>-</w:t>
            </w:r>
            <w:r w:rsidR="0016541B">
              <w:t>СПК Мир</w:t>
            </w:r>
          </w:p>
          <w:p w:rsidR="00A20454" w:rsidRPr="001B3834" w:rsidRDefault="00A20454" w:rsidP="008E5A1C">
            <w:r w:rsidRPr="001B3834">
              <w:t>с заменой оборудования, выработавшего свой амортизационный срок (глубинные насосы) и со строительством узла водоподготовки.</w:t>
            </w:r>
          </w:p>
        </w:tc>
        <w:tc>
          <w:tcPr>
            <w:tcW w:w="1879" w:type="dxa"/>
          </w:tcPr>
          <w:p w:rsidR="00A20454" w:rsidRPr="001B3834" w:rsidRDefault="00AE1610" w:rsidP="008E5A1C">
            <w:pPr>
              <w:jc w:val="center"/>
            </w:pPr>
            <w:r w:rsidRPr="001B3834">
              <w:t>3</w:t>
            </w:r>
            <w:r w:rsidR="008F480A" w:rsidRPr="001B3834">
              <w:t xml:space="preserve"> шт.</w:t>
            </w:r>
          </w:p>
        </w:tc>
        <w:tc>
          <w:tcPr>
            <w:tcW w:w="3122" w:type="dxa"/>
          </w:tcPr>
          <w:p w:rsidR="00AE1610" w:rsidRPr="001B3834" w:rsidRDefault="00AE1610" w:rsidP="008E5A1C">
            <w:r w:rsidRPr="001B3834">
              <w:t>- улучшение работы систем водоснабжения;</w:t>
            </w:r>
          </w:p>
          <w:p w:rsidR="00AE1610" w:rsidRPr="001B3834" w:rsidRDefault="00AE1610" w:rsidP="008E5A1C">
            <w:r w:rsidRPr="001B3834">
              <w:t>- повышение качества питьевой воды, поступающей к потребителям;</w:t>
            </w:r>
          </w:p>
          <w:p w:rsidR="00AE1610" w:rsidRPr="001B3834" w:rsidRDefault="00AE1610" w:rsidP="008E5A1C"/>
          <w:p w:rsidR="00A20454" w:rsidRPr="001B3834" w:rsidRDefault="00A20454" w:rsidP="008E5A1C"/>
        </w:tc>
      </w:tr>
      <w:tr w:rsidR="00AE1610" w:rsidRPr="001B3834">
        <w:tc>
          <w:tcPr>
            <w:tcW w:w="537" w:type="dxa"/>
          </w:tcPr>
          <w:p w:rsidR="00AE1610" w:rsidRPr="001B3834" w:rsidRDefault="00AE1610" w:rsidP="008E5A1C">
            <w:pPr>
              <w:jc w:val="center"/>
            </w:pPr>
            <w:r w:rsidRPr="001B3834">
              <w:t>4</w:t>
            </w:r>
          </w:p>
        </w:tc>
        <w:tc>
          <w:tcPr>
            <w:tcW w:w="4105" w:type="dxa"/>
          </w:tcPr>
          <w:p w:rsidR="00AE1610" w:rsidRPr="001B3834" w:rsidRDefault="00AE1610" w:rsidP="008E5A1C">
            <w:r w:rsidRPr="001B3834">
              <w:t>Переложить изношенные сети и обеспечив подключение всей жилой застройки с установкой индивидуальных узлов учета холодной воды</w:t>
            </w:r>
          </w:p>
          <w:p w:rsidR="00AE1610" w:rsidRPr="001B3834" w:rsidRDefault="00AE1610" w:rsidP="008E5A1C"/>
        </w:tc>
        <w:tc>
          <w:tcPr>
            <w:tcW w:w="1879" w:type="dxa"/>
          </w:tcPr>
          <w:p w:rsidR="00AE1610" w:rsidRPr="001B3834" w:rsidRDefault="0016541B" w:rsidP="008E5A1C">
            <w:pPr>
              <w:jc w:val="center"/>
            </w:pPr>
            <w:r>
              <w:t>5</w:t>
            </w:r>
            <w:r w:rsidR="008F480A" w:rsidRPr="001B3834">
              <w:t>км</w:t>
            </w:r>
          </w:p>
        </w:tc>
        <w:tc>
          <w:tcPr>
            <w:tcW w:w="3122" w:type="dxa"/>
          </w:tcPr>
          <w:p w:rsidR="00AE1610" w:rsidRPr="001B3834" w:rsidRDefault="00AE1610" w:rsidP="008E5A1C">
            <w:r w:rsidRPr="001B3834">
              <w:t>-обеспечение развития систем централизованного водоснабжения и водоотведения для существующего и нового строительства жилищного комплекса;</w:t>
            </w:r>
          </w:p>
          <w:p w:rsidR="00AE1610" w:rsidRPr="001B3834" w:rsidRDefault="00AE1610" w:rsidP="008E5A1C">
            <w:r w:rsidRPr="001B3834">
              <w:t>-снижение потерь воды, связанных с нерациональным использованием.</w:t>
            </w:r>
          </w:p>
          <w:p w:rsidR="00AE1610" w:rsidRPr="001B3834" w:rsidRDefault="00AE1610" w:rsidP="008E5A1C"/>
        </w:tc>
      </w:tr>
      <w:tr w:rsidR="00AE1610" w:rsidRPr="001B3834">
        <w:tc>
          <w:tcPr>
            <w:tcW w:w="537" w:type="dxa"/>
          </w:tcPr>
          <w:p w:rsidR="00AE1610" w:rsidRPr="001B3834" w:rsidRDefault="00AE1610" w:rsidP="008E5A1C">
            <w:pPr>
              <w:jc w:val="center"/>
            </w:pPr>
            <w:r w:rsidRPr="001B3834">
              <w:t>5</w:t>
            </w:r>
          </w:p>
        </w:tc>
        <w:tc>
          <w:tcPr>
            <w:tcW w:w="4105" w:type="dxa"/>
          </w:tcPr>
          <w:p w:rsidR="00AE1610" w:rsidRPr="001B3834" w:rsidRDefault="00AE1610" w:rsidP="008E5A1C">
            <w:r w:rsidRPr="001B3834">
              <w:t>Ремонт колодцев</w:t>
            </w:r>
            <w:r w:rsidR="003B5BEA" w:rsidRPr="001B3834">
              <w:t>:</w:t>
            </w:r>
          </w:p>
          <w:p w:rsidR="003B5BEA" w:rsidRPr="001B3834" w:rsidRDefault="000077CA" w:rsidP="000077CA">
            <w:r>
              <w:t>д.Ведрово</w:t>
            </w:r>
          </w:p>
          <w:p w:rsidR="003B5BEA" w:rsidRPr="001B3834" w:rsidRDefault="000077CA" w:rsidP="008E5A1C">
            <w:r>
              <w:t>пос.Новый Курдюм</w:t>
            </w:r>
            <w:r w:rsidR="003B5BEA" w:rsidRPr="001B3834">
              <w:t xml:space="preserve"> </w:t>
            </w:r>
          </w:p>
        </w:tc>
        <w:tc>
          <w:tcPr>
            <w:tcW w:w="1879" w:type="dxa"/>
          </w:tcPr>
          <w:p w:rsidR="00AE1610" w:rsidRPr="001B3834" w:rsidRDefault="003B5BEA" w:rsidP="008E5A1C">
            <w:pPr>
              <w:jc w:val="center"/>
            </w:pPr>
            <w:r w:rsidRPr="001B3834">
              <w:t>2</w:t>
            </w:r>
            <w:r w:rsidR="008F480A" w:rsidRPr="001B3834">
              <w:t xml:space="preserve"> шт.</w:t>
            </w:r>
          </w:p>
        </w:tc>
        <w:tc>
          <w:tcPr>
            <w:tcW w:w="3122" w:type="dxa"/>
          </w:tcPr>
          <w:p w:rsidR="00AE1610" w:rsidRPr="001B3834" w:rsidRDefault="003B5BEA" w:rsidP="008E5A1C">
            <w:r w:rsidRPr="001B3834">
              <w:t>улучшение</w:t>
            </w:r>
            <w:r w:rsidR="008F480A" w:rsidRPr="001B3834">
              <w:t xml:space="preserve"> качества питьевой воды</w:t>
            </w:r>
            <w:r w:rsidRPr="001B3834">
              <w:t>.</w:t>
            </w:r>
          </w:p>
        </w:tc>
      </w:tr>
      <w:tr w:rsidR="003B5BEA" w:rsidRPr="001B3834">
        <w:tc>
          <w:tcPr>
            <w:tcW w:w="537" w:type="dxa"/>
          </w:tcPr>
          <w:p w:rsidR="003B5BEA" w:rsidRPr="001B3834" w:rsidRDefault="003B5BEA" w:rsidP="008E5A1C">
            <w:pPr>
              <w:jc w:val="center"/>
            </w:pPr>
            <w:r w:rsidRPr="001B3834">
              <w:lastRenderedPageBreak/>
              <w:t>6</w:t>
            </w:r>
          </w:p>
        </w:tc>
        <w:tc>
          <w:tcPr>
            <w:tcW w:w="4105" w:type="dxa"/>
          </w:tcPr>
          <w:p w:rsidR="003B5BEA" w:rsidRPr="001B3834" w:rsidRDefault="003B5BEA" w:rsidP="008E5A1C">
            <w:r w:rsidRPr="001B3834">
              <w:t xml:space="preserve">Бурение бытовой скважины в д. </w:t>
            </w:r>
          </w:p>
        </w:tc>
        <w:tc>
          <w:tcPr>
            <w:tcW w:w="1879" w:type="dxa"/>
          </w:tcPr>
          <w:p w:rsidR="003B5BEA" w:rsidRPr="001B3834" w:rsidRDefault="003B5BEA" w:rsidP="008E5A1C">
            <w:pPr>
              <w:jc w:val="center"/>
            </w:pPr>
            <w:r w:rsidRPr="001B3834">
              <w:t>1 шт.</w:t>
            </w:r>
          </w:p>
        </w:tc>
        <w:tc>
          <w:tcPr>
            <w:tcW w:w="3122" w:type="dxa"/>
          </w:tcPr>
          <w:p w:rsidR="003B5BEA" w:rsidRPr="001B3834" w:rsidRDefault="003B5BEA" w:rsidP="008E5A1C">
            <w:r w:rsidRPr="001B3834">
              <w:t>повышение качества питьевой воды, используемой потребителями;</w:t>
            </w:r>
          </w:p>
          <w:p w:rsidR="003B5BEA" w:rsidRPr="001B3834" w:rsidRDefault="003B5BEA" w:rsidP="008E5A1C"/>
        </w:tc>
      </w:tr>
    </w:tbl>
    <w:p w:rsidR="00D15425" w:rsidRDefault="00006AB8" w:rsidP="008E5A1C">
      <w:pPr>
        <w:jc w:val="both"/>
      </w:pPr>
      <w:r w:rsidRPr="001B3834">
        <w:t xml:space="preserve">       </w:t>
      </w:r>
    </w:p>
    <w:p w:rsidR="008B4CA2" w:rsidRPr="00D15425" w:rsidRDefault="00006AB8" w:rsidP="008E5A1C">
      <w:pPr>
        <w:jc w:val="both"/>
        <w:rPr>
          <w:sz w:val="28"/>
          <w:szCs w:val="28"/>
        </w:rPr>
      </w:pPr>
      <w:r w:rsidRPr="00D15425">
        <w:rPr>
          <w:sz w:val="28"/>
          <w:szCs w:val="28"/>
        </w:rPr>
        <w:t>На территории водозаборных сооружений необходимо выполнить мероприятия по обеспечению зон санитарной охраны.</w:t>
      </w:r>
    </w:p>
    <w:p w:rsidR="00006AB8" w:rsidRPr="00D15425" w:rsidRDefault="00006AB8" w:rsidP="008E5A1C">
      <w:pPr>
        <w:jc w:val="both"/>
        <w:rPr>
          <w:sz w:val="28"/>
          <w:szCs w:val="28"/>
        </w:rPr>
      </w:pPr>
      <w:r w:rsidRPr="00D15425">
        <w:rPr>
          <w:sz w:val="28"/>
          <w:szCs w:val="28"/>
        </w:rPr>
        <w:t xml:space="preserve">       В населенных пунктах, не имеющих централизованного водоснабжения, на первую очередь строительства необходимо предусмотреть реконструкцию водозаборных сооружений (шахтных колодцев, каптажа родников и т.п.) с оборудованием их механизированными водоподъёмниками.</w:t>
      </w:r>
    </w:p>
    <w:p w:rsidR="0053700E" w:rsidRPr="00D15425" w:rsidRDefault="0053700E" w:rsidP="008E5A1C">
      <w:pPr>
        <w:jc w:val="both"/>
        <w:rPr>
          <w:b/>
          <w:sz w:val="28"/>
          <w:szCs w:val="28"/>
        </w:rPr>
      </w:pPr>
    </w:p>
    <w:p w:rsidR="0053700E" w:rsidRPr="00D15425" w:rsidRDefault="006E53DC" w:rsidP="008E5A1C">
      <w:pPr>
        <w:jc w:val="both"/>
        <w:rPr>
          <w:b/>
          <w:sz w:val="28"/>
          <w:szCs w:val="28"/>
        </w:rPr>
      </w:pPr>
      <w:r w:rsidRPr="00D15425">
        <w:rPr>
          <w:b/>
          <w:sz w:val="28"/>
          <w:szCs w:val="28"/>
        </w:rPr>
        <w:t>4.3</w:t>
      </w:r>
      <w:r w:rsidR="0053700E" w:rsidRPr="00D15425">
        <w:rPr>
          <w:b/>
          <w:sz w:val="28"/>
          <w:szCs w:val="28"/>
        </w:rPr>
        <w:t>.3. Предложения по реконструкции системы водоснабжения</w:t>
      </w:r>
    </w:p>
    <w:p w:rsidR="0053700E" w:rsidRPr="00D15425" w:rsidRDefault="0053700E" w:rsidP="008E5A1C">
      <w:pPr>
        <w:jc w:val="both"/>
        <w:rPr>
          <w:b/>
          <w:sz w:val="28"/>
          <w:szCs w:val="28"/>
        </w:rPr>
      </w:pPr>
    </w:p>
    <w:p w:rsidR="0053700E" w:rsidRPr="000077CA" w:rsidRDefault="0053700E" w:rsidP="00DC144E">
      <w:pPr>
        <w:jc w:val="both"/>
        <w:rPr>
          <w:sz w:val="28"/>
          <w:szCs w:val="28"/>
        </w:rPr>
      </w:pPr>
      <w:r w:rsidRPr="00D15425">
        <w:rPr>
          <w:sz w:val="28"/>
          <w:szCs w:val="28"/>
        </w:rPr>
        <w:t xml:space="preserve">            В населенных пунктах: с. </w:t>
      </w:r>
      <w:r w:rsidR="00785937">
        <w:rPr>
          <w:sz w:val="28"/>
          <w:szCs w:val="28"/>
        </w:rPr>
        <w:t>Столпино</w:t>
      </w:r>
      <w:r w:rsidRPr="00D15425">
        <w:rPr>
          <w:sz w:val="28"/>
          <w:szCs w:val="28"/>
        </w:rPr>
        <w:t xml:space="preserve">, планируется строительство </w:t>
      </w:r>
      <w:r w:rsidRPr="000077CA">
        <w:rPr>
          <w:sz w:val="28"/>
          <w:szCs w:val="28"/>
        </w:rPr>
        <w:t>новых участков сетей.</w:t>
      </w:r>
    </w:p>
    <w:p w:rsidR="009B4DDC" w:rsidRPr="00D15425" w:rsidRDefault="0053700E" w:rsidP="0016541B">
      <w:pPr>
        <w:jc w:val="both"/>
        <w:rPr>
          <w:sz w:val="28"/>
          <w:szCs w:val="28"/>
        </w:rPr>
      </w:pPr>
      <w:r w:rsidRPr="00D15425">
        <w:rPr>
          <w:sz w:val="28"/>
          <w:szCs w:val="28"/>
        </w:rPr>
        <w:t xml:space="preserve">           </w:t>
      </w:r>
      <w:r w:rsidR="006E53DC" w:rsidRPr="00D15425">
        <w:rPr>
          <w:b/>
          <w:sz w:val="28"/>
          <w:szCs w:val="28"/>
        </w:rPr>
        <w:t>4</w:t>
      </w:r>
      <w:r w:rsidR="009B4DDC" w:rsidRPr="00D15425">
        <w:rPr>
          <w:b/>
          <w:sz w:val="28"/>
          <w:szCs w:val="28"/>
        </w:rPr>
        <w:t>.</w:t>
      </w:r>
      <w:r w:rsidR="006E53DC" w:rsidRPr="00D15425">
        <w:rPr>
          <w:b/>
          <w:sz w:val="28"/>
          <w:szCs w:val="28"/>
        </w:rPr>
        <w:t>4.</w:t>
      </w:r>
      <w:r w:rsidR="009B4DDC" w:rsidRPr="00D15425">
        <w:rPr>
          <w:b/>
          <w:sz w:val="28"/>
          <w:szCs w:val="28"/>
        </w:rPr>
        <w:t xml:space="preserve"> Развитие объектов и сетей водоотве</w:t>
      </w:r>
      <w:r w:rsidR="00A71F1C" w:rsidRPr="00D15425">
        <w:rPr>
          <w:b/>
          <w:sz w:val="28"/>
          <w:szCs w:val="28"/>
        </w:rPr>
        <w:t>дения</w:t>
      </w:r>
      <w:r w:rsidR="00A71F1C" w:rsidRPr="00D15425">
        <w:rPr>
          <w:sz w:val="28"/>
          <w:szCs w:val="28"/>
        </w:rPr>
        <w:t>.</w:t>
      </w:r>
    </w:p>
    <w:p w:rsidR="00A71F1C" w:rsidRPr="00D15425" w:rsidRDefault="00A71F1C" w:rsidP="008E5A1C">
      <w:pPr>
        <w:jc w:val="both"/>
        <w:rPr>
          <w:sz w:val="28"/>
          <w:szCs w:val="28"/>
        </w:rPr>
      </w:pPr>
    </w:p>
    <w:p w:rsidR="00A71F1C" w:rsidRPr="00D15425" w:rsidRDefault="00A71F1C" w:rsidP="008E5A1C">
      <w:pPr>
        <w:jc w:val="both"/>
        <w:rPr>
          <w:sz w:val="28"/>
          <w:szCs w:val="28"/>
        </w:rPr>
      </w:pPr>
      <w:r w:rsidRPr="00D15425">
        <w:rPr>
          <w:sz w:val="28"/>
          <w:szCs w:val="28"/>
        </w:rPr>
        <w:t xml:space="preserve">          Пр</w:t>
      </w:r>
      <w:r w:rsidR="000D07CB" w:rsidRPr="00D15425">
        <w:rPr>
          <w:sz w:val="28"/>
          <w:szCs w:val="28"/>
        </w:rPr>
        <w:t>е</w:t>
      </w:r>
      <w:r w:rsidRPr="00D15425">
        <w:rPr>
          <w:sz w:val="28"/>
          <w:szCs w:val="28"/>
        </w:rPr>
        <w:t>дложения по новому строительству источников водоотведения, обеспечивающие перспективное водоотведение на вновь осваиваемых территориях поселения.</w:t>
      </w:r>
    </w:p>
    <w:p w:rsidR="00A71F1C" w:rsidRPr="00D15425" w:rsidRDefault="00A71F1C" w:rsidP="008E5A1C">
      <w:pPr>
        <w:jc w:val="both"/>
        <w:rPr>
          <w:sz w:val="28"/>
          <w:szCs w:val="28"/>
        </w:rPr>
      </w:pPr>
      <w:r w:rsidRPr="00D15425">
        <w:rPr>
          <w:sz w:val="28"/>
          <w:szCs w:val="28"/>
        </w:rPr>
        <w:t xml:space="preserve"> Генеральным планом </w:t>
      </w:r>
      <w:r w:rsidR="00D87775">
        <w:rPr>
          <w:sz w:val="28"/>
          <w:szCs w:val="28"/>
        </w:rPr>
        <w:t>Столпинского</w:t>
      </w:r>
      <w:r w:rsidRPr="00D15425">
        <w:rPr>
          <w:sz w:val="28"/>
          <w:szCs w:val="28"/>
        </w:rPr>
        <w:t xml:space="preserve"> сельского поселения предусмотрено строительство новых объектов водоотведения.</w:t>
      </w:r>
    </w:p>
    <w:p w:rsidR="00A71F1C" w:rsidRPr="001B3834" w:rsidRDefault="00A71F1C" w:rsidP="008E5A1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7187"/>
      </w:tblGrid>
      <w:tr w:rsidR="00A71F1C" w:rsidRPr="001B3834">
        <w:tc>
          <w:tcPr>
            <w:tcW w:w="2448" w:type="dxa"/>
            <w:shd w:val="clear" w:color="auto" w:fill="auto"/>
          </w:tcPr>
          <w:p w:rsidR="00A71F1C" w:rsidRPr="001B3834" w:rsidRDefault="00A71F1C" w:rsidP="008E5A1C">
            <w:pPr>
              <w:jc w:val="center"/>
              <w:rPr>
                <w:b/>
              </w:rPr>
            </w:pPr>
            <w:r w:rsidRPr="001B3834">
              <w:rPr>
                <w:b/>
              </w:rPr>
              <w:t>Населенный пункт</w:t>
            </w:r>
          </w:p>
        </w:tc>
        <w:tc>
          <w:tcPr>
            <w:tcW w:w="7560" w:type="dxa"/>
            <w:shd w:val="clear" w:color="auto" w:fill="auto"/>
          </w:tcPr>
          <w:p w:rsidR="00A71F1C" w:rsidRPr="001B3834" w:rsidRDefault="00A71F1C" w:rsidP="008E5A1C">
            <w:pPr>
              <w:jc w:val="center"/>
              <w:rPr>
                <w:b/>
              </w:rPr>
            </w:pPr>
            <w:r w:rsidRPr="001B3834">
              <w:rPr>
                <w:b/>
              </w:rPr>
              <w:t>Мероприятие</w:t>
            </w:r>
          </w:p>
        </w:tc>
      </w:tr>
      <w:tr w:rsidR="00A71F1C" w:rsidRPr="001B3834">
        <w:tc>
          <w:tcPr>
            <w:tcW w:w="2448" w:type="dxa"/>
            <w:shd w:val="clear" w:color="auto" w:fill="auto"/>
          </w:tcPr>
          <w:p w:rsidR="00A71F1C" w:rsidRPr="001B3834" w:rsidRDefault="00A71F1C" w:rsidP="008E5A1C">
            <w:pPr>
              <w:jc w:val="both"/>
            </w:pPr>
            <w:r w:rsidRPr="001B3834">
              <w:t>с.</w:t>
            </w:r>
            <w:r w:rsidR="00785937">
              <w:t>Столпино</w:t>
            </w:r>
          </w:p>
        </w:tc>
        <w:tc>
          <w:tcPr>
            <w:tcW w:w="7560" w:type="dxa"/>
            <w:shd w:val="clear" w:color="auto" w:fill="auto"/>
          </w:tcPr>
          <w:p w:rsidR="00A71F1C" w:rsidRPr="001B3834" w:rsidRDefault="000D07CB" w:rsidP="008E5A1C">
            <w:pPr>
              <w:jc w:val="both"/>
            </w:pPr>
            <w:r w:rsidRPr="001B3834">
              <w:t xml:space="preserve">- строительство </w:t>
            </w:r>
            <w:r w:rsidR="00A71F1C" w:rsidRPr="001B3834">
              <w:t xml:space="preserve"> канализационных очистных сооружений производительностью 50,0/60,0 м3/сут.</w:t>
            </w:r>
          </w:p>
        </w:tc>
      </w:tr>
      <w:tr w:rsidR="00A71F1C" w:rsidRPr="001B3834">
        <w:tc>
          <w:tcPr>
            <w:tcW w:w="2448" w:type="dxa"/>
            <w:shd w:val="clear" w:color="auto" w:fill="auto"/>
          </w:tcPr>
          <w:p w:rsidR="00A71F1C" w:rsidRPr="001B3834" w:rsidRDefault="00A71F1C" w:rsidP="008E5A1C">
            <w:pPr>
              <w:jc w:val="both"/>
            </w:pPr>
          </w:p>
        </w:tc>
        <w:tc>
          <w:tcPr>
            <w:tcW w:w="7560" w:type="dxa"/>
            <w:shd w:val="clear" w:color="auto" w:fill="auto"/>
          </w:tcPr>
          <w:p w:rsidR="00A71F1C" w:rsidRPr="001B3834" w:rsidRDefault="00A71F1C" w:rsidP="008E5A1C">
            <w:pPr>
              <w:jc w:val="both"/>
            </w:pPr>
            <w:r w:rsidRPr="001B3834">
              <w:t>- строительство сливной станции</w:t>
            </w:r>
          </w:p>
        </w:tc>
      </w:tr>
      <w:tr w:rsidR="001035C5" w:rsidRPr="001B3834">
        <w:tc>
          <w:tcPr>
            <w:tcW w:w="2448" w:type="dxa"/>
            <w:shd w:val="clear" w:color="auto" w:fill="auto"/>
          </w:tcPr>
          <w:p w:rsidR="001035C5" w:rsidRPr="001B3834" w:rsidRDefault="001035C5" w:rsidP="008E5A1C">
            <w:pPr>
              <w:jc w:val="both"/>
            </w:pPr>
          </w:p>
        </w:tc>
        <w:tc>
          <w:tcPr>
            <w:tcW w:w="7560" w:type="dxa"/>
            <w:shd w:val="clear" w:color="auto" w:fill="auto"/>
          </w:tcPr>
          <w:p w:rsidR="001035C5" w:rsidRPr="001B3834" w:rsidRDefault="001035C5" w:rsidP="008E5A1C">
            <w:pPr>
              <w:jc w:val="both"/>
            </w:pPr>
            <w:r w:rsidRPr="001B3834">
              <w:t xml:space="preserve">- строительство канализационных самотечных сетей </w:t>
            </w:r>
          </w:p>
        </w:tc>
      </w:tr>
    </w:tbl>
    <w:p w:rsidR="00D15425" w:rsidRDefault="000D07CB" w:rsidP="008E5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71F1C" w:rsidRPr="001B3834" w:rsidRDefault="000D07CB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>До 2020 года предусматривается  канализовать социально-значимые объекты, обустроенные и планируемые к обустройству  внутренним водопроводом.</w:t>
      </w:r>
      <w:r w:rsidR="00A71F1C" w:rsidRPr="001B3834">
        <w:rPr>
          <w:sz w:val="28"/>
          <w:szCs w:val="28"/>
        </w:rPr>
        <w:t xml:space="preserve"> </w:t>
      </w:r>
    </w:p>
    <w:p w:rsidR="0053700E" w:rsidRPr="001B3834" w:rsidRDefault="000D07CB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На первую очередь целесообразно предусмотреть строительство общей централизованной канализации и очистных сооружений в с. </w:t>
      </w:r>
      <w:r w:rsidR="00785937">
        <w:rPr>
          <w:sz w:val="28"/>
          <w:szCs w:val="28"/>
        </w:rPr>
        <w:t>Столпино</w:t>
      </w:r>
      <w:r w:rsidRPr="001B3834">
        <w:rPr>
          <w:sz w:val="28"/>
          <w:szCs w:val="28"/>
        </w:rPr>
        <w:t>. Технологию очистки определить при рабочем проектирований, принимая наилучшие и доступные технологии, отвечающие современным требованиям. Строительство канализационных насосных станций предусмотреть при рабочем проектировании.</w:t>
      </w:r>
    </w:p>
    <w:p w:rsidR="008D183B" w:rsidRPr="001B3834" w:rsidRDefault="008D183B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</w:t>
      </w:r>
      <w:r w:rsidR="001035C5" w:rsidRPr="001B3834">
        <w:rPr>
          <w:sz w:val="28"/>
          <w:szCs w:val="28"/>
        </w:rPr>
        <w:t xml:space="preserve"> </w:t>
      </w:r>
      <w:r w:rsidRPr="001B3834">
        <w:rPr>
          <w:sz w:val="28"/>
          <w:szCs w:val="28"/>
        </w:rPr>
        <w:t>В неканализованных населенных пунктах перспективно использование люфт- клозетов или биотуалетов.</w:t>
      </w:r>
    </w:p>
    <w:p w:rsidR="008D183B" w:rsidRPr="001B3834" w:rsidRDefault="008D183B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</w:t>
      </w:r>
      <w:r w:rsidR="001035C5" w:rsidRPr="001B3834">
        <w:rPr>
          <w:sz w:val="28"/>
          <w:szCs w:val="28"/>
        </w:rPr>
        <w:t xml:space="preserve">   </w:t>
      </w:r>
      <w:r w:rsidRPr="001B3834">
        <w:rPr>
          <w:sz w:val="28"/>
          <w:szCs w:val="28"/>
        </w:rPr>
        <w:t xml:space="preserve"> Для существующих сельскохозяйственных предприятий необходимо строительство собственных локальных канализационных очистных сооружений с соблюдением санитарно-защитной зоны.</w:t>
      </w:r>
    </w:p>
    <w:p w:rsidR="001035C5" w:rsidRPr="001B3834" w:rsidRDefault="001035C5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На период строительства централизованной канализации и канализационных очистных сооружений в с. </w:t>
      </w:r>
      <w:r w:rsidR="00785937">
        <w:rPr>
          <w:sz w:val="28"/>
          <w:szCs w:val="28"/>
        </w:rPr>
        <w:t>Столпино</w:t>
      </w:r>
      <w:r w:rsidRPr="001B3834">
        <w:rPr>
          <w:sz w:val="28"/>
          <w:szCs w:val="28"/>
        </w:rPr>
        <w:t xml:space="preserve"> предусмотреть </w:t>
      </w:r>
      <w:r w:rsidRPr="001B3834">
        <w:rPr>
          <w:sz w:val="28"/>
          <w:szCs w:val="28"/>
        </w:rPr>
        <w:lastRenderedPageBreak/>
        <w:t>строительство сливной станции, располагаемой рядом с площадками очистных сооружений для приёма стоков из выгребов других населённых пунктов.</w:t>
      </w:r>
    </w:p>
    <w:p w:rsidR="009E7927" w:rsidRPr="001B3834" w:rsidRDefault="009E7927" w:rsidP="008E5A1C">
      <w:pPr>
        <w:jc w:val="both"/>
        <w:rPr>
          <w:b/>
          <w:sz w:val="28"/>
          <w:szCs w:val="28"/>
        </w:rPr>
      </w:pPr>
    </w:p>
    <w:p w:rsidR="009E7927" w:rsidRPr="001B3834" w:rsidRDefault="00EA0FD4" w:rsidP="008E5A1C">
      <w:pPr>
        <w:jc w:val="both"/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>4.5</w:t>
      </w:r>
      <w:r w:rsidR="009E7927" w:rsidRPr="001B3834">
        <w:rPr>
          <w:b/>
          <w:sz w:val="28"/>
          <w:szCs w:val="28"/>
        </w:rPr>
        <w:t>. Развитие источников и сетей теплоснабжения</w:t>
      </w:r>
      <w:r w:rsidR="00D15425">
        <w:rPr>
          <w:b/>
          <w:sz w:val="28"/>
          <w:szCs w:val="28"/>
        </w:rPr>
        <w:t>.</w:t>
      </w:r>
    </w:p>
    <w:p w:rsidR="009E7927" w:rsidRPr="001B3834" w:rsidRDefault="009E7927" w:rsidP="008E5A1C">
      <w:pPr>
        <w:jc w:val="both"/>
        <w:rPr>
          <w:b/>
          <w:sz w:val="28"/>
          <w:szCs w:val="28"/>
        </w:rPr>
      </w:pPr>
    </w:p>
    <w:p w:rsidR="00543460" w:rsidRPr="001B3834" w:rsidRDefault="00543460" w:rsidP="008E5A1C">
      <w:pPr>
        <w:jc w:val="both"/>
        <w:rPr>
          <w:sz w:val="28"/>
          <w:szCs w:val="28"/>
        </w:rPr>
      </w:pPr>
      <w:r w:rsidRPr="001B3834">
        <w:rPr>
          <w:b/>
          <w:sz w:val="28"/>
          <w:szCs w:val="28"/>
        </w:rPr>
        <w:t xml:space="preserve">        </w:t>
      </w:r>
      <w:r w:rsidRPr="001B3834">
        <w:rPr>
          <w:sz w:val="28"/>
          <w:szCs w:val="28"/>
        </w:rPr>
        <w:t xml:space="preserve">Модернизация системы теплоснабжения </w:t>
      </w:r>
      <w:r w:rsidR="00D87775">
        <w:rPr>
          <w:sz w:val="28"/>
          <w:szCs w:val="28"/>
        </w:rPr>
        <w:t>Столпинского</w:t>
      </w:r>
      <w:r w:rsidRPr="001B3834">
        <w:rPr>
          <w:sz w:val="28"/>
          <w:szCs w:val="28"/>
        </w:rPr>
        <w:t xml:space="preserve"> сельского поселения не предусматривает изменения схемы теплоснабжения.</w:t>
      </w:r>
    </w:p>
    <w:p w:rsidR="00543460" w:rsidRPr="001B3834" w:rsidRDefault="00543460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</w:t>
      </w:r>
      <w:r w:rsidR="000F2D83" w:rsidRPr="001B3834">
        <w:rPr>
          <w:sz w:val="28"/>
          <w:szCs w:val="28"/>
        </w:rPr>
        <w:t xml:space="preserve"> </w:t>
      </w:r>
      <w:r w:rsidRPr="001B3834">
        <w:rPr>
          <w:sz w:val="28"/>
          <w:szCs w:val="28"/>
        </w:rPr>
        <w:t xml:space="preserve">Теплоснабжение планируемой малоэтажной застройки  предлагается осуществить от существующей автономных источников. </w:t>
      </w:r>
    </w:p>
    <w:p w:rsidR="00543460" w:rsidRPr="001B3834" w:rsidRDefault="000F2D83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</w:t>
      </w:r>
      <w:r w:rsidR="00543460" w:rsidRPr="001B3834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</w:t>
      </w:r>
    </w:p>
    <w:p w:rsidR="00543460" w:rsidRPr="001B3834" w:rsidRDefault="00543460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</w:t>
      </w:r>
      <w:r w:rsidR="000F2D83" w:rsidRPr="001B3834">
        <w:rPr>
          <w:sz w:val="28"/>
          <w:szCs w:val="28"/>
        </w:rPr>
        <w:t xml:space="preserve"> </w:t>
      </w:r>
      <w:r w:rsidRPr="001B3834">
        <w:rPr>
          <w:sz w:val="28"/>
          <w:szCs w:val="28"/>
        </w:rPr>
        <w:t>Горячее водоснабжение предлагается выполнить от электро-водонагревателей.</w:t>
      </w:r>
    </w:p>
    <w:p w:rsidR="00543460" w:rsidRDefault="00543460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</w:t>
      </w:r>
      <w:r w:rsidR="000F2D83" w:rsidRPr="001B3834">
        <w:rPr>
          <w:sz w:val="28"/>
          <w:szCs w:val="28"/>
        </w:rPr>
        <w:t xml:space="preserve">   </w:t>
      </w:r>
      <w:r w:rsidRPr="001B3834">
        <w:rPr>
          <w:sz w:val="28"/>
          <w:szCs w:val="28"/>
        </w:rPr>
        <w:t xml:space="preserve"> </w:t>
      </w:r>
      <w:r w:rsidR="000F2D83" w:rsidRPr="001B3834">
        <w:rPr>
          <w:sz w:val="28"/>
          <w:szCs w:val="28"/>
        </w:rPr>
        <w:t xml:space="preserve"> </w:t>
      </w:r>
      <w:r w:rsidRPr="001B3834">
        <w:rPr>
          <w:sz w:val="28"/>
          <w:szCs w:val="28"/>
        </w:rPr>
        <w:t>Поселение не газифицировано. Поэтому большая часть индивидуальных жилых домов оборудовано отопительными печами, работающими на твердом топливе (дрова, отходы лесопиления-горбыль).</w:t>
      </w:r>
    </w:p>
    <w:p w:rsidR="00D15425" w:rsidRPr="001B3834" w:rsidRDefault="00D15425" w:rsidP="008E5A1C">
      <w:pPr>
        <w:jc w:val="both"/>
        <w:rPr>
          <w:sz w:val="28"/>
          <w:szCs w:val="28"/>
        </w:rPr>
      </w:pPr>
    </w:p>
    <w:p w:rsidR="00543460" w:rsidRPr="001B3834" w:rsidRDefault="00EA0FD4" w:rsidP="008E5A1C">
      <w:pPr>
        <w:jc w:val="both"/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>4.5.1</w:t>
      </w:r>
      <w:r w:rsidRPr="001B3834">
        <w:rPr>
          <w:sz w:val="28"/>
          <w:szCs w:val="28"/>
        </w:rPr>
        <w:t xml:space="preserve">. </w:t>
      </w:r>
      <w:r w:rsidR="00543460" w:rsidRPr="001B3834">
        <w:rPr>
          <w:b/>
          <w:sz w:val="28"/>
          <w:szCs w:val="28"/>
        </w:rPr>
        <w:t>Мероприятия перспективного развития источников теплоснабжения</w:t>
      </w:r>
      <w:r w:rsidR="00444AE4" w:rsidRPr="001B3834">
        <w:rPr>
          <w:b/>
          <w:sz w:val="28"/>
          <w:szCs w:val="28"/>
        </w:rPr>
        <w:t xml:space="preserve"> </w:t>
      </w:r>
    </w:p>
    <w:p w:rsidR="00444AE4" w:rsidRPr="001B3834" w:rsidRDefault="00444AE4" w:rsidP="008E5A1C">
      <w:pPr>
        <w:ind w:left="390"/>
        <w:jc w:val="both"/>
        <w:rPr>
          <w:b/>
          <w:sz w:val="28"/>
          <w:szCs w:val="28"/>
        </w:rPr>
      </w:pPr>
    </w:p>
    <w:p w:rsidR="00444AE4" w:rsidRPr="001B3834" w:rsidRDefault="00444AE4" w:rsidP="0016541B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Мероприятия перспективного развития источников теплоснабжения  в </w:t>
      </w:r>
      <w:r w:rsidR="0016541B">
        <w:rPr>
          <w:sz w:val="28"/>
          <w:szCs w:val="28"/>
        </w:rPr>
        <w:t>Столпин</w:t>
      </w:r>
      <w:r w:rsidRPr="001B3834">
        <w:rPr>
          <w:sz w:val="28"/>
          <w:szCs w:val="28"/>
        </w:rPr>
        <w:t>ском сельском поселении должны быть направлены на реконструкцию и модернизацию источников теплоснабжения.</w:t>
      </w:r>
    </w:p>
    <w:p w:rsidR="00444AE4" w:rsidRPr="001B3834" w:rsidRDefault="00444AE4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Необходимым условием энергосберегающей политики  является замена устаревшего энергетического оборудования.</w:t>
      </w:r>
    </w:p>
    <w:p w:rsidR="00444AE4" w:rsidRPr="001B3834" w:rsidRDefault="00444AE4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Для поддержания установленного температурного графика в котельных необходимо внедрять автоматическое регулирование отпуска тепловой энергии.</w:t>
      </w:r>
    </w:p>
    <w:p w:rsidR="0016352A" w:rsidRPr="001B3834" w:rsidRDefault="0016352A" w:rsidP="008E5A1C">
      <w:pPr>
        <w:jc w:val="both"/>
        <w:rPr>
          <w:b/>
          <w:sz w:val="28"/>
          <w:szCs w:val="28"/>
        </w:rPr>
      </w:pPr>
    </w:p>
    <w:p w:rsidR="002E2EED" w:rsidRPr="001B3834" w:rsidRDefault="00EA0FD4" w:rsidP="008E5A1C">
      <w:pPr>
        <w:jc w:val="both"/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>4.5</w:t>
      </w:r>
      <w:r w:rsidR="000077CA">
        <w:rPr>
          <w:b/>
          <w:sz w:val="28"/>
          <w:szCs w:val="28"/>
        </w:rPr>
        <w:t>.2. Предло</w:t>
      </w:r>
      <w:r w:rsidR="002E2EED" w:rsidRPr="001B3834">
        <w:rPr>
          <w:b/>
          <w:sz w:val="28"/>
          <w:szCs w:val="28"/>
        </w:rPr>
        <w:t>жения по техническому перевооружению источников тепловой энергии с целью повышения эффективности работы систем теплоснабжения.</w:t>
      </w:r>
    </w:p>
    <w:p w:rsidR="002E2EED" w:rsidRPr="002E2EED" w:rsidRDefault="002E2EED" w:rsidP="008E5A1C">
      <w:pPr>
        <w:jc w:val="both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86"/>
        <w:gridCol w:w="4636"/>
      </w:tblGrid>
      <w:tr w:rsidR="001A27DA" w:rsidRPr="001B3834">
        <w:tc>
          <w:tcPr>
            <w:tcW w:w="538" w:type="dxa"/>
          </w:tcPr>
          <w:p w:rsidR="001A27DA" w:rsidRPr="001B3834" w:rsidRDefault="001A27DA" w:rsidP="008E5A1C">
            <w:pPr>
              <w:jc w:val="center"/>
              <w:rPr>
                <w:b/>
              </w:rPr>
            </w:pPr>
            <w:r w:rsidRPr="001B3834">
              <w:rPr>
                <w:b/>
              </w:rPr>
              <w:t>№ п/п</w:t>
            </w:r>
          </w:p>
        </w:tc>
        <w:tc>
          <w:tcPr>
            <w:tcW w:w="4186" w:type="dxa"/>
          </w:tcPr>
          <w:p w:rsidR="001A27DA" w:rsidRPr="001B3834" w:rsidRDefault="001A27DA" w:rsidP="008E5A1C">
            <w:pPr>
              <w:jc w:val="center"/>
              <w:rPr>
                <w:b/>
              </w:rPr>
            </w:pPr>
            <w:r w:rsidRPr="001B3834">
              <w:rPr>
                <w:b/>
              </w:rPr>
              <w:t>Адрес объекта/</w:t>
            </w:r>
          </w:p>
          <w:p w:rsidR="001A27DA" w:rsidRPr="001B3834" w:rsidRDefault="001A27DA" w:rsidP="008E5A1C">
            <w:pPr>
              <w:jc w:val="center"/>
              <w:rPr>
                <w:b/>
              </w:rPr>
            </w:pPr>
            <w:r w:rsidRPr="001B3834">
              <w:rPr>
                <w:b/>
              </w:rPr>
              <w:t>мероприятия</w:t>
            </w:r>
          </w:p>
        </w:tc>
        <w:tc>
          <w:tcPr>
            <w:tcW w:w="4636" w:type="dxa"/>
          </w:tcPr>
          <w:p w:rsidR="001A27DA" w:rsidRPr="001B3834" w:rsidRDefault="001A27DA" w:rsidP="008E5A1C">
            <w:pPr>
              <w:jc w:val="center"/>
              <w:rPr>
                <w:b/>
              </w:rPr>
            </w:pPr>
            <w:r w:rsidRPr="001B3834">
              <w:rPr>
                <w:b/>
              </w:rPr>
              <w:t>Цели реализации мероприятия</w:t>
            </w:r>
          </w:p>
        </w:tc>
      </w:tr>
      <w:tr w:rsidR="001A27DA" w:rsidRPr="001B3834">
        <w:tc>
          <w:tcPr>
            <w:tcW w:w="538" w:type="dxa"/>
          </w:tcPr>
          <w:p w:rsidR="001A27DA" w:rsidRPr="001B3834" w:rsidRDefault="001A27DA" w:rsidP="008E5A1C">
            <w:pPr>
              <w:jc w:val="both"/>
            </w:pPr>
            <w:r w:rsidRPr="001B3834">
              <w:t>1.</w:t>
            </w:r>
          </w:p>
        </w:tc>
        <w:tc>
          <w:tcPr>
            <w:tcW w:w="4186" w:type="dxa"/>
          </w:tcPr>
          <w:p w:rsidR="001A27DA" w:rsidRPr="001B3834" w:rsidRDefault="001A27DA" w:rsidP="008E5A1C">
            <w:pPr>
              <w:jc w:val="both"/>
            </w:pPr>
            <w:r w:rsidRPr="001B3834">
              <w:t xml:space="preserve">Котельная </w:t>
            </w:r>
            <w:r w:rsidR="00D87775">
              <w:t>Столпинского</w:t>
            </w:r>
            <w:r w:rsidR="000077CA">
              <w:t xml:space="preserve">  СДК</w:t>
            </w:r>
            <w:r w:rsidRPr="001B3834">
              <w:t>-</w:t>
            </w:r>
          </w:p>
          <w:p w:rsidR="001A27DA" w:rsidRPr="001B3834" w:rsidRDefault="001A27DA" w:rsidP="008E5A1C">
            <w:pPr>
              <w:jc w:val="both"/>
            </w:pPr>
            <w:r w:rsidRPr="001B3834">
              <w:t xml:space="preserve">замена  не типового котла на 1 пиролизный котел </w:t>
            </w:r>
          </w:p>
        </w:tc>
        <w:tc>
          <w:tcPr>
            <w:tcW w:w="4636" w:type="dxa"/>
          </w:tcPr>
          <w:p w:rsidR="001A27DA" w:rsidRPr="001B3834" w:rsidRDefault="001A27DA" w:rsidP="008E5A1C">
            <w:pPr>
              <w:jc w:val="both"/>
            </w:pPr>
            <w:r w:rsidRPr="001B3834">
              <w:t>Экономия средств на приобретение топлива</w:t>
            </w:r>
          </w:p>
        </w:tc>
      </w:tr>
      <w:tr w:rsidR="001A27DA" w:rsidRPr="001B3834">
        <w:tc>
          <w:tcPr>
            <w:tcW w:w="538" w:type="dxa"/>
          </w:tcPr>
          <w:p w:rsidR="001A27DA" w:rsidRPr="001B3834" w:rsidRDefault="001A27DA" w:rsidP="008E5A1C">
            <w:pPr>
              <w:jc w:val="both"/>
            </w:pPr>
            <w:r w:rsidRPr="001B3834">
              <w:t>2.</w:t>
            </w:r>
          </w:p>
        </w:tc>
        <w:tc>
          <w:tcPr>
            <w:tcW w:w="4186" w:type="dxa"/>
          </w:tcPr>
          <w:p w:rsidR="001A27DA" w:rsidRPr="001B3834" w:rsidRDefault="001A27DA" w:rsidP="00DC144E">
            <w:pPr>
              <w:jc w:val="both"/>
            </w:pPr>
            <w:r w:rsidRPr="001B3834">
              <w:t>Котельная   школы-</w:t>
            </w:r>
          </w:p>
          <w:p w:rsidR="001A27DA" w:rsidRPr="001B3834" w:rsidRDefault="001A27DA" w:rsidP="008E5A1C">
            <w:pPr>
              <w:jc w:val="both"/>
            </w:pPr>
            <w:r w:rsidRPr="001B3834">
              <w:t>замена насосного оборудования</w:t>
            </w:r>
          </w:p>
        </w:tc>
        <w:tc>
          <w:tcPr>
            <w:tcW w:w="4636" w:type="dxa"/>
          </w:tcPr>
          <w:p w:rsidR="001A27DA" w:rsidRPr="001B3834" w:rsidRDefault="001A27DA" w:rsidP="008E5A1C">
            <w:pPr>
              <w:jc w:val="both"/>
            </w:pPr>
            <w:r w:rsidRPr="001B3834">
              <w:t>Экономия средств на электроэнергию.</w:t>
            </w:r>
          </w:p>
        </w:tc>
      </w:tr>
      <w:tr w:rsidR="001A27DA" w:rsidRPr="001B3834">
        <w:tc>
          <w:tcPr>
            <w:tcW w:w="538" w:type="dxa"/>
          </w:tcPr>
          <w:p w:rsidR="001A27DA" w:rsidRPr="001B3834" w:rsidRDefault="001A27DA" w:rsidP="008E5A1C">
            <w:pPr>
              <w:jc w:val="both"/>
            </w:pPr>
            <w:r w:rsidRPr="001B3834">
              <w:t>3.</w:t>
            </w:r>
          </w:p>
        </w:tc>
        <w:tc>
          <w:tcPr>
            <w:tcW w:w="4186" w:type="dxa"/>
          </w:tcPr>
          <w:p w:rsidR="001A27DA" w:rsidRPr="001B3834" w:rsidRDefault="001A27DA" w:rsidP="00DC144E">
            <w:pPr>
              <w:jc w:val="both"/>
            </w:pPr>
            <w:r w:rsidRPr="001B3834">
              <w:t>Котельная   школы-</w:t>
            </w:r>
          </w:p>
          <w:p w:rsidR="001A27DA" w:rsidRPr="001B3834" w:rsidRDefault="00DC144E" w:rsidP="008E5A1C">
            <w:pPr>
              <w:jc w:val="both"/>
            </w:pPr>
            <w:r w:rsidRPr="001B3834">
              <w:t>У</w:t>
            </w:r>
            <w:r w:rsidR="001A27DA" w:rsidRPr="001B3834">
              <w:t>становка</w:t>
            </w:r>
            <w:r>
              <w:t xml:space="preserve"> </w:t>
            </w:r>
            <w:r w:rsidR="001A27DA" w:rsidRPr="001B3834">
              <w:t xml:space="preserve">системы автоматизированного управления параметрами теплоносителя в системах отопления в зависимости от </w:t>
            </w:r>
            <w:r w:rsidR="001A27DA" w:rsidRPr="001B3834">
              <w:lastRenderedPageBreak/>
              <w:t>температуры наружного воздуха.</w:t>
            </w:r>
          </w:p>
        </w:tc>
        <w:tc>
          <w:tcPr>
            <w:tcW w:w="4636" w:type="dxa"/>
          </w:tcPr>
          <w:p w:rsidR="001A27DA" w:rsidRPr="001B3834" w:rsidRDefault="001A27DA" w:rsidP="008E5A1C">
            <w:pPr>
              <w:jc w:val="both"/>
            </w:pPr>
            <w:r w:rsidRPr="001B3834">
              <w:lastRenderedPageBreak/>
              <w:t>Экономия средств на приобретение топлива</w:t>
            </w:r>
          </w:p>
        </w:tc>
      </w:tr>
      <w:tr w:rsidR="001A27DA" w:rsidRPr="001B3834">
        <w:tc>
          <w:tcPr>
            <w:tcW w:w="538" w:type="dxa"/>
          </w:tcPr>
          <w:p w:rsidR="001A27DA" w:rsidRPr="001B3834" w:rsidRDefault="001A27DA" w:rsidP="008E5A1C">
            <w:pPr>
              <w:jc w:val="both"/>
            </w:pPr>
            <w:r w:rsidRPr="001B3834">
              <w:lastRenderedPageBreak/>
              <w:t>4</w:t>
            </w:r>
          </w:p>
        </w:tc>
        <w:tc>
          <w:tcPr>
            <w:tcW w:w="4186" w:type="dxa"/>
          </w:tcPr>
          <w:p w:rsidR="001A27DA" w:rsidRPr="001B3834" w:rsidRDefault="001A27DA" w:rsidP="008E5A1C">
            <w:pPr>
              <w:jc w:val="both"/>
            </w:pPr>
            <w:r w:rsidRPr="001B3834">
              <w:t>Установка приборов учета энергоресурсов</w:t>
            </w:r>
          </w:p>
        </w:tc>
        <w:tc>
          <w:tcPr>
            <w:tcW w:w="4636" w:type="dxa"/>
          </w:tcPr>
          <w:p w:rsidR="001A27DA" w:rsidRPr="001B3834" w:rsidRDefault="001A27DA" w:rsidP="008E5A1C">
            <w:r w:rsidRPr="001B3834">
              <w:t>обеспечение более рационального использования энергоресурсов;</w:t>
            </w:r>
          </w:p>
          <w:p w:rsidR="001A27DA" w:rsidRPr="001B3834" w:rsidRDefault="001A27DA" w:rsidP="008E5A1C">
            <w:pPr>
              <w:jc w:val="both"/>
            </w:pPr>
          </w:p>
        </w:tc>
      </w:tr>
      <w:tr w:rsidR="001A27DA" w:rsidRPr="001B3834">
        <w:tc>
          <w:tcPr>
            <w:tcW w:w="538" w:type="dxa"/>
          </w:tcPr>
          <w:p w:rsidR="001A27DA" w:rsidRPr="001B3834" w:rsidRDefault="001A27DA" w:rsidP="008E5A1C">
            <w:pPr>
              <w:jc w:val="both"/>
            </w:pPr>
            <w:r w:rsidRPr="001B3834">
              <w:t>5</w:t>
            </w:r>
          </w:p>
        </w:tc>
        <w:tc>
          <w:tcPr>
            <w:tcW w:w="4186" w:type="dxa"/>
          </w:tcPr>
          <w:p w:rsidR="001A27DA" w:rsidRPr="001B3834" w:rsidRDefault="001A27DA" w:rsidP="00DC144E">
            <w:pPr>
              <w:jc w:val="both"/>
            </w:pPr>
            <w:r w:rsidRPr="001B3834">
              <w:t>Котельная  школы-</w:t>
            </w:r>
          </w:p>
          <w:p w:rsidR="001A27DA" w:rsidRPr="001B3834" w:rsidRDefault="001A27DA" w:rsidP="008E5A1C">
            <w:pPr>
              <w:jc w:val="both"/>
            </w:pPr>
            <w:r w:rsidRPr="001B3834">
              <w:t xml:space="preserve">реконструкция системы теплоснабжения </w:t>
            </w:r>
            <w:smartTag w:uri="urn:schemas-microsoft-com:office:smarttags" w:element="metricconverter">
              <w:smartTagPr>
                <w:attr w:name="ProductID" w:val="0,03 км"/>
              </w:smartTagPr>
              <w:r w:rsidRPr="001B3834">
                <w:t>0,03 км</w:t>
              </w:r>
            </w:smartTag>
          </w:p>
        </w:tc>
        <w:tc>
          <w:tcPr>
            <w:tcW w:w="4636" w:type="dxa"/>
          </w:tcPr>
          <w:p w:rsidR="001A27DA" w:rsidRPr="001B3834" w:rsidRDefault="001A27DA" w:rsidP="008E5A1C">
            <w:r w:rsidRPr="001B3834">
              <w:t>снижение потребления энергетических ресурсов в результате снижения потерь в процессе доставки энергоресурсов потребителям;</w:t>
            </w:r>
          </w:p>
          <w:p w:rsidR="001A27DA" w:rsidRPr="001B3834" w:rsidRDefault="001A27DA" w:rsidP="008E5A1C">
            <w:pPr>
              <w:jc w:val="both"/>
            </w:pPr>
          </w:p>
        </w:tc>
      </w:tr>
    </w:tbl>
    <w:p w:rsidR="00D51462" w:rsidRDefault="00D51462" w:rsidP="008E5A1C">
      <w:pPr>
        <w:ind w:left="360"/>
        <w:rPr>
          <w:b/>
          <w:sz w:val="22"/>
          <w:szCs w:val="22"/>
        </w:rPr>
      </w:pPr>
    </w:p>
    <w:p w:rsidR="008E3167" w:rsidRPr="001B3834" w:rsidRDefault="00EA0FD4" w:rsidP="008E5A1C">
      <w:pPr>
        <w:ind w:left="-180"/>
        <w:rPr>
          <w:sz w:val="28"/>
          <w:szCs w:val="28"/>
        </w:rPr>
      </w:pPr>
      <w:r w:rsidRPr="001B3834">
        <w:rPr>
          <w:b/>
          <w:sz w:val="28"/>
          <w:szCs w:val="28"/>
        </w:rPr>
        <w:t>4.6</w:t>
      </w:r>
      <w:r w:rsidR="00D51462" w:rsidRPr="001B3834">
        <w:rPr>
          <w:b/>
          <w:sz w:val="28"/>
          <w:szCs w:val="28"/>
        </w:rPr>
        <w:t xml:space="preserve">. Предложения </w:t>
      </w:r>
      <w:r w:rsidR="007E07BA" w:rsidRPr="001B3834">
        <w:rPr>
          <w:b/>
          <w:sz w:val="28"/>
          <w:szCs w:val="28"/>
        </w:rPr>
        <w:t xml:space="preserve"> по управлению отходами производства и потребления</w:t>
      </w:r>
      <w:r w:rsidR="007E07BA" w:rsidRPr="001B3834">
        <w:rPr>
          <w:sz w:val="28"/>
          <w:szCs w:val="28"/>
        </w:rPr>
        <w:t>.</w:t>
      </w:r>
    </w:p>
    <w:p w:rsidR="00D51462" w:rsidRPr="001B3834" w:rsidRDefault="00D51462" w:rsidP="008E5A1C">
      <w:pPr>
        <w:rPr>
          <w:sz w:val="28"/>
          <w:szCs w:val="28"/>
        </w:rPr>
      </w:pPr>
    </w:p>
    <w:p w:rsidR="007E07BA" w:rsidRPr="001B3834" w:rsidRDefault="007E07BA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Политика в сфере управления отходами, главным образом, должна ориентироваться  на снижение количества образующих отходов и на их максимальное использование. </w:t>
      </w:r>
    </w:p>
    <w:p w:rsidR="0046464F" w:rsidRPr="001B3834" w:rsidRDefault="0046464F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Основным направлением работ по решению проблемы обращения с твердыми бытовыми отходами (ТБО) являются:</w:t>
      </w:r>
    </w:p>
    <w:p w:rsidR="0046464F" w:rsidRPr="001B3834" w:rsidRDefault="0046464F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</w:t>
      </w:r>
      <w:r w:rsidR="00C95F32" w:rsidRPr="001B3834">
        <w:rPr>
          <w:sz w:val="28"/>
          <w:szCs w:val="28"/>
        </w:rPr>
        <w:t xml:space="preserve"> -выявление и рекультивация переполненных и неудовлетворяющих нормам участков компостирования ТБО;</w:t>
      </w:r>
    </w:p>
    <w:p w:rsidR="00C95F32" w:rsidRPr="001B3834" w:rsidRDefault="00C95F32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- оптимальная эксплуатация участков компостирования ТБО с последующей рекультивацией территорий;</w:t>
      </w:r>
    </w:p>
    <w:p w:rsidR="00C95F32" w:rsidRPr="001B3834" w:rsidRDefault="00C95F32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- внедрение комплексной механизации санитарной очистки территории и повышение её технического уровня;</w:t>
      </w:r>
    </w:p>
    <w:p w:rsidR="00C95F32" w:rsidRPr="001B3834" w:rsidRDefault="00C95F32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- внедрение системы государственного учета и контроля сбора, транспортировки, обезвреживания и складирования ТБО;</w:t>
      </w:r>
    </w:p>
    <w:p w:rsidR="00C95F32" w:rsidRPr="001B3834" w:rsidRDefault="00C95F32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- проведение разъяснительной работы с населением по раздельному сбору отходов потребления;</w:t>
      </w:r>
    </w:p>
    <w:p w:rsidR="00C95F32" w:rsidRPr="001B3834" w:rsidRDefault="00C95F32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- ликвидация всех несанкционированных свалок, а также разработка системы контроля за несанкционированными свалками и создание условий, ис</w:t>
      </w:r>
      <w:r w:rsidR="00993209" w:rsidRPr="001B3834">
        <w:rPr>
          <w:sz w:val="28"/>
          <w:szCs w:val="28"/>
        </w:rPr>
        <w:t>ключающих возможность их появления.</w:t>
      </w:r>
    </w:p>
    <w:p w:rsidR="009F6373" w:rsidRPr="001B3834" w:rsidRDefault="00993209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На промышленных предприятиях необходимо усовершенствовать технологические процессы, чтобы свести образование отходов к минимуму. Также необходимо всем предприятиям и организациям, находящимся на территории поселения, разработать проекты нормативов образования отходов и лимитов на их размещение, а также заключить договор на вывоз с</w:t>
      </w:r>
      <w:r w:rsidR="009F6373" w:rsidRPr="001B3834">
        <w:rPr>
          <w:sz w:val="28"/>
          <w:szCs w:val="28"/>
        </w:rPr>
        <w:t>оответствующих отходов.</w:t>
      </w:r>
    </w:p>
    <w:p w:rsidR="009F6373" w:rsidRPr="001B3834" w:rsidRDefault="009F6373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Реализация данных мероприятий позволит улучшить экологическое состояние на территории </w:t>
      </w:r>
      <w:r w:rsidR="00D87775">
        <w:rPr>
          <w:sz w:val="28"/>
          <w:szCs w:val="28"/>
        </w:rPr>
        <w:t>Столпинского</w:t>
      </w:r>
      <w:r w:rsidRPr="001B3834">
        <w:rPr>
          <w:sz w:val="28"/>
          <w:szCs w:val="28"/>
        </w:rPr>
        <w:t xml:space="preserve"> сельского поселения.</w:t>
      </w:r>
    </w:p>
    <w:p w:rsidR="003F1C0D" w:rsidRPr="001B3834" w:rsidRDefault="00833A4A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</w:t>
      </w:r>
    </w:p>
    <w:p w:rsidR="00DB76E8" w:rsidRPr="001B3834" w:rsidRDefault="00D51462" w:rsidP="008E5A1C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>Целевые показатели</w:t>
      </w:r>
      <w:r w:rsidR="00A13E94" w:rsidRPr="001B3834">
        <w:rPr>
          <w:b/>
          <w:sz w:val="28"/>
          <w:szCs w:val="28"/>
        </w:rPr>
        <w:t xml:space="preserve"> программы </w:t>
      </w:r>
      <w:r w:rsidRPr="001B3834">
        <w:rPr>
          <w:b/>
          <w:sz w:val="28"/>
          <w:szCs w:val="28"/>
        </w:rPr>
        <w:t xml:space="preserve"> развития коммунальной инфраструктуры </w:t>
      </w:r>
    </w:p>
    <w:p w:rsidR="005C38DF" w:rsidRPr="001B3834" w:rsidRDefault="005C38DF" w:rsidP="008E5A1C">
      <w:pPr>
        <w:ind w:left="60"/>
        <w:jc w:val="both"/>
        <w:rPr>
          <w:b/>
          <w:sz w:val="28"/>
          <w:szCs w:val="2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080"/>
        <w:gridCol w:w="1094"/>
        <w:gridCol w:w="882"/>
        <w:gridCol w:w="1057"/>
        <w:gridCol w:w="1057"/>
        <w:gridCol w:w="982"/>
      </w:tblGrid>
      <w:tr w:rsidR="005C38DF" w:rsidRPr="00CB21A8">
        <w:tc>
          <w:tcPr>
            <w:tcW w:w="3168" w:type="dxa"/>
            <w:shd w:val="clear" w:color="auto" w:fill="auto"/>
          </w:tcPr>
          <w:p w:rsidR="005C38DF" w:rsidRPr="00CB21A8" w:rsidRDefault="005C38DF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Наименование показателя</w:t>
            </w:r>
          </w:p>
        </w:tc>
        <w:tc>
          <w:tcPr>
            <w:tcW w:w="1080" w:type="dxa"/>
            <w:shd w:val="clear" w:color="auto" w:fill="auto"/>
          </w:tcPr>
          <w:p w:rsidR="005C38DF" w:rsidRPr="00CB21A8" w:rsidRDefault="005C38DF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2014</w:t>
            </w:r>
          </w:p>
        </w:tc>
        <w:tc>
          <w:tcPr>
            <w:tcW w:w="1094" w:type="dxa"/>
            <w:shd w:val="clear" w:color="auto" w:fill="auto"/>
          </w:tcPr>
          <w:p w:rsidR="005C38DF" w:rsidRPr="00CB21A8" w:rsidRDefault="005C38DF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2015</w:t>
            </w:r>
          </w:p>
        </w:tc>
        <w:tc>
          <w:tcPr>
            <w:tcW w:w="882" w:type="dxa"/>
            <w:shd w:val="clear" w:color="auto" w:fill="auto"/>
          </w:tcPr>
          <w:p w:rsidR="005C38DF" w:rsidRPr="00CB21A8" w:rsidRDefault="005C38DF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2016</w:t>
            </w:r>
          </w:p>
        </w:tc>
        <w:tc>
          <w:tcPr>
            <w:tcW w:w="1057" w:type="dxa"/>
            <w:shd w:val="clear" w:color="auto" w:fill="auto"/>
          </w:tcPr>
          <w:p w:rsidR="005C38DF" w:rsidRPr="00CB21A8" w:rsidRDefault="005C38DF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2017</w:t>
            </w:r>
          </w:p>
        </w:tc>
        <w:tc>
          <w:tcPr>
            <w:tcW w:w="1057" w:type="dxa"/>
            <w:shd w:val="clear" w:color="auto" w:fill="auto"/>
          </w:tcPr>
          <w:p w:rsidR="005C38DF" w:rsidRPr="00CB21A8" w:rsidRDefault="005C38DF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2018</w:t>
            </w:r>
          </w:p>
        </w:tc>
        <w:tc>
          <w:tcPr>
            <w:tcW w:w="982" w:type="dxa"/>
            <w:shd w:val="clear" w:color="auto" w:fill="auto"/>
          </w:tcPr>
          <w:p w:rsidR="005C38DF" w:rsidRPr="00CB21A8" w:rsidRDefault="005C38DF" w:rsidP="00CB21A8">
            <w:pPr>
              <w:jc w:val="center"/>
              <w:rPr>
                <w:b/>
              </w:rPr>
            </w:pPr>
            <w:r w:rsidRPr="00CB21A8">
              <w:rPr>
                <w:b/>
              </w:rPr>
              <w:t>до 2025</w:t>
            </w:r>
          </w:p>
        </w:tc>
      </w:tr>
      <w:tr w:rsidR="005C38DF" w:rsidRPr="00CB21A8">
        <w:tc>
          <w:tcPr>
            <w:tcW w:w="3168" w:type="dxa"/>
            <w:shd w:val="clear" w:color="auto" w:fill="auto"/>
          </w:tcPr>
          <w:p w:rsidR="005C38DF" w:rsidRPr="001B3834" w:rsidRDefault="00883D71" w:rsidP="008E5A1C">
            <w:r w:rsidRPr="001B3834">
              <w:t>Объем потребления энергоресурсов % к уровню 2013г., в т.ч.</w:t>
            </w:r>
          </w:p>
        </w:tc>
        <w:tc>
          <w:tcPr>
            <w:tcW w:w="1080" w:type="dxa"/>
            <w:shd w:val="clear" w:color="auto" w:fill="auto"/>
          </w:tcPr>
          <w:p w:rsidR="00501BAB" w:rsidRPr="001B3834" w:rsidRDefault="00501BAB" w:rsidP="00CB21A8">
            <w:pPr>
              <w:jc w:val="both"/>
            </w:pPr>
          </w:p>
          <w:p w:rsidR="005C38DF" w:rsidRPr="001B3834" w:rsidRDefault="005C38DF" w:rsidP="00CB21A8">
            <w:pPr>
              <w:jc w:val="center"/>
            </w:pPr>
          </w:p>
        </w:tc>
        <w:tc>
          <w:tcPr>
            <w:tcW w:w="1094" w:type="dxa"/>
            <w:shd w:val="clear" w:color="auto" w:fill="auto"/>
          </w:tcPr>
          <w:p w:rsidR="00501BAB" w:rsidRPr="001B3834" w:rsidRDefault="00501BAB" w:rsidP="00CB21A8">
            <w:pPr>
              <w:jc w:val="both"/>
            </w:pPr>
          </w:p>
          <w:p w:rsidR="005C38DF" w:rsidRPr="001B3834" w:rsidRDefault="005C38DF" w:rsidP="00CB21A8">
            <w:pPr>
              <w:jc w:val="center"/>
            </w:pPr>
          </w:p>
        </w:tc>
        <w:tc>
          <w:tcPr>
            <w:tcW w:w="882" w:type="dxa"/>
            <w:shd w:val="clear" w:color="auto" w:fill="auto"/>
          </w:tcPr>
          <w:p w:rsidR="00501BAB" w:rsidRPr="001B3834" w:rsidRDefault="00501BAB" w:rsidP="00CB21A8">
            <w:pPr>
              <w:jc w:val="both"/>
            </w:pPr>
          </w:p>
          <w:p w:rsidR="005C38DF" w:rsidRPr="001B3834" w:rsidRDefault="005C38DF" w:rsidP="00CB21A8">
            <w:pPr>
              <w:jc w:val="center"/>
            </w:pPr>
          </w:p>
        </w:tc>
        <w:tc>
          <w:tcPr>
            <w:tcW w:w="1057" w:type="dxa"/>
            <w:shd w:val="clear" w:color="auto" w:fill="auto"/>
          </w:tcPr>
          <w:p w:rsidR="00501BAB" w:rsidRPr="001B3834" w:rsidRDefault="00501BAB" w:rsidP="00CB21A8">
            <w:pPr>
              <w:jc w:val="both"/>
            </w:pPr>
          </w:p>
          <w:p w:rsidR="005C38DF" w:rsidRPr="001B3834" w:rsidRDefault="00501BAB" w:rsidP="008E5A1C">
            <w:r w:rsidRPr="001B3834">
              <w:t xml:space="preserve">    </w:t>
            </w:r>
          </w:p>
        </w:tc>
        <w:tc>
          <w:tcPr>
            <w:tcW w:w="1057" w:type="dxa"/>
            <w:shd w:val="clear" w:color="auto" w:fill="auto"/>
          </w:tcPr>
          <w:p w:rsidR="00501BAB" w:rsidRPr="001B3834" w:rsidRDefault="00501BAB" w:rsidP="00CB21A8">
            <w:pPr>
              <w:jc w:val="both"/>
            </w:pPr>
          </w:p>
          <w:p w:rsidR="005C38DF" w:rsidRPr="001B3834" w:rsidRDefault="005C38DF" w:rsidP="008E5A1C"/>
        </w:tc>
        <w:tc>
          <w:tcPr>
            <w:tcW w:w="982" w:type="dxa"/>
            <w:shd w:val="clear" w:color="auto" w:fill="auto"/>
          </w:tcPr>
          <w:p w:rsidR="005C38DF" w:rsidRPr="001B3834" w:rsidRDefault="005C38DF" w:rsidP="00CB21A8">
            <w:pPr>
              <w:jc w:val="both"/>
            </w:pPr>
          </w:p>
        </w:tc>
      </w:tr>
      <w:tr w:rsidR="005C38DF" w:rsidRPr="00CB21A8">
        <w:tc>
          <w:tcPr>
            <w:tcW w:w="3168" w:type="dxa"/>
            <w:shd w:val="clear" w:color="auto" w:fill="auto"/>
          </w:tcPr>
          <w:p w:rsidR="005C38DF" w:rsidRPr="001B3834" w:rsidRDefault="00883D71" w:rsidP="00CB21A8">
            <w:pPr>
              <w:jc w:val="both"/>
            </w:pPr>
            <w:r w:rsidRPr="00CB21A8">
              <w:rPr>
                <w:b/>
              </w:rPr>
              <w:lastRenderedPageBreak/>
              <w:t xml:space="preserve">   </w:t>
            </w:r>
            <w:r w:rsidRPr="001B3834">
              <w:t>топливо</w:t>
            </w:r>
          </w:p>
        </w:tc>
        <w:tc>
          <w:tcPr>
            <w:tcW w:w="1080" w:type="dxa"/>
            <w:shd w:val="clear" w:color="auto" w:fill="auto"/>
          </w:tcPr>
          <w:p w:rsidR="005C38DF" w:rsidRPr="001B3834" w:rsidRDefault="00501BAB" w:rsidP="00CB21A8">
            <w:pPr>
              <w:jc w:val="center"/>
            </w:pPr>
            <w:r w:rsidRPr="001B3834">
              <w:t>100</w:t>
            </w:r>
          </w:p>
        </w:tc>
        <w:tc>
          <w:tcPr>
            <w:tcW w:w="1094" w:type="dxa"/>
            <w:shd w:val="clear" w:color="auto" w:fill="auto"/>
          </w:tcPr>
          <w:p w:rsidR="005C38DF" w:rsidRPr="001B3834" w:rsidRDefault="00501BAB" w:rsidP="00CB21A8">
            <w:pPr>
              <w:jc w:val="center"/>
            </w:pPr>
            <w:r w:rsidRPr="001B3834">
              <w:t>99</w:t>
            </w:r>
          </w:p>
        </w:tc>
        <w:tc>
          <w:tcPr>
            <w:tcW w:w="882" w:type="dxa"/>
            <w:shd w:val="clear" w:color="auto" w:fill="auto"/>
          </w:tcPr>
          <w:p w:rsidR="005C38DF" w:rsidRPr="001B3834" w:rsidRDefault="00501BAB" w:rsidP="00CB21A8">
            <w:pPr>
              <w:jc w:val="center"/>
            </w:pPr>
            <w:r w:rsidRPr="001B3834">
              <w:t>96</w:t>
            </w:r>
          </w:p>
        </w:tc>
        <w:tc>
          <w:tcPr>
            <w:tcW w:w="1057" w:type="dxa"/>
            <w:shd w:val="clear" w:color="auto" w:fill="auto"/>
          </w:tcPr>
          <w:p w:rsidR="005C38DF" w:rsidRPr="001B3834" w:rsidRDefault="00501BAB" w:rsidP="00CB21A8">
            <w:pPr>
              <w:jc w:val="center"/>
            </w:pPr>
            <w:r w:rsidRPr="001B3834">
              <w:t>93</w:t>
            </w:r>
          </w:p>
        </w:tc>
        <w:tc>
          <w:tcPr>
            <w:tcW w:w="1057" w:type="dxa"/>
            <w:shd w:val="clear" w:color="auto" w:fill="auto"/>
          </w:tcPr>
          <w:p w:rsidR="005C38DF" w:rsidRPr="001B3834" w:rsidRDefault="00501BAB" w:rsidP="00CB21A8">
            <w:pPr>
              <w:jc w:val="center"/>
            </w:pPr>
            <w:r w:rsidRPr="001B3834">
              <w:t>90</w:t>
            </w:r>
          </w:p>
        </w:tc>
        <w:tc>
          <w:tcPr>
            <w:tcW w:w="982" w:type="dxa"/>
            <w:shd w:val="clear" w:color="auto" w:fill="auto"/>
          </w:tcPr>
          <w:p w:rsidR="005C38DF" w:rsidRPr="001B3834" w:rsidRDefault="00501BAB" w:rsidP="00CB21A8">
            <w:pPr>
              <w:jc w:val="center"/>
            </w:pPr>
            <w:r w:rsidRPr="001B3834">
              <w:t>86</w:t>
            </w:r>
          </w:p>
        </w:tc>
      </w:tr>
      <w:tr w:rsidR="005C38DF" w:rsidRPr="00CB21A8">
        <w:tc>
          <w:tcPr>
            <w:tcW w:w="3168" w:type="dxa"/>
            <w:shd w:val="clear" w:color="auto" w:fill="auto"/>
          </w:tcPr>
          <w:p w:rsidR="005C38DF" w:rsidRPr="001B3834" w:rsidRDefault="00883D71" w:rsidP="00CB21A8">
            <w:pPr>
              <w:jc w:val="both"/>
            </w:pPr>
            <w:r w:rsidRPr="001B3834">
              <w:t xml:space="preserve">   электроэнергия</w:t>
            </w:r>
          </w:p>
        </w:tc>
        <w:tc>
          <w:tcPr>
            <w:tcW w:w="1080" w:type="dxa"/>
            <w:shd w:val="clear" w:color="auto" w:fill="auto"/>
          </w:tcPr>
          <w:p w:rsidR="005C38DF" w:rsidRPr="001B3834" w:rsidRDefault="00501BAB" w:rsidP="00CB21A8">
            <w:pPr>
              <w:jc w:val="center"/>
            </w:pPr>
            <w:r w:rsidRPr="001B3834">
              <w:t>100</w:t>
            </w:r>
          </w:p>
        </w:tc>
        <w:tc>
          <w:tcPr>
            <w:tcW w:w="1094" w:type="dxa"/>
            <w:shd w:val="clear" w:color="auto" w:fill="auto"/>
          </w:tcPr>
          <w:p w:rsidR="005C38DF" w:rsidRPr="001B3834" w:rsidRDefault="00501BAB" w:rsidP="00CB21A8">
            <w:pPr>
              <w:jc w:val="center"/>
            </w:pPr>
            <w:r w:rsidRPr="001B3834">
              <w:t>99</w:t>
            </w:r>
          </w:p>
        </w:tc>
        <w:tc>
          <w:tcPr>
            <w:tcW w:w="882" w:type="dxa"/>
            <w:shd w:val="clear" w:color="auto" w:fill="auto"/>
          </w:tcPr>
          <w:p w:rsidR="005C38DF" w:rsidRPr="001B3834" w:rsidRDefault="00501BAB" w:rsidP="00CB21A8">
            <w:pPr>
              <w:jc w:val="center"/>
            </w:pPr>
            <w:r w:rsidRPr="001B3834">
              <w:t>96</w:t>
            </w:r>
          </w:p>
        </w:tc>
        <w:tc>
          <w:tcPr>
            <w:tcW w:w="1057" w:type="dxa"/>
            <w:shd w:val="clear" w:color="auto" w:fill="auto"/>
          </w:tcPr>
          <w:p w:rsidR="005C38DF" w:rsidRPr="001B3834" w:rsidRDefault="00501BAB" w:rsidP="00CB21A8">
            <w:pPr>
              <w:jc w:val="center"/>
            </w:pPr>
            <w:r w:rsidRPr="001B3834">
              <w:t>93</w:t>
            </w:r>
          </w:p>
        </w:tc>
        <w:tc>
          <w:tcPr>
            <w:tcW w:w="1057" w:type="dxa"/>
            <w:shd w:val="clear" w:color="auto" w:fill="auto"/>
          </w:tcPr>
          <w:p w:rsidR="005C38DF" w:rsidRPr="001B3834" w:rsidRDefault="00501BAB" w:rsidP="00CB21A8">
            <w:pPr>
              <w:jc w:val="center"/>
            </w:pPr>
            <w:r w:rsidRPr="001B3834">
              <w:t>90</w:t>
            </w:r>
          </w:p>
        </w:tc>
        <w:tc>
          <w:tcPr>
            <w:tcW w:w="982" w:type="dxa"/>
            <w:shd w:val="clear" w:color="auto" w:fill="auto"/>
          </w:tcPr>
          <w:p w:rsidR="005C38DF" w:rsidRPr="001B3834" w:rsidRDefault="00501BAB" w:rsidP="00CB21A8">
            <w:pPr>
              <w:jc w:val="center"/>
            </w:pPr>
            <w:r w:rsidRPr="001B3834">
              <w:t>8</w:t>
            </w:r>
            <w:r w:rsidR="00C16195" w:rsidRPr="001B3834">
              <w:t>5</w:t>
            </w:r>
          </w:p>
        </w:tc>
      </w:tr>
      <w:tr w:rsidR="00883D71" w:rsidRPr="00CB21A8">
        <w:tc>
          <w:tcPr>
            <w:tcW w:w="3168" w:type="dxa"/>
            <w:shd w:val="clear" w:color="auto" w:fill="auto"/>
          </w:tcPr>
          <w:p w:rsidR="00883D71" w:rsidRPr="001B3834" w:rsidRDefault="00883D71" w:rsidP="00CB21A8">
            <w:pPr>
              <w:jc w:val="both"/>
            </w:pPr>
            <w:r w:rsidRPr="001B3834">
              <w:t xml:space="preserve">   холодное водоснабжение</w:t>
            </w:r>
          </w:p>
        </w:tc>
        <w:tc>
          <w:tcPr>
            <w:tcW w:w="1080" w:type="dxa"/>
            <w:shd w:val="clear" w:color="auto" w:fill="auto"/>
          </w:tcPr>
          <w:p w:rsidR="00883D71" w:rsidRPr="001B3834" w:rsidRDefault="00501BAB" w:rsidP="00CB21A8">
            <w:pPr>
              <w:jc w:val="center"/>
            </w:pPr>
            <w:r w:rsidRPr="001B3834">
              <w:t>100</w:t>
            </w:r>
          </w:p>
        </w:tc>
        <w:tc>
          <w:tcPr>
            <w:tcW w:w="1094" w:type="dxa"/>
            <w:shd w:val="clear" w:color="auto" w:fill="auto"/>
          </w:tcPr>
          <w:p w:rsidR="00883D71" w:rsidRPr="001B3834" w:rsidRDefault="00501BAB" w:rsidP="00CB21A8">
            <w:pPr>
              <w:jc w:val="center"/>
            </w:pPr>
            <w:r w:rsidRPr="001B3834">
              <w:t>99</w:t>
            </w:r>
          </w:p>
        </w:tc>
        <w:tc>
          <w:tcPr>
            <w:tcW w:w="882" w:type="dxa"/>
            <w:shd w:val="clear" w:color="auto" w:fill="auto"/>
          </w:tcPr>
          <w:p w:rsidR="00883D71" w:rsidRPr="001B3834" w:rsidRDefault="00501BAB" w:rsidP="00CB21A8">
            <w:pPr>
              <w:jc w:val="center"/>
            </w:pPr>
            <w:r w:rsidRPr="001B3834">
              <w:t>96</w:t>
            </w:r>
          </w:p>
        </w:tc>
        <w:tc>
          <w:tcPr>
            <w:tcW w:w="1057" w:type="dxa"/>
            <w:shd w:val="clear" w:color="auto" w:fill="auto"/>
          </w:tcPr>
          <w:p w:rsidR="00883D71" w:rsidRPr="001B3834" w:rsidRDefault="00501BAB" w:rsidP="00CB21A8">
            <w:pPr>
              <w:jc w:val="center"/>
            </w:pPr>
            <w:r w:rsidRPr="001B3834">
              <w:t>93</w:t>
            </w:r>
          </w:p>
        </w:tc>
        <w:tc>
          <w:tcPr>
            <w:tcW w:w="1057" w:type="dxa"/>
            <w:shd w:val="clear" w:color="auto" w:fill="auto"/>
          </w:tcPr>
          <w:p w:rsidR="00883D71" w:rsidRPr="001B3834" w:rsidRDefault="00501BAB" w:rsidP="00CB21A8">
            <w:pPr>
              <w:jc w:val="center"/>
            </w:pPr>
            <w:r w:rsidRPr="001B3834">
              <w:t>90</w:t>
            </w:r>
          </w:p>
        </w:tc>
        <w:tc>
          <w:tcPr>
            <w:tcW w:w="982" w:type="dxa"/>
            <w:shd w:val="clear" w:color="auto" w:fill="auto"/>
          </w:tcPr>
          <w:p w:rsidR="00883D71" w:rsidRPr="001B3834" w:rsidRDefault="00C16195" w:rsidP="00CB21A8">
            <w:pPr>
              <w:jc w:val="center"/>
            </w:pPr>
            <w:r w:rsidRPr="001B3834">
              <w:t>87</w:t>
            </w:r>
          </w:p>
        </w:tc>
      </w:tr>
      <w:tr w:rsidR="00883D71" w:rsidRPr="00CB21A8">
        <w:tc>
          <w:tcPr>
            <w:tcW w:w="3168" w:type="dxa"/>
            <w:shd w:val="clear" w:color="auto" w:fill="auto"/>
          </w:tcPr>
          <w:p w:rsidR="00883D71" w:rsidRPr="001B3834" w:rsidRDefault="00883D71" w:rsidP="00CB21A8">
            <w:pPr>
              <w:jc w:val="both"/>
            </w:pPr>
            <w:r w:rsidRPr="001B3834">
              <w:t>Количество аварий и инцидентов при выработке, транспортировке и распределении коммунального ресурса, %  к уровню  2013г., в т.ч.</w:t>
            </w:r>
          </w:p>
        </w:tc>
        <w:tc>
          <w:tcPr>
            <w:tcW w:w="1080" w:type="dxa"/>
            <w:shd w:val="clear" w:color="auto" w:fill="auto"/>
          </w:tcPr>
          <w:p w:rsidR="00C16195" w:rsidRPr="001B3834" w:rsidRDefault="00C16195" w:rsidP="00CB21A8">
            <w:pPr>
              <w:jc w:val="both"/>
            </w:pPr>
          </w:p>
          <w:p w:rsidR="00C16195" w:rsidRPr="001B3834" w:rsidRDefault="00C16195" w:rsidP="008E5A1C"/>
          <w:p w:rsidR="00883D71" w:rsidRPr="001B3834" w:rsidRDefault="00883D71" w:rsidP="00CB21A8">
            <w:pPr>
              <w:jc w:val="center"/>
            </w:pPr>
          </w:p>
        </w:tc>
        <w:tc>
          <w:tcPr>
            <w:tcW w:w="1094" w:type="dxa"/>
            <w:shd w:val="clear" w:color="auto" w:fill="auto"/>
          </w:tcPr>
          <w:p w:rsidR="00C16195" w:rsidRPr="001B3834" w:rsidRDefault="00C16195" w:rsidP="00CB21A8">
            <w:pPr>
              <w:jc w:val="both"/>
            </w:pPr>
          </w:p>
          <w:p w:rsidR="00C16195" w:rsidRPr="001B3834" w:rsidRDefault="00C16195" w:rsidP="008E5A1C"/>
          <w:p w:rsidR="00883D71" w:rsidRPr="001B3834" w:rsidRDefault="00883D71" w:rsidP="008E5A1C"/>
        </w:tc>
        <w:tc>
          <w:tcPr>
            <w:tcW w:w="882" w:type="dxa"/>
            <w:shd w:val="clear" w:color="auto" w:fill="auto"/>
          </w:tcPr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CB21A8">
            <w:pPr>
              <w:jc w:val="center"/>
            </w:pPr>
          </w:p>
          <w:p w:rsidR="00883D71" w:rsidRPr="001B3834" w:rsidRDefault="00883D71" w:rsidP="00CB21A8">
            <w:pPr>
              <w:jc w:val="center"/>
            </w:pPr>
          </w:p>
        </w:tc>
        <w:tc>
          <w:tcPr>
            <w:tcW w:w="1057" w:type="dxa"/>
            <w:shd w:val="clear" w:color="auto" w:fill="auto"/>
          </w:tcPr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CB21A8">
            <w:pPr>
              <w:jc w:val="center"/>
            </w:pPr>
          </w:p>
          <w:p w:rsidR="00883D71" w:rsidRPr="001B3834" w:rsidRDefault="00883D71" w:rsidP="00CB21A8">
            <w:pPr>
              <w:jc w:val="center"/>
            </w:pPr>
          </w:p>
        </w:tc>
        <w:tc>
          <w:tcPr>
            <w:tcW w:w="1057" w:type="dxa"/>
            <w:shd w:val="clear" w:color="auto" w:fill="auto"/>
          </w:tcPr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8E5A1C"/>
          <w:p w:rsidR="00883D71" w:rsidRPr="001B3834" w:rsidRDefault="00C16195" w:rsidP="008E5A1C">
            <w:r w:rsidRPr="001B3834">
              <w:t xml:space="preserve">     </w:t>
            </w:r>
          </w:p>
        </w:tc>
        <w:tc>
          <w:tcPr>
            <w:tcW w:w="982" w:type="dxa"/>
            <w:shd w:val="clear" w:color="auto" w:fill="auto"/>
          </w:tcPr>
          <w:p w:rsidR="00883D71" w:rsidRPr="001B3834" w:rsidRDefault="00883D71" w:rsidP="00CB21A8">
            <w:pPr>
              <w:jc w:val="center"/>
            </w:pPr>
          </w:p>
        </w:tc>
      </w:tr>
      <w:tr w:rsidR="00883D71" w:rsidRPr="00CB21A8">
        <w:tc>
          <w:tcPr>
            <w:tcW w:w="3168" w:type="dxa"/>
            <w:shd w:val="clear" w:color="auto" w:fill="auto"/>
          </w:tcPr>
          <w:p w:rsidR="00883D71" w:rsidRPr="001B3834" w:rsidRDefault="00883D71" w:rsidP="00CB21A8">
            <w:pPr>
              <w:jc w:val="both"/>
            </w:pPr>
            <w:r w:rsidRPr="001B3834">
              <w:t xml:space="preserve"> </w:t>
            </w:r>
            <w:r w:rsidR="003F1C0D" w:rsidRPr="001B3834">
              <w:t xml:space="preserve">  </w:t>
            </w:r>
            <w:r w:rsidRPr="001B3834">
              <w:t xml:space="preserve"> </w:t>
            </w:r>
            <w:r w:rsidR="003F1C0D" w:rsidRPr="001B3834">
              <w:t>с</w:t>
            </w:r>
            <w:r w:rsidRPr="001B3834">
              <w:t xml:space="preserve">истемы </w:t>
            </w:r>
            <w:r w:rsidR="003F1C0D" w:rsidRPr="001B3834">
              <w:t>ц</w:t>
            </w:r>
            <w:r w:rsidRPr="001B3834">
              <w:t xml:space="preserve">ентрализованного </w:t>
            </w:r>
            <w:r w:rsidR="003F1C0D" w:rsidRPr="001B3834">
              <w:t xml:space="preserve">  </w:t>
            </w:r>
            <w:r w:rsidRPr="001B3834">
              <w:t>теплоснабжения</w:t>
            </w:r>
          </w:p>
        </w:tc>
        <w:tc>
          <w:tcPr>
            <w:tcW w:w="1080" w:type="dxa"/>
            <w:shd w:val="clear" w:color="auto" w:fill="auto"/>
          </w:tcPr>
          <w:p w:rsidR="00883D71" w:rsidRPr="001B3834" w:rsidRDefault="00C16195" w:rsidP="00CB21A8">
            <w:pPr>
              <w:jc w:val="center"/>
            </w:pPr>
            <w:r w:rsidRPr="001B3834">
              <w:t>100</w:t>
            </w:r>
          </w:p>
        </w:tc>
        <w:tc>
          <w:tcPr>
            <w:tcW w:w="1094" w:type="dxa"/>
            <w:shd w:val="clear" w:color="auto" w:fill="auto"/>
          </w:tcPr>
          <w:p w:rsidR="00883D71" w:rsidRPr="001B3834" w:rsidRDefault="00C16195" w:rsidP="00CB21A8">
            <w:pPr>
              <w:jc w:val="center"/>
            </w:pPr>
            <w:r w:rsidRPr="001B3834">
              <w:t>98</w:t>
            </w:r>
          </w:p>
        </w:tc>
        <w:tc>
          <w:tcPr>
            <w:tcW w:w="882" w:type="dxa"/>
            <w:shd w:val="clear" w:color="auto" w:fill="auto"/>
          </w:tcPr>
          <w:p w:rsidR="00883D71" w:rsidRPr="001B3834" w:rsidRDefault="00C16195" w:rsidP="00CB21A8">
            <w:pPr>
              <w:jc w:val="center"/>
            </w:pPr>
            <w:r w:rsidRPr="001B3834">
              <w:t>96</w:t>
            </w:r>
          </w:p>
        </w:tc>
        <w:tc>
          <w:tcPr>
            <w:tcW w:w="1057" w:type="dxa"/>
            <w:shd w:val="clear" w:color="auto" w:fill="auto"/>
          </w:tcPr>
          <w:p w:rsidR="00883D71" w:rsidRPr="001B3834" w:rsidRDefault="00C16195" w:rsidP="00CB21A8">
            <w:pPr>
              <w:jc w:val="center"/>
            </w:pPr>
            <w:r w:rsidRPr="001B3834">
              <w:t>93</w:t>
            </w:r>
          </w:p>
        </w:tc>
        <w:tc>
          <w:tcPr>
            <w:tcW w:w="1057" w:type="dxa"/>
            <w:shd w:val="clear" w:color="auto" w:fill="auto"/>
          </w:tcPr>
          <w:p w:rsidR="00883D71" w:rsidRPr="001B3834" w:rsidRDefault="00C16195" w:rsidP="00CB21A8">
            <w:pPr>
              <w:jc w:val="center"/>
            </w:pPr>
            <w:r w:rsidRPr="001B3834">
              <w:t>91</w:t>
            </w:r>
          </w:p>
        </w:tc>
        <w:tc>
          <w:tcPr>
            <w:tcW w:w="982" w:type="dxa"/>
            <w:shd w:val="clear" w:color="auto" w:fill="auto"/>
          </w:tcPr>
          <w:p w:rsidR="00883D71" w:rsidRPr="001B3834" w:rsidRDefault="00C16195" w:rsidP="00CB21A8">
            <w:pPr>
              <w:jc w:val="center"/>
            </w:pPr>
            <w:r w:rsidRPr="001B3834">
              <w:t>80</w:t>
            </w:r>
          </w:p>
        </w:tc>
      </w:tr>
      <w:tr w:rsidR="00883D71" w:rsidRPr="00CB21A8">
        <w:tc>
          <w:tcPr>
            <w:tcW w:w="3168" w:type="dxa"/>
            <w:shd w:val="clear" w:color="auto" w:fill="auto"/>
          </w:tcPr>
          <w:p w:rsidR="00883D71" w:rsidRPr="001B3834" w:rsidRDefault="003F1C0D" w:rsidP="00CB21A8">
            <w:pPr>
              <w:jc w:val="both"/>
            </w:pPr>
            <w:r w:rsidRPr="001B3834">
              <w:t xml:space="preserve">    системы централизованного   водоснабжения</w:t>
            </w:r>
          </w:p>
        </w:tc>
        <w:tc>
          <w:tcPr>
            <w:tcW w:w="1080" w:type="dxa"/>
            <w:shd w:val="clear" w:color="auto" w:fill="auto"/>
          </w:tcPr>
          <w:p w:rsidR="00883D71" w:rsidRPr="001B3834" w:rsidRDefault="00C16195" w:rsidP="00CB21A8">
            <w:pPr>
              <w:jc w:val="center"/>
            </w:pPr>
            <w:r w:rsidRPr="001B3834">
              <w:t>100</w:t>
            </w:r>
          </w:p>
        </w:tc>
        <w:tc>
          <w:tcPr>
            <w:tcW w:w="1094" w:type="dxa"/>
            <w:shd w:val="clear" w:color="auto" w:fill="auto"/>
          </w:tcPr>
          <w:p w:rsidR="00883D71" w:rsidRPr="001B3834" w:rsidRDefault="00C16195" w:rsidP="00CB21A8">
            <w:pPr>
              <w:jc w:val="center"/>
            </w:pPr>
            <w:r w:rsidRPr="001B3834">
              <w:t>98</w:t>
            </w:r>
          </w:p>
        </w:tc>
        <w:tc>
          <w:tcPr>
            <w:tcW w:w="882" w:type="dxa"/>
            <w:shd w:val="clear" w:color="auto" w:fill="auto"/>
          </w:tcPr>
          <w:p w:rsidR="00883D71" w:rsidRPr="001B3834" w:rsidRDefault="00C16195" w:rsidP="00CB21A8">
            <w:pPr>
              <w:jc w:val="center"/>
            </w:pPr>
            <w:r w:rsidRPr="001B3834">
              <w:t>96</w:t>
            </w:r>
          </w:p>
        </w:tc>
        <w:tc>
          <w:tcPr>
            <w:tcW w:w="1057" w:type="dxa"/>
            <w:shd w:val="clear" w:color="auto" w:fill="auto"/>
          </w:tcPr>
          <w:p w:rsidR="00883D71" w:rsidRPr="001B3834" w:rsidRDefault="00C16195" w:rsidP="00CB21A8">
            <w:pPr>
              <w:jc w:val="center"/>
            </w:pPr>
            <w:r w:rsidRPr="001B3834">
              <w:t>93</w:t>
            </w:r>
          </w:p>
        </w:tc>
        <w:tc>
          <w:tcPr>
            <w:tcW w:w="1057" w:type="dxa"/>
            <w:shd w:val="clear" w:color="auto" w:fill="auto"/>
          </w:tcPr>
          <w:p w:rsidR="00883D71" w:rsidRPr="001B3834" w:rsidRDefault="00C16195" w:rsidP="00CB21A8">
            <w:pPr>
              <w:jc w:val="center"/>
            </w:pPr>
            <w:r w:rsidRPr="001B3834">
              <w:t>91</w:t>
            </w:r>
          </w:p>
        </w:tc>
        <w:tc>
          <w:tcPr>
            <w:tcW w:w="982" w:type="dxa"/>
            <w:shd w:val="clear" w:color="auto" w:fill="auto"/>
          </w:tcPr>
          <w:p w:rsidR="00883D71" w:rsidRPr="001B3834" w:rsidRDefault="00C16195" w:rsidP="00CB21A8">
            <w:pPr>
              <w:jc w:val="center"/>
            </w:pPr>
            <w:r w:rsidRPr="001B3834">
              <w:t>80</w:t>
            </w:r>
          </w:p>
        </w:tc>
      </w:tr>
      <w:tr w:rsidR="003F1C0D" w:rsidRPr="00CB21A8">
        <w:tc>
          <w:tcPr>
            <w:tcW w:w="3168" w:type="dxa"/>
            <w:shd w:val="clear" w:color="auto" w:fill="auto"/>
          </w:tcPr>
          <w:p w:rsidR="003F1C0D" w:rsidRPr="001B3834" w:rsidRDefault="003F1C0D" w:rsidP="00CB21A8">
            <w:pPr>
              <w:jc w:val="both"/>
            </w:pPr>
            <w:r w:rsidRPr="001B3834">
              <w:t>Объем привлеченных заёмных средств на развитие и модернизация системы коммунальной инфраструктуры в рамках программ «комплексное развитие систем коммунальной инфраструктуры» млн. руб.</w:t>
            </w:r>
          </w:p>
        </w:tc>
        <w:tc>
          <w:tcPr>
            <w:tcW w:w="1080" w:type="dxa"/>
            <w:shd w:val="clear" w:color="auto" w:fill="auto"/>
          </w:tcPr>
          <w:p w:rsidR="00C16195" w:rsidRPr="001B3834" w:rsidRDefault="00C16195" w:rsidP="00CB21A8">
            <w:pPr>
              <w:jc w:val="both"/>
            </w:pPr>
          </w:p>
          <w:p w:rsidR="00C16195" w:rsidRPr="001B3834" w:rsidRDefault="00C16195" w:rsidP="008E5A1C"/>
          <w:p w:rsidR="00C16195" w:rsidRPr="001B3834" w:rsidRDefault="00C16195" w:rsidP="008E5A1C"/>
          <w:p w:rsidR="00C16195" w:rsidRPr="001B3834" w:rsidRDefault="00C16195" w:rsidP="008E5A1C"/>
          <w:p w:rsidR="003F1C0D" w:rsidRPr="001B3834" w:rsidRDefault="00C16195" w:rsidP="008E5A1C">
            <w:r w:rsidRPr="001B3834">
              <w:t xml:space="preserve">     -</w:t>
            </w:r>
          </w:p>
        </w:tc>
        <w:tc>
          <w:tcPr>
            <w:tcW w:w="1094" w:type="dxa"/>
            <w:shd w:val="clear" w:color="auto" w:fill="auto"/>
          </w:tcPr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CB21A8">
            <w:pPr>
              <w:jc w:val="center"/>
            </w:pPr>
          </w:p>
          <w:p w:rsidR="003F1C0D" w:rsidRPr="001B3834" w:rsidRDefault="00C16195" w:rsidP="00CB21A8">
            <w:pPr>
              <w:jc w:val="center"/>
            </w:pPr>
            <w:r w:rsidRPr="001B3834">
              <w:t>0,5</w:t>
            </w:r>
          </w:p>
        </w:tc>
        <w:tc>
          <w:tcPr>
            <w:tcW w:w="882" w:type="dxa"/>
            <w:shd w:val="clear" w:color="auto" w:fill="auto"/>
          </w:tcPr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CB21A8">
            <w:pPr>
              <w:jc w:val="center"/>
            </w:pPr>
          </w:p>
          <w:p w:rsidR="003F1C0D" w:rsidRPr="001B3834" w:rsidRDefault="00C16195" w:rsidP="00CB21A8">
            <w:pPr>
              <w:jc w:val="center"/>
            </w:pPr>
            <w:r w:rsidRPr="001B3834">
              <w:t>0,6</w:t>
            </w:r>
          </w:p>
        </w:tc>
        <w:tc>
          <w:tcPr>
            <w:tcW w:w="1057" w:type="dxa"/>
            <w:shd w:val="clear" w:color="auto" w:fill="auto"/>
          </w:tcPr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CB21A8">
            <w:pPr>
              <w:jc w:val="center"/>
            </w:pPr>
          </w:p>
          <w:p w:rsidR="003F1C0D" w:rsidRPr="001B3834" w:rsidRDefault="00C16195" w:rsidP="00CB21A8">
            <w:pPr>
              <w:jc w:val="center"/>
            </w:pPr>
            <w:r w:rsidRPr="001B3834">
              <w:t>1,2</w:t>
            </w:r>
          </w:p>
        </w:tc>
        <w:tc>
          <w:tcPr>
            <w:tcW w:w="1057" w:type="dxa"/>
            <w:shd w:val="clear" w:color="auto" w:fill="auto"/>
          </w:tcPr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CB21A8">
            <w:pPr>
              <w:jc w:val="center"/>
            </w:pPr>
          </w:p>
          <w:p w:rsidR="003F1C0D" w:rsidRPr="001B3834" w:rsidRDefault="00C16195" w:rsidP="00CB21A8">
            <w:pPr>
              <w:jc w:val="center"/>
            </w:pPr>
            <w:r w:rsidRPr="001B3834">
              <w:t>3,5</w:t>
            </w:r>
          </w:p>
        </w:tc>
        <w:tc>
          <w:tcPr>
            <w:tcW w:w="982" w:type="dxa"/>
            <w:shd w:val="clear" w:color="auto" w:fill="auto"/>
          </w:tcPr>
          <w:p w:rsidR="00C16195" w:rsidRPr="001B3834" w:rsidRDefault="00C16195" w:rsidP="00CB21A8">
            <w:pPr>
              <w:jc w:val="center"/>
            </w:pPr>
          </w:p>
          <w:p w:rsidR="00C16195" w:rsidRPr="001B3834" w:rsidRDefault="00C16195" w:rsidP="008E5A1C"/>
          <w:p w:rsidR="00C16195" w:rsidRPr="001B3834" w:rsidRDefault="00C16195" w:rsidP="008E5A1C"/>
          <w:p w:rsidR="00C16195" w:rsidRPr="001B3834" w:rsidRDefault="00C16195" w:rsidP="008E5A1C"/>
          <w:p w:rsidR="003F1C0D" w:rsidRPr="001B3834" w:rsidRDefault="00C16195" w:rsidP="008E5A1C">
            <w:r w:rsidRPr="001B3834">
              <w:t>12,0</w:t>
            </w:r>
          </w:p>
        </w:tc>
      </w:tr>
    </w:tbl>
    <w:p w:rsidR="00DB76E8" w:rsidRDefault="00DB76E8" w:rsidP="008E5A1C">
      <w:pPr>
        <w:ind w:left="510"/>
        <w:jc w:val="both"/>
        <w:rPr>
          <w:b/>
          <w:sz w:val="22"/>
          <w:szCs w:val="22"/>
        </w:rPr>
      </w:pPr>
    </w:p>
    <w:p w:rsidR="00D51462" w:rsidRDefault="00DB76E8" w:rsidP="008E5A1C">
      <w:pPr>
        <w:jc w:val="both"/>
        <w:rPr>
          <w:sz w:val="28"/>
          <w:szCs w:val="28"/>
        </w:rPr>
      </w:pPr>
      <w:r w:rsidRPr="001B3834">
        <w:rPr>
          <w:b/>
          <w:sz w:val="28"/>
          <w:szCs w:val="28"/>
        </w:rPr>
        <w:t xml:space="preserve">          </w:t>
      </w:r>
      <w:r w:rsidR="00D51462" w:rsidRPr="001B3834">
        <w:rPr>
          <w:b/>
          <w:sz w:val="28"/>
          <w:szCs w:val="28"/>
        </w:rPr>
        <w:t xml:space="preserve">  </w:t>
      </w:r>
      <w:r w:rsidR="00D51462" w:rsidRPr="001B3834">
        <w:rPr>
          <w:sz w:val="28"/>
          <w:szCs w:val="28"/>
        </w:rPr>
        <w:t xml:space="preserve">Решить проблему повышения качества предоставления коммунальных услуг, улучшения экологической ситуации на территории </w:t>
      </w:r>
      <w:r w:rsidR="00D87775">
        <w:rPr>
          <w:sz w:val="28"/>
          <w:szCs w:val="28"/>
        </w:rPr>
        <w:t>Столпинского</w:t>
      </w:r>
      <w:r w:rsidR="00D51462" w:rsidRPr="001B3834">
        <w:rPr>
          <w:sz w:val="28"/>
          <w:szCs w:val="28"/>
        </w:rPr>
        <w:t xml:space="preserve"> сельского поселения возможно только путем объединения усилий всех органов власти и привлечения средств внебюджетных источников.</w:t>
      </w:r>
      <w:r w:rsidR="00D51462" w:rsidRPr="001B3834">
        <w:rPr>
          <w:sz w:val="28"/>
          <w:szCs w:val="28"/>
        </w:rPr>
        <w:cr/>
        <w:t xml:space="preserve">         Поэтому одной из основных задач является формирование условий, обеспечивающих привлечение средств внебюджетных источников для модернизации объектов коммунальной инфраструктуры.</w:t>
      </w:r>
    </w:p>
    <w:p w:rsidR="00D124D1" w:rsidRPr="001B3834" w:rsidRDefault="00D124D1" w:rsidP="008E5A1C">
      <w:pPr>
        <w:jc w:val="both"/>
        <w:rPr>
          <w:sz w:val="28"/>
          <w:szCs w:val="28"/>
        </w:rPr>
      </w:pPr>
    </w:p>
    <w:p w:rsidR="00D51462" w:rsidRDefault="00D51462" w:rsidP="00D124D1">
      <w:pPr>
        <w:numPr>
          <w:ilvl w:val="1"/>
          <w:numId w:val="9"/>
        </w:numPr>
        <w:jc w:val="both"/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>Эффективность и социально-экономические последствия реализации Программы</w:t>
      </w:r>
      <w:r w:rsidR="00D124D1">
        <w:rPr>
          <w:b/>
          <w:sz w:val="28"/>
          <w:szCs w:val="28"/>
        </w:rPr>
        <w:t>.</w:t>
      </w:r>
    </w:p>
    <w:p w:rsidR="00D124D1" w:rsidRPr="001B3834" w:rsidRDefault="00D124D1" w:rsidP="00D124D1">
      <w:pPr>
        <w:ind w:left="150"/>
        <w:jc w:val="both"/>
        <w:rPr>
          <w:sz w:val="28"/>
          <w:szCs w:val="28"/>
        </w:rPr>
      </w:pPr>
    </w:p>
    <w:p w:rsidR="00D51462" w:rsidRPr="001B3834" w:rsidRDefault="00D55482" w:rsidP="008E5A1C">
      <w:pPr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</w:t>
      </w:r>
      <w:r w:rsidR="00D51462" w:rsidRPr="001B3834">
        <w:rPr>
          <w:sz w:val="28"/>
          <w:szCs w:val="28"/>
        </w:rPr>
        <w:t>Успешная реализация данной Программы позволит:</w:t>
      </w:r>
    </w:p>
    <w:p w:rsidR="00D51462" w:rsidRPr="001B3834" w:rsidRDefault="00D55482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</w:t>
      </w:r>
      <w:r w:rsidR="00D51462" w:rsidRPr="001B3834">
        <w:rPr>
          <w:sz w:val="28"/>
          <w:szCs w:val="28"/>
        </w:rPr>
        <w:t>- решить стратегическую задачу привлечения частных инвестиций для модернизации и развития жилищно-коммунального комплекса;</w:t>
      </w:r>
    </w:p>
    <w:p w:rsidR="00D51462" w:rsidRPr="001B3834" w:rsidRDefault="00D55482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</w:t>
      </w:r>
      <w:r w:rsidR="00D51462" w:rsidRPr="001B3834">
        <w:rPr>
          <w:sz w:val="28"/>
          <w:szCs w:val="28"/>
        </w:rPr>
        <w:t>- улучшить качество коммунального обслуживания потребителей, обеспечить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D55482" w:rsidRPr="001B3834" w:rsidRDefault="00D55482" w:rsidP="008E5A1C">
      <w:pPr>
        <w:rPr>
          <w:sz w:val="28"/>
          <w:szCs w:val="28"/>
        </w:rPr>
      </w:pPr>
      <w:r w:rsidRPr="001B3834">
        <w:rPr>
          <w:sz w:val="28"/>
          <w:szCs w:val="28"/>
        </w:rPr>
        <w:t xml:space="preserve">        - снизить затраты на предоставление коммунальных услуг;</w:t>
      </w:r>
    </w:p>
    <w:p w:rsidR="00D55482" w:rsidRPr="001B3834" w:rsidRDefault="00D55482" w:rsidP="000077CA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-</w:t>
      </w:r>
      <w:r w:rsidR="000077CA">
        <w:rPr>
          <w:sz w:val="28"/>
          <w:szCs w:val="28"/>
        </w:rPr>
        <w:t xml:space="preserve"> </w:t>
      </w:r>
      <w:r w:rsidRPr="001B3834">
        <w:rPr>
          <w:sz w:val="28"/>
          <w:szCs w:val="28"/>
        </w:rPr>
        <w:t xml:space="preserve">привлечь к эксплуатации объектов коммунального комплекса </w:t>
      </w:r>
      <w:r w:rsidR="00D87775">
        <w:rPr>
          <w:sz w:val="28"/>
          <w:szCs w:val="28"/>
        </w:rPr>
        <w:t>Столпинского</w:t>
      </w:r>
      <w:r w:rsidRPr="001B3834">
        <w:rPr>
          <w:sz w:val="28"/>
          <w:szCs w:val="28"/>
        </w:rPr>
        <w:t xml:space="preserve"> сельского поселения орга</w:t>
      </w:r>
      <w:r w:rsidR="000B650F" w:rsidRPr="001B3834">
        <w:rPr>
          <w:sz w:val="28"/>
          <w:szCs w:val="28"/>
        </w:rPr>
        <w:t>низации коммунального комплекса;</w:t>
      </w:r>
    </w:p>
    <w:p w:rsidR="00D55482" w:rsidRPr="001B3834" w:rsidRDefault="00D55482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lastRenderedPageBreak/>
        <w:t xml:space="preserve">        - обеспечить эффективное сочетание хозяйственной самостоятельности конкурирующих предприятий, развитие предпринимательской активности и защиту интересов потребителей;</w:t>
      </w:r>
    </w:p>
    <w:p w:rsidR="00D55482" w:rsidRPr="001B3834" w:rsidRDefault="00D55482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- разработать проекты инвестиционных программ организаций коммунального комплекса с расчетом финансовых потребностей.</w:t>
      </w:r>
    </w:p>
    <w:p w:rsidR="004B72FA" w:rsidRPr="001B3834" w:rsidRDefault="004B72FA" w:rsidP="008E5A1C">
      <w:pPr>
        <w:jc w:val="both"/>
        <w:rPr>
          <w:b/>
          <w:sz w:val="28"/>
          <w:szCs w:val="28"/>
        </w:rPr>
      </w:pPr>
    </w:p>
    <w:p w:rsidR="00F81BC2" w:rsidRDefault="00DE0B4A" w:rsidP="00D124D1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 xml:space="preserve">Перечень </w:t>
      </w:r>
      <w:r w:rsidR="00BD1681" w:rsidRPr="001B3834">
        <w:rPr>
          <w:b/>
          <w:sz w:val="28"/>
          <w:szCs w:val="28"/>
        </w:rPr>
        <w:t xml:space="preserve"> инвестиционных проектов, обеспечивающих достижение целевых показателей.</w:t>
      </w:r>
    </w:p>
    <w:p w:rsidR="00D124D1" w:rsidRPr="001B3834" w:rsidRDefault="00D124D1" w:rsidP="00D124D1">
      <w:pPr>
        <w:ind w:left="60"/>
        <w:jc w:val="both"/>
        <w:rPr>
          <w:b/>
          <w:sz w:val="28"/>
          <w:szCs w:val="28"/>
        </w:rPr>
      </w:pPr>
    </w:p>
    <w:p w:rsidR="00F81BC2" w:rsidRPr="001B3834" w:rsidRDefault="00BD1681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</w:t>
      </w:r>
      <w:r w:rsidR="00F81BC2" w:rsidRPr="001B3834">
        <w:rPr>
          <w:sz w:val="28"/>
          <w:szCs w:val="28"/>
        </w:rPr>
        <w:t>Эффективная модернизация и развитие систем</w:t>
      </w:r>
      <w:r w:rsidRPr="001B3834">
        <w:rPr>
          <w:sz w:val="28"/>
          <w:szCs w:val="28"/>
        </w:rPr>
        <w:t xml:space="preserve"> коммунальной инфраструктуры </w:t>
      </w:r>
      <w:r w:rsidR="00F81BC2" w:rsidRPr="001B3834">
        <w:rPr>
          <w:sz w:val="28"/>
          <w:szCs w:val="28"/>
        </w:rPr>
        <w:t xml:space="preserve">должны осуществляться последовательными этапами и планироваться на ближайший и долгосрочный периоды. </w:t>
      </w:r>
    </w:p>
    <w:p w:rsidR="00F81BC2" w:rsidRPr="001B3834" w:rsidRDefault="00F81BC2" w:rsidP="008E5A1C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На каждом этапе определяется организационно- техническое и финансовое обеспечение.</w:t>
      </w:r>
    </w:p>
    <w:p w:rsidR="003E6336" w:rsidRPr="001B3834" w:rsidRDefault="003E6336" w:rsidP="008E5A1C">
      <w:pPr>
        <w:jc w:val="both"/>
        <w:rPr>
          <w:sz w:val="28"/>
          <w:szCs w:val="2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481"/>
        <w:gridCol w:w="1401"/>
        <w:gridCol w:w="756"/>
        <w:gridCol w:w="876"/>
        <w:gridCol w:w="876"/>
        <w:gridCol w:w="876"/>
        <w:gridCol w:w="876"/>
        <w:gridCol w:w="996"/>
      </w:tblGrid>
      <w:tr w:rsidR="00DF4EB8" w:rsidRPr="001B3834" w:rsidTr="00BB09AF">
        <w:tc>
          <w:tcPr>
            <w:tcW w:w="696" w:type="dxa"/>
            <w:vMerge w:val="restart"/>
            <w:shd w:val="clear" w:color="auto" w:fill="auto"/>
          </w:tcPr>
          <w:p w:rsidR="003E6336" w:rsidRPr="001B3834" w:rsidRDefault="003E6336" w:rsidP="00CB21A8">
            <w:pPr>
              <w:jc w:val="both"/>
            </w:pPr>
            <w:r w:rsidRPr="00CB21A8">
              <w:rPr>
                <w:b/>
              </w:rPr>
              <w:t>№ п/п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3E6336" w:rsidRPr="001B3834" w:rsidRDefault="003E6336" w:rsidP="00CB21A8">
            <w:pPr>
              <w:jc w:val="both"/>
            </w:pPr>
            <w:r w:rsidRPr="00CB21A8">
              <w:rPr>
                <w:b/>
              </w:rPr>
              <w:t>Наименование источников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3E6336" w:rsidRPr="001B3834" w:rsidRDefault="003E6336" w:rsidP="00CB21A8">
            <w:pPr>
              <w:jc w:val="both"/>
            </w:pPr>
            <w:r w:rsidRPr="00CB21A8">
              <w:rPr>
                <w:b/>
              </w:rPr>
              <w:t>Стоимость</w:t>
            </w:r>
          </w:p>
        </w:tc>
        <w:tc>
          <w:tcPr>
            <w:tcW w:w="5256" w:type="dxa"/>
            <w:gridSpan w:val="6"/>
            <w:shd w:val="clear" w:color="auto" w:fill="auto"/>
          </w:tcPr>
          <w:p w:rsidR="003E6336" w:rsidRPr="001B3834" w:rsidRDefault="003E6336" w:rsidP="00CB21A8">
            <w:pPr>
              <w:jc w:val="both"/>
            </w:pPr>
            <w:r w:rsidRPr="00CB21A8">
              <w:rPr>
                <w:b/>
              </w:rPr>
              <w:t xml:space="preserve">                 План реализации мероприятий по годам</w:t>
            </w:r>
          </w:p>
        </w:tc>
      </w:tr>
      <w:tr w:rsidR="00DF4EB8" w:rsidRPr="001B3834" w:rsidTr="00BB09AF">
        <w:tc>
          <w:tcPr>
            <w:tcW w:w="696" w:type="dxa"/>
            <w:vMerge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2481" w:type="dxa"/>
            <w:vMerge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1401" w:type="dxa"/>
            <w:vMerge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3E6336" w:rsidRPr="00CB21A8" w:rsidRDefault="003E6336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2014</w:t>
            </w:r>
          </w:p>
        </w:tc>
        <w:tc>
          <w:tcPr>
            <w:tcW w:w="876" w:type="dxa"/>
            <w:shd w:val="clear" w:color="auto" w:fill="auto"/>
          </w:tcPr>
          <w:p w:rsidR="003E6336" w:rsidRPr="00CB21A8" w:rsidRDefault="003E6336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2015</w:t>
            </w:r>
          </w:p>
        </w:tc>
        <w:tc>
          <w:tcPr>
            <w:tcW w:w="876" w:type="dxa"/>
            <w:shd w:val="clear" w:color="auto" w:fill="auto"/>
          </w:tcPr>
          <w:p w:rsidR="003E6336" w:rsidRPr="00CB21A8" w:rsidRDefault="003E6336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2016</w:t>
            </w:r>
          </w:p>
        </w:tc>
        <w:tc>
          <w:tcPr>
            <w:tcW w:w="876" w:type="dxa"/>
            <w:shd w:val="clear" w:color="auto" w:fill="auto"/>
          </w:tcPr>
          <w:p w:rsidR="003E6336" w:rsidRPr="00CB21A8" w:rsidRDefault="003E6336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2017</w:t>
            </w:r>
          </w:p>
        </w:tc>
        <w:tc>
          <w:tcPr>
            <w:tcW w:w="876" w:type="dxa"/>
            <w:shd w:val="clear" w:color="auto" w:fill="auto"/>
          </w:tcPr>
          <w:p w:rsidR="003E6336" w:rsidRPr="00CB21A8" w:rsidRDefault="003E6336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2018</w:t>
            </w:r>
          </w:p>
        </w:tc>
        <w:tc>
          <w:tcPr>
            <w:tcW w:w="996" w:type="dxa"/>
            <w:shd w:val="clear" w:color="auto" w:fill="auto"/>
          </w:tcPr>
          <w:p w:rsidR="003E6336" w:rsidRPr="00CB21A8" w:rsidRDefault="003E6336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На период до 2025</w:t>
            </w:r>
          </w:p>
        </w:tc>
      </w:tr>
      <w:tr w:rsidR="003E6336" w:rsidRPr="001B3834" w:rsidTr="00BB09AF">
        <w:tc>
          <w:tcPr>
            <w:tcW w:w="69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  <w:r w:rsidRPr="001B3834">
              <w:t>1</w:t>
            </w:r>
          </w:p>
        </w:tc>
        <w:tc>
          <w:tcPr>
            <w:tcW w:w="9138" w:type="dxa"/>
            <w:gridSpan w:val="8"/>
            <w:shd w:val="clear" w:color="auto" w:fill="auto"/>
          </w:tcPr>
          <w:p w:rsidR="003E6336" w:rsidRPr="001B3834" w:rsidRDefault="003E6336" w:rsidP="00CB21A8">
            <w:pPr>
              <w:jc w:val="both"/>
            </w:pPr>
            <w:r w:rsidRPr="001B3834">
              <w:t>Инвестиционные проекты по реконструкц</w:t>
            </w:r>
            <w:r w:rsidR="00A97B04" w:rsidRPr="001B3834">
              <w:t>ии, модернизации, строительству источников водоснабжения и водопроводных сетей</w:t>
            </w: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EE619A" w:rsidRPr="001B3834" w:rsidRDefault="00FE1FF4" w:rsidP="00CB21A8">
            <w:pPr>
              <w:jc w:val="both"/>
            </w:pPr>
            <w:r w:rsidRPr="001B3834">
              <w:t>1.1.</w:t>
            </w:r>
          </w:p>
        </w:tc>
        <w:tc>
          <w:tcPr>
            <w:tcW w:w="2481" w:type="dxa"/>
            <w:shd w:val="clear" w:color="auto" w:fill="auto"/>
          </w:tcPr>
          <w:p w:rsidR="00EE619A" w:rsidRPr="001B3834" w:rsidRDefault="00EE619A" w:rsidP="00CB21A8">
            <w:pPr>
              <w:jc w:val="both"/>
            </w:pPr>
            <w:r w:rsidRPr="001B3834">
              <w:t xml:space="preserve">Проектирование </w:t>
            </w:r>
            <w:r w:rsidR="00F24619" w:rsidRPr="001B3834">
              <w:t>и б</w:t>
            </w:r>
            <w:r w:rsidRPr="001B3834">
              <w:t>урение новых артезианских скважин с установкой гидропневмобаков с.</w:t>
            </w:r>
            <w:r w:rsidR="00785937">
              <w:t>Столпино</w:t>
            </w:r>
          </w:p>
        </w:tc>
        <w:tc>
          <w:tcPr>
            <w:tcW w:w="1401" w:type="dxa"/>
            <w:shd w:val="clear" w:color="auto" w:fill="auto"/>
          </w:tcPr>
          <w:p w:rsidR="00EE619A" w:rsidRPr="001B3834" w:rsidRDefault="00F24619" w:rsidP="00CB21A8">
            <w:pPr>
              <w:jc w:val="both"/>
            </w:pPr>
            <w:r w:rsidRPr="001B3834">
              <w:t>3000,0</w:t>
            </w:r>
          </w:p>
        </w:tc>
        <w:tc>
          <w:tcPr>
            <w:tcW w:w="756" w:type="dxa"/>
            <w:shd w:val="clear" w:color="auto" w:fill="auto"/>
          </w:tcPr>
          <w:p w:rsidR="00EE619A" w:rsidRPr="001B3834" w:rsidRDefault="00EE619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EE619A" w:rsidRPr="001B3834" w:rsidRDefault="00EE619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EE619A" w:rsidRPr="001B3834" w:rsidRDefault="00FE1FF4" w:rsidP="00CB21A8">
            <w:pPr>
              <w:jc w:val="both"/>
            </w:pPr>
            <w:r w:rsidRPr="001B3834">
              <w:t>1000,0</w:t>
            </w:r>
          </w:p>
        </w:tc>
        <w:tc>
          <w:tcPr>
            <w:tcW w:w="876" w:type="dxa"/>
            <w:shd w:val="clear" w:color="auto" w:fill="auto"/>
          </w:tcPr>
          <w:p w:rsidR="00EE619A" w:rsidRPr="001B3834" w:rsidRDefault="00341EAF" w:rsidP="00CB21A8">
            <w:pPr>
              <w:jc w:val="both"/>
            </w:pPr>
            <w:r>
              <w:t>1</w:t>
            </w:r>
            <w:r w:rsidR="00FE1FF4" w:rsidRPr="001B3834">
              <w:t>000,0</w:t>
            </w:r>
          </w:p>
        </w:tc>
        <w:tc>
          <w:tcPr>
            <w:tcW w:w="876" w:type="dxa"/>
            <w:shd w:val="clear" w:color="auto" w:fill="auto"/>
          </w:tcPr>
          <w:p w:rsidR="00EE619A" w:rsidRPr="001B3834" w:rsidRDefault="00341EAF" w:rsidP="00CB21A8">
            <w:pPr>
              <w:jc w:val="both"/>
            </w:pPr>
            <w:r>
              <w:t>1000,0</w:t>
            </w:r>
          </w:p>
        </w:tc>
        <w:tc>
          <w:tcPr>
            <w:tcW w:w="996" w:type="dxa"/>
            <w:shd w:val="clear" w:color="auto" w:fill="auto"/>
          </w:tcPr>
          <w:p w:rsidR="00EE619A" w:rsidRPr="001B3834" w:rsidRDefault="00EE619A" w:rsidP="00CB21A8">
            <w:pPr>
              <w:jc w:val="both"/>
            </w:pP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  <w:r w:rsidRPr="001B3834">
              <w:t>1.2.</w:t>
            </w:r>
          </w:p>
        </w:tc>
        <w:tc>
          <w:tcPr>
            <w:tcW w:w="2481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  <w:r w:rsidRPr="001B3834">
              <w:t>Строительство водопроводных сетей (с.</w:t>
            </w:r>
            <w:r w:rsidR="00785937">
              <w:t>Столпино</w:t>
            </w:r>
            <w:r w:rsidR="00F24619" w:rsidRPr="001B3834">
              <w:t>)</w:t>
            </w:r>
            <w:r w:rsidRPr="001B3834">
              <w:t xml:space="preserve">- </w:t>
            </w:r>
            <w:smartTag w:uri="urn:schemas-microsoft-com:office:smarttags" w:element="metricconverter">
              <w:smartTagPr>
                <w:attr w:name="ProductID" w:val="5,3 км"/>
              </w:smartTagPr>
              <w:r w:rsidRPr="001B3834">
                <w:t>5,3 км</w:t>
              </w:r>
            </w:smartTag>
            <w:r w:rsidRPr="001B3834">
              <w:t>.</w:t>
            </w:r>
          </w:p>
        </w:tc>
        <w:tc>
          <w:tcPr>
            <w:tcW w:w="1401" w:type="dxa"/>
            <w:shd w:val="clear" w:color="auto" w:fill="auto"/>
          </w:tcPr>
          <w:p w:rsidR="003E6336" w:rsidRPr="001B3834" w:rsidRDefault="00FE1FF4" w:rsidP="00CB21A8">
            <w:pPr>
              <w:jc w:val="both"/>
            </w:pPr>
            <w:r w:rsidRPr="001B3834">
              <w:t>5300,0</w:t>
            </w:r>
          </w:p>
        </w:tc>
        <w:tc>
          <w:tcPr>
            <w:tcW w:w="75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3E6336" w:rsidRPr="001B3834" w:rsidRDefault="00341EAF" w:rsidP="00CB21A8">
            <w:pPr>
              <w:jc w:val="both"/>
            </w:pPr>
            <w:r>
              <w:t>5300,0</w:t>
            </w:r>
          </w:p>
        </w:tc>
        <w:tc>
          <w:tcPr>
            <w:tcW w:w="87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FE1FF4" w:rsidRPr="001B3834" w:rsidRDefault="00FE1FF4" w:rsidP="00CB21A8">
            <w:pPr>
              <w:jc w:val="both"/>
            </w:pPr>
            <w:r w:rsidRPr="001B3834">
              <w:t>1.3.</w:t>
            </w:r>
          </w:p>
        </w:tc>
        <w:tc>
          <w:tcPr>
            <w:tcW w:w="2481" w:type="dxa"/>
            <w:shd w:val="clear" w:color="auto" w:fill="auto"/>
          </w:tcPr>
          <w:p w:rsidR="00FE1FF4" w:rsidRPr="001B3834" w:rsidRDefault="00FE1FF4" w:rsidP="00CB21A8">
            <w:pPr>
              <w:jc w:val="both"/>
            </w:pPr>
            <w:r w:rsidRPr="001B3834">
              <w:t>Устройство охранных зон 2-х скважин</w:t>
            </w:r>
          </w:p>
        </w:tc>
        <w:tc>
          <w:tcPr>
            <w:tcW w:w="1401" w:type="dxa"/>
            <w:shd w:val="clear" w:color="auto" w:fill="auto"/>
          </w:tcPr>
          <w:p w:rsidR="00FE1FF4" w:rsidRPr="001B3834" w:rsidRDefault="00FE1FF4" w:rsidP="00CB21A8">
            <w:pPr>
              <w:jc w:val="both"/>
            </w:pPr>
            <w:r w:rsidRPr="001B3834">
              <w:t>600,0</w:t>
            </w:r>
          </w:p>
        </w:tc>
        <w:tc>
          <w:tcPr>
            <w:tcW w:w="756" w:type="dxa"/>
            <w:shd w:val="clear" w:color="auto" w:fill="auto"/>
          </w:tcPr>
          <w:p w:rsidR="00FE1FF4" w:rsidRPr="001B3834" w:rsidRDefault="00FE1FF4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FE1FF4" w:rsidRPr="001B3834" w:rsidRDefault="00FE1FF4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FE1FF4" w:rsidRPr="001B3834" w:rsidRDefault="00FE1FF4" w:rsidP="00CB21A8">
            <w:pPr>
              <w:jc w:val="both"/>
            </w:pPr>
            <w:r w:rsidRPr="001B3834">
              <w:t>600,0</w:t>
            </w:r>
          </w:p>
        </w:tc>
        <w:tc>
          <w:tcPr>
            <w:tcW w:w="876" w:type="dxa"/>
            <w:shd w:val="clear" w:color="auto" w:fill="auto"/>
          </w:tcPr>
          <w:p w:rsidR="00FE1FF4" w:rsidRPr="001B3834" w:rsidRDefault="00FE1FF4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FE1FF4" w:rsidRPr="001B3834" w:rsidRDefault="00FE1FF4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FE1FF4" w:rsidRPr="001B3834" w:rsidRDefault="00FE1FF4" w:rsidP="00CB21A8">
            <w:pPr>
              <w:jc w:val="both"/>
            </w:pP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3E6336" w:rsidRPr="001B3834" w:rsidRDefault="00FE1FF4" w:rsidP="00CB21A8">
            <w:pPr>
              <w:jc w:val="both"/>
            </w:pPr>
            <w:r w:rsidRPr="001B3834">
              <w:t>1.4</w:t>
            </w:r>
            <w:r w:rsidR="003E6336" w:rsidRPr="001B3834">
              <w:t>.</w:t>
            </w:r>
          </w:p>
        </w:tc>
        <w:tc>
          <w:tcPr>
            <w:tcW w:w="2481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  <w:r w:rsidRPr="001B3834">
              <w:t xml:space="preserve">Установка приборов учета  </w:t>
            </w:r>
            <w:r w:rsidR="00FE1FF4" w:rsidRPr="001B3834">
              <w:t xml:space="preserve"> </w:t>
            </w:r>
            <w:r w:rsidRPr="001B3834">
              <w:t>скважины</w:t>
            </w:r>
          </w:p>
        </w:tc>
        <w:tc>
          <w:tcPr>
            <w:tcW w:w="1401" w:type="dxa"/>
            <w:shd w:val="clear" w:color="auto" w:fill="auto"/>
          </w:tcPr>
          <w:p w:rsidR="003E6336" w:rsidRPr="001B3834" w:rsidRDefault="00FE1FF4" w:rsidP="00CB21A8">
            <w:pPr>
              <w:jc w:val="both"/>
            </w:pPr>
            <w:r w:rsidRPr="001B3834">
              <w:t>300,0</w:t>
            </w:r>
          </w:p>
        </w:tc>
        <w:tc>
          <w:tcPr>
            <w:tcW w:w="75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3E6336" w:rsidRPr="001B3834" w:rsidRDefault="00341EAF" w:rsidP="00CB21A8">
            <w:pPr>
              <w:jc w:val="both"/>
            </w:pPr>
            <w:r>
              <w:t>300,0</w:t>
            </w:r>
          </w:p>
        </w:tc>
        <w:tc>
          <w:tcPr>
            <w:tcW w:w="87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3E6336" w:rsidRPr="001B3834" w:rsidRDefault="00FE1FF4" w:rsidP="00CB21A8">
            <w:pPr>
              <w:jc w:val="both"/>
            </w:pPr>
            <w:r w:rsidRPr="001B3834">
              <w:t>1.5</w:t>
            </w:r>
            <w:r w:rsidR="003E6336" w:rsidRPr="001B3834">
              <w:t>.</w:t>
            </w:r>
          </w:p>
        </w:tc>
        <w:tc>
          <w:tcPr>
            <w:tcW w:w="2481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  <w:r w:rsidRPr="001B3834">
              <w:t>Тампонаж безхозных скважин (2 ед.)</w:t>
            </w:r>
          </w:p>
        </w:tc>
        <w:tc>
          <w:tcPr>
            <w:tcW w:w="1401" w:type="dxa"/>
            <w:shd w:val="clear" w:color="auto" w:fill="auto"/>
          </w:tcPr>
          <w:p w:rsidR="003E6336" w:rsidRPr="001B3834" w:rsidRDefault="00FE1FF4" w:rsidP="00CB21A8">
            <w:pPr>
              <w:jc w:val="both"/>
            </w:pPr>
            <w:r w:rsidRPr="001B3834">
              <w:t>40,0</w:t>
            </w:r>
          </w:p>
        </w:tc>
        <w:tc>
          <w:tcPr>
            <w:tcW w:w="75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3E6336" w:rsidRPr="001B3834" w:rsidRDefault="00FE1FF4" w:rsidP="00CB21A8">
            <w:pPr>
              <w:jc w:val="both"/>
            </w:pPr>
            <w:r w:rsidRPr="001B3834">
              <w:t>20,0</w:t>
            </w:r>
          </w:p>
        </w:tc>
        <w:tc>
          <w:tcPr>
            <w:tcW w:w="876" w:type="dxa"/>
            <w:shd w:val="clear" w:color="auto" w:fill="auto"/>
          </w:tcPr>
          <w:p w:rsidR="003E6336" w:rsidRPr="001B3834" w:rsidRDefault="00FE1FF4" w:rsidP="00CB21A8">
            <w:pPr>
              <w:jc w:val="both"/>
            </w:pPr>
            <w:r w:rsidRPr="001B3834">
              <w:t>20,0</w:t>
            </w:r>
          </w:p>
        </w:tc>
        <w:tc>
          <w:tcPr>
            <w:tcW w:w="87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8F480A" w:rsidRPr="001B3834" w:rsidRDefault="00230B3F" w:rsidP="00CB21A8">
            <w:pPr>
              <w:jc w:val="both"/>
            </w:pPr>
            <w:r w:rsidRPr="001B3834">
              <w:t>1.6</w:t>
            </w:r>
          </w:p>
        </w:tc>
        <w:tc>
          <w:tcPr>
            <w:tcW w:w="2481" w:type="dxa"/>
            <w:shd w:val="clear" w:color="auto" w:fill="auto"/>
          </w:tcPr>
          <w:p w:rsidR="008F480A" w:rsidRPr="001B3834" w:rsidRDefault="008F480A" w:rsidP="008E5A1C">
            <w:r w:rsidRPr="001B3834">
              <w:t>Реконструкция существующих ВЗУ в населенных пунктах:</w:t>
            </w:r>
          </w:p>
          <w:p w:rsidR="008F480A" w:rsidRPr="001B3834" w:rsidRDefault="008F480A" w:rsidP="008E5A1C">
            <w:r w:rsidRPr="001B3834">
              <w:t xml:space="preserve">- с. </w:t>
            </w:r>
            <w:r w:rsidR="00785937">
              <w:t>Столпино</w:t>
            </w:r>
          </w:p>
          <w:p w:rsidR="008F480A" w:rsidRPr="001B3834" w:rsidRDefault="008F480A" w:rsidP="008E5A1C">
            <w:r w:rsidRPr="001B3834">
              <w:t xml:space="preserve">с заменой оборудования, выработавшего свой амортизационный срок (глубинные насосы) и  строительство узла </w:t>
            </w:r>
            <w:r w:rsidRPr="001B3834">
              <w:lastRenderedPageBreak/>
              <w:t>водоподготовки.</w:t>
            </w:r>
          </w:p>
        </w:tc>
        <w:tc>
          <w:tcPr>
            <w:tcW w:w="1401" w:type="dxa"/>
            <w:shd w:val="clear" w:color="auto" w:fill="auto"/>
          </w:tcPr>
          <w:p w:rsidR="008F480A" w:rsidRPr="001B3834" w:rsidRDefault="00230B3F" w:rsidP="00CB21A8">
            <w:pPr>
              <w:jc w:val="both"/>
            </w:pPr>
            <w:r w:rsidRPr="001B3834">
              <w:lastRenderedPageBreak/>
              <w:t>600,0</w:t>
            </w:r>
          </w:p>
        </w:tc>
        <w:tc>
          <w:tcPr>
            <w:tcW w:w="756" w:type="dxa"/>
            <w:shd w:val="clear" w:color="auto" w:fill="auto"/>
          </w:tcPr>
          <w:p w:rsidR="008F480A" w:rsidRPr="001B3834" w:rsidRDefault="008F480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8F480A" w:rsidRPr="001B3834" w:rsidRDefault="00230B3F" w:rsidP="00CB21A8">
            <w:pPr>
              <w:jc w:val="both"/>
            </w:pPr>
            <w:r w:rsidRPr="001B3834">
              <w:t>600,0</w:t>
            </w:r>
          </w:p>
        </w:tc>
        <w:tc>
          <w:tcPr>
            <w:tcW w:w="876" w:type="dxa"/>
            <w:shd w:val="clear" w:color="auto" w:fill="auto"/>
          </w:tcPr>
          <w:p w:rsidR="008F480A" w:rsidRPr="001B3834" w:rsidRDefault="008F480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8F480A" w:rsidRPr="001B3834" w:rsidRDefault="008F480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8F480A" w:rsidRPr="001B3834" w:rsidRDefault="008F480A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8F480A" w:rsidRPr="001B3834" w:rsidRDefault="008F480A" w:rsidP="00CB21A8">
            <w:pPr>
              <w:jc w:val="both"/>
            </w:pPr>
          </w:p>
        </w:tc>
      </w:tr>
      <w:tr w:rsidR="003B5BEA" w:rsidRPr="001B3834" w:rsidTr="00BB09AF">
        <w:tc>
          <w:tcPr>
            <w:tcW w:w="696" w:type="dxa"/>
            <w:shd w:val="clear" w:color="auto" w:fill="auto"/>
          </w:tcPr>
          <w:p w:rsidR="003B5BEA" w:rsidRPr="001B3834" w:rsidRDefault="00BB09AF" w:rsidP="00CB21A8">
            <w:pPr>
              <w:jc w:val="both"/>
            </w:pPr>
            <w:r>
              <w:lastRenderedPageBreak/>
              <w:t>1.7</w:t>
            </w:r>
          </w:p>
        </w:tc>
        <w:tc>
          <w:tcPr>
            <w:tcW w:w="2481" w:type="dxa"/>
            <w:shd w:val="clear" w:color="auto" w:fill="auto"/>
          </w:tcPr>
          <w:p w:rsidR="003B5BEA" w:rsidRDefault="003B5BEA" w:rsidP="008E5A1C">
            <w:r w:rsidRPr="001B3834">
              <w:t>Бурение бытовой скважины в                   д</w:t>
            </w:r>
            <w:r w:rsidR="00BB09AF">
              <w:t xml:space="preserve"> Ведрово</w:t>
            </w:r>
          </w:p>
          <w:p w:rsidR="00BB09AF" w:rsidRPr="001B3834" w:rsidRDefault="00BB09AF" w:rsidP="008E5A1C">
            <w:r>
              <w:t>п. Н-Курдюм</w:t>
            </w:r>
          </w:p>
        </w:tc>
        <w:tc>
          <w:tcPr>
            <w:tcW w:w="1401" w:type="dxa"/>
            <w:shd w:val="clear" w:color="auto" w:fill="auto"/>
          </w:tcPr>
          <w:p w:rsidR="003B5BEA" w:rsidRPr="001B3834" w:rsidRDefault="003B5BEA" w:rsidP="00CB21A8">
            <w:pPr>
              <w:jc w:val="both"/>
            </w:pPr>
            <w:r w:rsidRPr="001B3834">
              <w:t>195,0</w:t>
            </w:r>
          </w:p>
        </w:tc>
        <w:tc>
          <w:tcPr>
            <w:tcW w:w="756" w:type="dxa"/>
            <w:shd w:val="clear" w:color="auto" w:fill="auto"/>
          </w:tcPr>
          <w:p w:rsidR="003B5BEA" w:rsidRPr="001B3834" w:rsidRDefault="003B5BE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3B5BEA" w:rsidRPr="001B3834" w:rsidRDefault="00ED7F94" w:rsidP="00CB21A8">
            <w:pPr>
              <w:jc w:val="both"/>
            </w:pPr>
            <w:r w:rsidRPr="001B3834">
              <w:t>195</w:t>
            </w:r>
            <w:r w:rsidR="003B5BEA" w:rsidRPr="001B3834">
              <w:t>,0</w:t>
            </w:r>
          </w:p>
        </w:tc>
        <w:tc>
          <w:tcPr>
            <w:tcW w:w="876" w:type="dxa"/>
            <w:shd w:val="clear" w:color="auto" w:fill="auto"/>
          </w:tcPr>
          <w:p w:rsidR="003B5BEA" w:rsidRPr="001B3834" w:rsidRDefault="003B5BE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3B5BEA" w:rsidRPr="001B3834" w:rsidRDefault="003B5BE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3B5BEA" w:rsidRPr="001B3834" w:rsidRDefault="003B5BEA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3B5BEA" w:rsidRPr="001B3834" w:rsidRDefault="003B5BEA" w:rsidP="00CB21A8">
            <w:pPr>
              <w:jc w:val="both"/>
            </w:pPr>
          </w:p>
        </w:tc>
      </w:tr>
      <w:tr w:rsidR="003B5BEA" w:rsidRPr="001B3834" w:rsidTr="00BB09AF">
        <w:tc>
          <w:tcPr>
            <w:tcW w:w="696" w:type="dxa"/>
            <w:shd w:val="clear" w:color="auto" w:fill="auto"/>
          </w:tcPr>
          <w:p w:rsidR="003B5BEA" w:rsidRPr="001B3834" w:rsidRDefault="00BB09AF" w:rsidP="00CB21A8">
            <w:pPr>
              <w:jc w:val="both"/>
            </w:pPr>
            <w:r>
              <w:t>1.8</w:t>
            </w:r>
            <w:r w:rsidR="003B5BEA" w:rsidRPr="001B3834">
              <w:t>.</w:t>
            </w:r>
          </w:p>
        </w:tc>
        <w:tc>
          <w:tcPr>
            <w:tcW w:w="2481" w:type="dxa"/>
            <w:shd w:val="clear" w:color="auto" w:fill="auto"/>
          </w:tcPr>
          <w:p w:rsidR="003B5BEA" w:rsidRPr="001B3834" w:rsidRDefault="003B5BEA" w:rsidP="008E5A1C">
            <w:r w:rsidRPr="001B3834">
              <w:t>Ремонт колодцев:</w:t>
            </w:r>
          </w:p>
          <w:p w:rsidR="003B5BEA" w:rsidRPr="001B3834" w:rsidRDefault="003B5BEA" w:rsidP="00DC144E">
            <w:r w:rsidRPr="001B3834">
              <w:t>д</w:t>
            </w:r>
            <w:r w:rsidR="00BB09AF">
              <w:t>.  Мужичковская</w:t>
            </w:r>
          </w:p>
          <w:p w:rsidR="003B5BEA" w:rsidRDefault="003B5BEA" w:rsidP="008E5A1C">
            <w:r w:rsidRPr="001B3834">
              <w:t xml:space="preserve">д. </w:t>
            </w:r>
            <w:r w:rsidR="00BB09AF">
              <w:t>Н-Курдюм</w:t>
            </w:r>
          </w:p>
          <w:p w:rsidR="00BB09AF" w:rsidRPr="001B3834" w:rsidRDefault="00BB09AF" w:rsidP="008E5A1C">
            <w:r>
              <w:t>с. Столпино</w:t>
            </w:r>
          </w:p>
        </w:tc>
        <w:tc>
          <w:tcPr>
            <w:tcW w:w="1401" w:type="dxa"/>
            <w:shd w:val="clear" w:color="auto" w:fill="auto"/>
          </w:tcPr>
          <w:p w:rsidR="003B5BEA" w:rsidRPr="001B3834" w:rsidRDefault="003B5BEA" w:rsidP="00CB21A8">
            <w:pPr>
              <w:jc w:val="both"/>
            </w:pPr>
            <w:r w:rsidRPr="001B3834">
              <w:t>70,0</w:t>
            </w:r>
          </w:p>
        </w:tc>
        <w:tc>
          <w:tcPr>
            <w:tcW w:w="756" w:type="dxa"/>
            <w:shd w:val="clear" w:color="auto" w:fill="auto"/>
          </w:tcPr>
          <w:p w:rsidR="003B5BEA" w:rsidRPr="001B3834" w:rsidRDefault="003B5BEA" w:rsidP="00CB21A8">
            <w:pPr>
              <w:jc w:val="both"/>
            </w:pPr>
            <w:r w:rsidRPr="001B3834">
              <w:t>35,0</w:t>
            </w:r>
          </w:p>
        </w:tc>
        <w:tc>
          <w:tcPr>
            <w:tcW w:w="876" w:type="dxa"/>
            <w:shd w:val="clear" w:color="auto" w:fill="auto"/>
          </w:tcPr>
          <w:p w:rsidR="003B5BEA" w:rsidRPr="001B3834" w:rsidRDefault="003B5BEA" w:rsidP="00CB21A8">
            <w:pPr>
              <w:jc w:val="both"/>
            </w:pPr>
            <w:r w:rsidRPr="001B3834">
              <w:t>35,0</w:t>
            </w:r>
          </w:p>
        </w:tc>
        <w:tc>
          <w:tcPr>
            <w:tcW w:w="876" w:type="dxa"/>
            <w:shd w:val="clear" w:color="auto" w:fill="auto"/>
          </w:tcPr>
          <w:p w:rsidR="003B5BEA" w:rsidRPr="001B3834" w:rsidRDefault="003B5BE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3B5BEA" w:rsidRPr="001B3834" w:rsidRDefault="003B5BE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3B5BEA" w:rsidRPr="001B3834" w:rsidRDefault="003B5BEA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3B5BEA" w:rsidRPr="001B3834" w:rsidRDefault="003B5BEA" w:rsidP="00CB21A8">
            <w:pPr>
              <w:jc w:val="both"/>
            </w:pP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2481" w:type="dxa"/>
            <w:shd w:val="clear" w:color="auto" w:fill="auto"/>
          </w:tcPr>
          <w:p w:rsidR="003E6336" w:rsidRPr="00CB21A8" w:rsidRDefault="003E6336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ИТОГО: суммарные инвестиционные затраты </w:t>
            </w:r>
          </w:p>
          <w:p w:rsidR="003E6336" w:rsidRPr="001B3834" w:rsidRDefault="003E6336" w:rsidP="00CB21A8">
            <w:pPr>
              <w:jc w:val="both"/>
            </w:pPr>
            <w:r w:rsidRPr="00CB21A8">
              <w:rPr>
                <w:b/>
              </w:rPr>
              <w:t>в том числе по источникам</w:t>
            </w:r>
          </w:p>
        </w:tc>
        <w:tc>
          <w:tcPr>
            <w:tcW w:w="1401" w:type="dxa"/>
            <w:shd w:val="clear" w:color="auto" w:fill="auto"/>
          </w:tcPr>
          <w:p w:rsidR="003E6336" w:rsidRPr="001B3834" w:rsidRDefault="00230B3F" w:rsidP="00CB21A8">
            <w:pPr>
              <w:jc w:val="both"/>
            </w:pPr>
            <w:r w:rsidRPr="001B3834">
              <w:t>11040,0</w:t>
            </w:r>
          </w:p>
        </w:tc>
        <w:tc>
          <w:tcPr>
            <w:tcW w:w="756" w:type="dxa"/>
            <w:shd w:val="clear" w:color="auto" w:fill="auto"/>
          </w:tcPr>
          <w:p w:rsidR="003E6336" w:rsidRPr="001B3834" w:rsidRDefault="00C24AC5" w:rsidP="00CB21A8">
            <w:pPr>
              <w:jc w:val="both"/>
            </w:pPr>
            <w:r w:rsidRPr="001B3834">
              <w:t>335</w:t>
            </w:r>
            <w:r w:rsidR="00230B3F" w:rsidRPr="001B3834">
              <w:t>,0</w:t>
            </w:r>
          </w:p>
        </w:tc>
        <w:tc>
          <w:tcPr>
            <w:tcW w:w="876" w:type="dxa"/>
            <w:shd w:val="clear" w:color="auto" w:fill="auto"/>
          </w:tcPr>
          <w:p w:rsidR="003E6336" w:rsidRPr="001B3834" w:rsidRDefault="00ED7F94" w:rsidP="00CB21A8">
            <w:pPr>
              <w:jc w:val="both"/>
            </w:pPr>
            <w:r w:rsidRPr="001B3834">
              <w:t>850</w:t>
            </w:r>
            <w:r w:rsidR="00230B3F" w:rsidRPr="001B3834">
              <w:t>,0</w:t>
            </w:r>
          </w:p>
        </w:tc>
        <w:tc>
          <w:tcPr>
            <w:tcW w:w="876" w:type="dxa"/>
            <w:shd w:val="clear" w:color="auto" w:fill="auto"/>
          </w:tcPr>
          <w:p w:rsidR="003E6336" w:rsidRPr="001B3834" w:rsidRDefault="00230B3F" w:rsidP="00CB21A8">
            <w:pPr>
              <w:jc w:val="both"/>
            </w:pPr>
            <w:r w:rsidRPr="001B3834">
              <w:t>2220,0</w:t>
            </w:r>
          </w:p>
        </w:tc>
        <w:tc>
          <w:tcPr>
            <w:tcW w:w="876" w:type="dxa"/>
            <w:shd w:val="clear" w:color="auto" w:fill="auto"/>
          </w:tcPr>
          <w:p w:rsidR="003E6336" w:rsidRPr="001B3834" w:rsidRDefault="00DF4EB8" w:rsidP="00CB21A8">
            <w:pPr>
              <w:jc w:val="both"/>
            </w:pPr>
            <w:r w:rsidRPr="001B3834">
              <w:t>2000,0</w:t>
            </w:r>
          </w:p>
        </w:tc>
        <w:tc>
          <w:tcPr>
            <w:tcW w:w="876" w:type="dxa"/>
            <w:shd w:val="clear" w:color="auto" w:fill="auto"/>
          </w:tcPr>
          <w:p w:rsidR="003E6336" w:rsidRPr="001B3834" w:rsidRDefault="00DF4EB8" w:rsidP="00CB21A8">
            <w:pPr>
              <w:jc w:val="both"/>
            </w:pPr>
            <w:r w:rsidRPr="001B3834">
              <w:t>600,0</w:t>
            </w:r>
          </w:p>
        </w:tc>
        <w:tc>
          <w:tcPr>
            <w:tcW w:w="996" w:type="dxa"/>
            <w:shd w:val="clear" w:color="auto" w:fill="auto"/>
          </w:tcPr>
          <w:p w:rsidR="003E6336" w:rsidRPr="001B3834" w:rsidRDefault="00DF4EB8" w:rsidP="00CB21A8">
            <w:pPr>
              <w:jc w:val="both"/>
            </w:pPr>
            <w:r w:rsidRPr="001B3834">
              <w:t>5300,0</w:t>
            </w: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2481" w:type="dxa"/>
            <w:shd w:val="clear" w:color="auto" w:fill="auto"/>
          </w:tcPr>
          <w:p w:rsidR="003E6336" w:rsidRPr="001B3834" w:rsidRDefault="00A97B04" w:rsidP="00CB21A8">
            <w:pPr>
              <w:jc w:val="both"/>
            </w:pPr>
            <w:r w:rsidRPr="00CB21A8">
              <w:rPr>
                <w:b/>
              </w:rPr>
              <w:t>-</w:t>
            </w:r>
            <w:r w:rsidR="00FE1FF4" w:rsidRPr="00CB21A8">
              <w:rPr>
                <w:b/>
              </w:rPr>
              <w:t>бюджет поселения</w:t>
            </w:r>
          </w:p>
        </w:tc>
        <w:tc>
          <w:tcPr>
            <w:tcW w:w="1401" w:type="dxa"/>
            <w:shd w:val="clear" w:color="auto" w:fill="auto"/>
          </w:tcPr>
          <w:p w:rsidR="003E6336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280,0</w:t>
            </w:r>
          </w:p>
        </w:tc>
        <w:tc>
          <w:tcPr>
            <w:tcW w:w="756" w:type="dxa"/>
            <w:shd w:val="clear" w:color="auto" w:fill="auto"/>
          </w:tcPr>
          <w:p w:rsidR="003E6336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3</w:t>
            </w:r>
            <w:r w:rsidR="00C16195" w:rsidRPr="00CB21A8">
              <w:rPr>
                <w:b/>
              </w:rPr>
              <w:t>0,0</w:t>
            </w:r>
          </w:p>
        </w:tc>
        <w:tc>
          <w:tcPr>
            <w:tcW w:w="876" w:type="dxa"/>
            <w:shd w:val="clear" w:color="auto" w:fill="auto"/>
          </w:tcPr>
          <w:p w:rsidR="003E6336" w:rsidRPr="00CB21A8" w:rsidRDefault="00C24AC5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40</w:t>
            </w:r>
            <w:r w:rsidR="00C16195" w:rsidRPr="00CB21A8">
              <w:rPr>
                <w:b/>
              </w:rPr>
              <w:t>,0</w:t>
            </w:r>
          </w:p>
        </w:tc>
        <w:tc>
          <w:tcPr>
            <w:tcW w:w="876" w:type="dxa"/>
            <w:shd w:val="clear" w:color="auto" w:fill="auto"/>
          </w:tcPr>
          <w:p w:rsidR="003E6336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40,0</w:t>
            </w:r>
          </w:p>
        </w:tc>
        <w:tc>
          <w:tcPr>
            <w:tcW w:w="876" w:type="dxa"/>
            <w:shd w:val="clear" w:color="auto" w:fill="auto"/>
          </w:tcPr>
          <w:p w:rsidR="003E6336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50,0</w:t>
            </w:r>
          </w:p>
        </w:tc>
        <w:tc>
          <w:tcPr>
            <w:tcW w:w="876" w:type="dxa"/>
            <w:shd w:val="clear" w:color="auto" w:fill="auto"/>
          </w:tcPr>
          <w:p w:rsidR="003E6336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   50,0</w:t>
            </w:r>
          </w:p>
        </w:tc>
        <w:tc>
          <w:tcPr>
            <w:tcW w:w="996" w:type="dxa"/>
            <w:shd w:val="clear" w:color="auto" w:fill="auto"/>
          </w:tcPr>
          <w:p w:rsidR="003E6336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 80,0</w:t>
            </w: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3E6336" w:rsidRPr="001B3834" w:rsidRDefault="003E6336" w:rsidP="00CB21A8">
            <w:pPr>
              <w:jc w:val="both"/>
            </w:pPr>
          </w:p>
        </w:tc>
        <w:tc>
          <w:tcPr>
            <w:tcW w:w="2481" w:type="dxa"/>
            <w:shd w:val="clear" w:color="auto" w:fill="auto"/>
          </w:tcPr>
          <w:p w:rsidR="003E6336" w:rsidRPr="001B3834" w:rsidRDefault="00AA420C" w:rsidP="00CB21A8">
            <w:pPr>
              <w:jc w:val="both"/>
            </w:pPr>
            <w:r w:rsidRPr="00CB21A8">
              <w:rPr>
                <w:b/>
              </w:rPr>
              <w:t xml:space="preserve">-прочие </w:t>
            </w:r>
            <w:r w:rsidR="00A97B04" w:rsidRPr="00CB21A8">
              <w:rPr>
                <w:b/>
              </w:rPr>
              <w:t>средства</w:t>
            </w:r>
          </w:p>
        </w:tc>
        <w:tc>
          <w:tcPr>
            <w:tcW w:w="1401" w:type="dxa"/>
            <w:shd w:val="clear" w:color="auto" w:fill="auto"/>
          </w:tcPr>
          <w:p w:rsidR="003E6336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10760,0</w:t>
            </w:r>
          </w:p>
        </w:tc>
        <w:tc>
          <w:tcPr>
            <w:tcW w:w="756" w:type="dxa"/>
            <w:shd w:val="clear" w:color="auto" w:fill="auto"/>
          </w:tcPr>
          <w:p w:rsidR="003E6336" w:rsidRPr="00CB21A8" w:rsidRDefault="00C24AC5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305</w:t>
            </w:r>
            <w:r w:rsidR="00C16195" w:rsidRPr="00CB21A8">
              <w:rPr>
                <w:b/>
              </w:rPr>
              <w:t>,0</w:t>
            </w:r>
          </w:p>
        </w:tc>
        <w:tc>
          <w:tcPr>
            <w:tcW w:w="876" w:type="dxa"/>
            <w:shd w:val="clear" w:color="auto" w:fill="auto"/>
          </w:tcPr>
          <w:p w:rsidR="003E6336" w:rsidRPr="00CB21A8" w:rsidRDefault="00ED7F94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810</w:t>
            </w:r>
            <w:r w:rsidR="00AA420C" w:rsidRPr="00CB21A8">
              <w:rPr>
                <w:b/>
              </w:rPr>
              <w:t>,0</w:t>
            </w:r>
          </w:p>
        </w:tc>
        <w:tc>
          <w:tcPr>
            <w:tcW w:w="876" w:type="dxa"/>
            <w:shd w:val="clear" w:color="auto" w:fill="auto"/>
          </w:tcPr>
          <w:p w:rsidR="003E6336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2180,0</w:t>
            </w:r>
          </w:p>
        </w:tc>
        <w:tc>
          <w:tcPr>
            <w:tcW w:w="876" w:type="dxa"/>
            <w:shd w:val="clear" w:color="auto" w:fill="auto"/>
          </w:tcPr>
          <w:p w:rsidR="003E6336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1950,0</w:t>
            </w:r>
          </w:p>
        </w:tc>
        <w:tc>
          <w:tcPr>
            <w:tcW w:w="876" w:type="dxa"/>
            <w:shd w:val="clear" w:color="auto" w:fill="auto"/>
          </w:tcPr>
          <w:p w:rsidR="003E6336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   550,0</w:t>
            </w:r>
          </w:p>
        </w:tc>
        <w:tc>
          <w:tcPr>
            <w:tcW w:w="996" w:type="dxa"/>
            <w:shd w:val="clear" w:color="auto" w:fill="auto"/>
          </w:tcPr>
          <w:p w:rsidR="003E6336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5220,0</w:t>
            </w:r>
          </w:p>
        </w:tc>
      </w:tr>
      <w:tr w:rsidR="00A97B04" w:rsidRPr="001B3834" w:rsidTr="00BB09AF">
        <w:tc>
          <w:tcPr>
            <w:tcW w:w="696" w:type="dxa"/>
            <w:shd w:val="clear" w:color="auto" w:fill="auto"/>
          </w:tcPr>
          <w:p w:rsidR="00A97B04" w:rsidRPr="001B3834" w:rsidRDefault="00720E3F" w:rsidP="00CB21A8">
            <w:pPr>
              <w:jc w:val="both"/>
            </w:pPr>
            <w:r w:rsidRPr="001B3834">
              <w:t>2.</w:t>
            </w:r>
          </w:p>
        </w:tc>
        <w:tc>
          <w:tcPr>
            <w:tcW w:w="9138" w:type="dxa"/>
            <w:gridSpan w:val="8"/>
            <w:shd w:val="clear" w:color="auto" w:fill="auto"/>
          </w:tcPr>
          <w:p w:rsidR="00A97B04" w:rsidRPr="001B3834" w:rsidRDefault="00A97B04" w:rsidP="00CB21A8">
            <w:pPr>
              <w:jc w:val="both"/>
            </w:pPr>
            <w:r w:rsidRPr="001B3834">
              <w:t>Инвестиционные проекты</w:t>
            </w:r>
            <w:r w:rsidR="00720E3F" w:rsidRPr="001B3834">
              <w:t xml:space="preserve"> по </w:t>
            </w:r>
            <w:r w:rsidRPr="001B3834">
              <w:t xml:space="preserve"> строительству</w:t>
            </w:r>
            <w:r w:rsidR="00720E3F" w:rsidRPr="001B3834">
              <w:t xml:space="preserve"> канализационных  очистных сооружений и канализационных сетей</w:t>
            </w: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A97B04" w:rsidRPr="001B3834" w:rsidRDefault="00720E3F" w:rsidP="00CB21A8">
            <w:pPr>
              <w:jc w:val="both"/>
            </w:pPr>
            <w:r w:rsidRPr="001B3834">
              <w:t>2.1.</w:t>
            </w:r>
          </w:p>
        </w:tc>
        <w:tc>
          <w:tcPr>
            <w:tcW w:w="2481" w:type="dxa"/>
            <w:shd w:val="clear" w:color="auto" w:fill="auto"/>
          </w:tcPr>
          <w:p w:rsidR="00DF4EB8" w:rsidRPr="001B3834" w:rsidRDefault="00720E3F" w:rsidP="008E5A1C">
            <w:r w:rsidRPr="001B3834">
              <w:t xml:space="preserve">- </w:t>
            </w:r>
            <w:r w:rsidR="00DF4EB8" w:rsidRPr="001B3834">
              <w:t>проектирование</w:t>
            </w:r>
          </w:p>
          <w:p w:rsidR="00A97B04" w:rsidRPr="00CB21A8" w:rsidRDefault="00DF4EB8" w:rsidP="008E5A1C">
            <w:pPr>
              <w:rPr>
                <w:b/>
              </w:rPr>
            </w:pPr>
            <w:r w:rsidRPr="001B3834">
              <w:t xml:space="preserve">и </w:t>
            </w:r>
            <w:r w:rsidR="00720E3F" w:rsidRPr="001B3834">
              <w:t>строительство  канализационных очистных сооружений производительностью 50,0/60,0 м3/сут.</w:t>
            </w:r>
          </w:p>
        </w:tc>
        <w:tc>
          <w:tcPr>
            <w:tcW w:w="1401" w:type="dxa"/>
            <w:shd w:val="clear" w:color="auto" w:fill="auto"/>
          </w:tcPr>
          <w:p w:rsidR="00A97B04" w:rsidRPr="001B3834" w:rsidRDefault="00DF4EB8" w:rsidP="00CB21A8">
            <w:pPr>
              <w:jc w:val="both"/>
            </w:pPr>
            <w:r w:rsidRPr="001B3834">
              <w:t>8000,0</w:t>
            </w:r>
          </w:p>
        </w:tc>
        <w:tc>
          <w:tcPr>
            <w:tcW w:w="756" w:type="dxa"/>
            <w:shd w:val="clear" w:color="auto" w:fill="auto"/>
          </w:tcPr>
          <w:p w:rsidR="00A97B04" w:rsidRPr="001B3834" w:rsidRDefault="00A97B04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A97B04" w:rsidRPr="001B3834" w:rsidRDefault="00A97B04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A97B04" w:rsidRPr="001B3834" w:rsidRDefault="00A97B04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A97B04" w:rsidRPr="001B3834" w:rsidRDefault="005D5C19" w:rsidP="00CB21A8">
            <w:pPr>
              <w:jc w:val="both"/>
            </w:pPr>
            <w:r w:rsidRPr="001B3834">
              <w:t>1000,0</w:t>
            </w:r>
          </w:p>
        </w:tc>
        <w:tc>
          <w:tcPr>
            <w:tcW w:w="876" w:type="dxa"/>
            <w:shd w:val="clear" w:color="auto" w:fill="auto"/>
          </w:tcPr>
          <w:p w:rsidR="00A97B04" w:rsidRPr="001B3834" w:rsidRDefault="005D5C19" w:rsidP="00CB21A8">
            <w:pPr>
              <w:jc w:val="both"/>
            </w:pPr>
            <w:r w:rsidRPr="001B3834">
              <w:t>7000,0</w:t>
            </w:r>
          </w:p>
        </w:tc>
        <w:tc>
          <w:tcPr>
            <w:tcW w:w="996" w:type="dxa"/>
            <w:shd w:val="clear" w:color="auto" w:fill="auto"/>
          </w:tcPr>
          <w:p w:rsidR="00A97B04" w:rsidRPr="001B3834" w:rsidRDefault="00A97B04" w:rsidP="00CB21A8">
            <w:pPr>
              <w:jc w:val="both"/>
            </w:pP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A97B04" w:rsidRPr="001B3834" w:rsidRDefault="00720E3F" w:rsidP="00CB21A8">
            <w:pPr>
              <w:jc w:val="both"/>
            </w:pPr>
            <w:r w:rsidRPr="001B3834">
              <w:t>2.2.</w:t>
            </w:r>
          </w:p>
        </w:tc>
        <w:tc>
          <w:tcPr>
            <w:tcW w:w="2481" w:type="dxa"/>
            <w:shd w:val="clear" w:color="auto" w:fill="auto"/>
          </w:tcPr>
          <w:p w:rsidR="00A97B04" w:rsidRPr="00CB21A8" w:rsidRDefault="00720E3F" w:rsidP="008E5A1C">
            <w:pPr>
              <w:rPr>
                <w:b/>
              </w:rPr>
            </w:pPr>
            <w:r w:rsidRPr="001B3834">
              <w:t>- строительство сливной станции</w:t>
            </w:r>
          </w:p>
        </w:tc>
        <w:tc>
          <w:tcPr>
            <w:tcW w:w="1401" w:type="dxa"/>
            <w:shd w:val="clear" w:color="auto" w:fill="auto"/>
          </w:tcPr>
          <w:p w:rsidR="00A97B04" w:rsidRPr="001B3834" w:rsidRDefault="00DF4EB8" w:rsidP="00CB21A8">
            <w:pPr>
              <w:jc w:val="both"/>
            </w:pPr>
            <w:r w:rsidRPr="001B3834">
              <w:t>5000,0</w:t>
            </w:r>
          </w:p>
        </w:tc>
        <w:tc>
          <w:tcPr>
            <w:tcW w:w="756" w:type="dxa"/>
            <w:shd w:val="clear" w:color="auto" w:fill="auto"/>
          </w:tcPr>
          <w:p w:rsidR="00A97B04" w:rsidRPr="001B3834" w:rsidRDefault="00A97B04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A97B04" w:rsidRPr="001B3834" w:rsidRDefault="00A97B04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A97B04" w:rsidRPr="001B3834" w:rsidRDefault="00A97B04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A97B04" w:rsidRPr="001B3834" w:rsidRDefault="00A97B04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A97B04" w:rsidRPr="001B3834" w:rsidRDefault="00A97B04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A97B04" w:rsidRPr="001B3834" w:rsidRDefault="005D5C19" w:rsidP="00CB21A8">
            <w:pPr>
              <w:jc w:val="both"/>
            </w:pPr>
            <w:r w:rsidRPr="001B3834">
              <w:t>5000,0</w:t>
            </w: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A97B04" w:rsidRPr="001B3834" w:rsidRDefault="00720E3F" w:rsidP="00CB21A8">
            <w:pPr>
              <w:jc w:val="both"/>
            </w:pPr>
            <w:r w:rsidRPr="001B3834">
              <w:t>2.3.</w:t>
            </w:r>
          </w:p>
        </w:tc>
        <w:tc>
          <w:tcPr>
            <w:tcW w:w="2481" w:type="dxa"/>
            <w:shd w:val="clear" w:color="auto" w:fill="auto"/>
          </w:tcPr>
          <w:p w:rsidR="00A97B04" w:rsidRPr="00CB21A8" w:rsidRDefault="00720E3F" w:rsidP="008E5A1C">
            <w:pPr>
              <w:rPr>
                <w:b/>
              </w:rPr>
            </w:pPr>
            <w:r w:rsidRPr="001B3834">
              <w:t>- строительство канализационных самотечных сетей</w:t>
            </w:r>
            <w:r w:rsidR="00DF4EB8" w:rsidRPr="001B3834">
              <w:t xml:space="preserve">       - </w:t>
            </w:r>
            <w:smartTag w:uri="urn:schemas-microsoft-com:office:smarttags" w:element="metricconverter">
              <w:smartTagPr>
                <w:attr w:name="ProductID" w:val="2 км"/>
              </w:smartTagPr>
              <w:r w:rsidR="00DF4EB8" w:rsidRPr="001B3834">
                <w:t>2 км</w:t>
              </w:r>
            </w:smartTag>
          </w:p>
        </w:tc>
        <w:tc>
          <w:tcPr>
            <w:tcW w:w="1401" w:type="dxa"/>
            <w:shd w:val="clear" w:color="auto" w:fill="auto"/>
          </w:tcPr>
          <w:p w:rsidR="00A97B04" w:rsidRPr="001B3834" w:rsidRDefault="00DF4EB8" w:rsidP="00CB21A8">
            <w:pPr>
              <w:jc w:val="both"/>
            </w:pPr>
            <w:r w:rsidRPr="001B3834">
              <w:t>2000,0</w:t>
            </w:r>
          </w:p>
        </w:tc>
        <w:tc>
          <w:tcPr>
            <w:tcW w:w="756" w:type="dxa"/>
            <w:shd w:val="clear" w:color="auto" w:fill="auto"/>
          </w:tcPr>
          <w:p w:rsidR="00A97B04" w:rsidRPr="001B3834" w:rsidRDefault="00A97B04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A97B04" w:rsidRPr="001B3834" w:rsidRDefault="00A97B04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A97B04" w:rsidRPr="001B3834" w:rsidRDefault="00A97B04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A97B04" w:rsidRPr="001B3834" w:rsidRDefault="00A97B04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A97B04" w:rsidRPr="001B3834" w:rsidRDefault="00A97B04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A97B04" w:rsidRPr="001B3834" w:rsidRDefault="005D5C19" w:rsidP="00CB21A8">
            <w:pPr>
              <w:jc w:val="both"/>
            </w:pPr>
            <w:r w:rsidRPr="001B3834">
              <w:t>2000,0</w:t>
            </w: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2481" w:type="dxa"/>
            <w:shd w:val="clear" w:color="auto" w:fill="auto"/>
          </w:tcPr>
          <w:p w:rsidR="00720E3F" w:rsidRPr="00CB21A8" w:rsidRDefault="00720E3F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ИТОГО: суммарные инвестиционные затраты </w:t>
            </w:r>
          </w:p>
          <w:p w:rsidR="00720E3F" w:rsidRPr="001B3834" w:rsidRDefault="00720E3F" w:rsidP="008E5A1C">
            <w:r w:rsidRPr="00CB21A8">
              <w:rPr>
                <w:b/>
              </w:rPr>
              <w:t>в том числе по источникам</w:t>
            </w:r>
          </w:p>
        </w:tc>
        <w:tc>
          <w:tcPr>
            <w:tcW w:w="1401" w:type="dxa"/>
            <w:shd w:val="clear" w:color="auto" w:fill="auto"/>
          </w:tcPr>
          <w:p w:rsidR="00720E3F" w:rsidRPr="001B3834" w:rsidRDefault="00DF4EB8" w:rsidP="00CB21A8">
            <w:pPr>
              <w:jc w:val="both"/>
            </w:pPr>
            <w:r w:rsidRPr="001B3834">
              <w:t>15000,0</w:t>
            </w:r>
          </w:p>
        </w:tc>
        <w:tc>
          <w:tcPr>
            <w:tcW w:w="75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20E3F" w:rsidRPr="001B3834" w:rsidRDefault="005D5C19" w:rsidP="00CB21A8">
            <w:pPr>
              <w:jc w:val="both"/>
            </w:pPr>
            <w:r w:rsidRPr="001B3834">
              <w:t>1000,0</w:t>
            </w:r>
          </w:p>
        </w:tc>
        <w:tc>
          <w:tcPr>
            <w:tcW w:w="876" w:type="dxa"/>
            <w:shd w:val="clear" w:color="auto" w:fill="auto"/>
          </w:tcPr>
          <w:p w:rsidR="00720E3F" w:rsidRPr="001B3834" w:rsidRDefault="005D5C19" w:rsidP="00CB21A8">
            <w:pPr>
              <w:jc w:val="both"/>
            </w:pPr>
            <w:r w:rsidRPr="001B3834">
              <w:t>7000,0</w:t>
            </w:r>
          </w:p>
        </w:tc>
        <w:tc>
          <w:tcPr>
            <w:tcW w:w="996" w:type="dxa"/>
            <w:shd w:val="clear" w:color="auto" w:fill="auto"/>
          </w:tcPr>
          <w:p w:rsidR="00720E3F" w:rsidRPr="001B3834" w:rsidRDefault="005D5C19" w:rsidP="00CB21A8">
            <w:pPr>
              <w:jc w:val="both"/>
            </w:pPr>
            <w:r w:rsidRPr="001B3834">
              <w:t>7000,0</w:t>
            </w: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2481" w:type="dxa"/>
            <w:shd w:val="clear" w:color="auto" w:fill="auto"/>
          </w:tcPr>
          <w:p w:rsidR="00720E3F" w:rsidRPr="001B3834" w:rsidRDefault="00624FDE" w:rsidP="008E5A1C">
            <w:r w:rsidRPr="00CB21A8">
              <w:rPr>
                <w:b/>
              </w:rPr>
              <w:t xml:space="preserve">-бюджет </w:t>
            </w:r>
            <w:r w:rsidR="00AA420C" w:rsidRPr="00CB21A8">
              <w:rPr>
                <w:b/>
              </w:rPr>
              <w:t>поселения</w:t>
            </w:r>
          </w:p>
        </w:tc>
        <w:tc>
          <w:tcPr>
            <w:tcW w:w="1401" w:type="dxa"/>
            <w:shd w:val="clear" w:color="auto" w:fill="auto"/>
          </w:tcPr>
          <w:p w:rsidR="00720E3F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110,0</w:t>
            </w:r>
          </w:p>
        </w:tc>
        <w:tc>
          <w:tcPr>
            <w:tcW w:w="756" w:type="dxa"/>
            <w:shd w:val="clear" w:color="auto" w:fill="auto"/>
          </w:tcPr>
          <w:p w:rsidR="00720E3F" w:rsidRPr="00CB21A8" w:rsidRDefault="00720E3F" w:rsidP="00CB21A8">
            <w:pPr>
              <w:jc w:val="both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720E3F" w:rsidRPr="00CB21A8" w:rsidRDefault="00720E3F" w:rsidP="00CB21A8">
            <w:pPr>
              <w:jc w:val="both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720E3F" w:rsidRPr="00CB21A8" w:rsidRDefault="00720E3F" w:rsidP="00CB21A8">
            <w:pPr>
              <w:jc w:val="both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720E3F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10,0</w:t>
            </w:r>
          </w:p>
        </w:tc>
        <w:tc>
          <w:tcPr>
            <w:tcW w:w="876" w:type="dxa"/>
            <w:shd w:val="clear" w:color="auto" w:fill="auto"/>
          </w:tcPr>
          <w:p w:rsidR="00720E3F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50,0</w:t>
            </w:r>
          </w:p>
        </w:tc>
        <w:tc>
          <w:tcPr>
            <w:tcW w:w="996" w:type="dxa"/>
            <w:shd w:val="clear" w:color="auto" w:fill="auto"/>
          </w:tcPr>
          <w:p w:rsidR="00720E3F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50,0</w:t>
            </w: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2481" w:type="dxa"/>
            <w:shd w:val="clear" w:color="auto" w:fill="auto"/>
          </w:tcPr>
          <w:p w:rsidR="00720E3F" w:rsidRPr="001B3834" w:rsidRDefault="00AA420C" w:rsidP="008E5A1C">
            <w:r w:rsidRPr="00CB21A8">
              <w:rPr>
                <w:b/>
              </w:rPr>
              <w:t xml:space="preserve">-прочие </w:t>
            </w:r>
            <w:r w:rsidR="00720E3F" w:rsidRPr="00CB21A8">
              <w:rPr>
                <w:b/>
              </w:rPr>
              <w:t>средства</w:t>
            </w:r>
          </w:p>
        </w:tc>
        <w:tc>
          <w:tcPr>
            <w:tcW w:w="1401" w:type="dxa"/>
            <w:shd w:val="clear" w:color="auto" w:fill="auto"/>
          </w:tcPr>
          <w:p w:rsidR="00720E3F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14890,0</w:t>
            </w:r>
          </w:p>
        </w:tc>
        <w:tc>
          <w:tcPr>
            <w:tcW w:w="756" w:type="dxa"/>
            <w:shd w:val="clear" w:color="auto" w:fill="auto"/>
          </w:tcPr>
          <w:p w:rsidR="00720E3F" w:rsidRPr="00CB21A8" w:rsidRDefault="00720E3F" w:rsidP="00CB21A8">
            <w:pPr>
              <w:jc w:val="both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720E3F" w:rsidRPr="00CB21A8" w:rsidRDefault="00720E3F" w:rsidP="00CB21A8">
            <w:pPr>
              <w:jc w:val="both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720E3F" w:rsidRPr="00CB21A8" w:rsidRDefault="00720E3F" w:rsidP="00CB21A8">
            <w:pPr>
              <w:jc w:val="both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720E3F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990,0</w:t>
            </w:r>
          </w:p>
        </w:tc>
        <w:tc>
          <w:tcPr>
            <w:tcW w:w="876" w:type="dxa"/>
            <w:shd w:val="clear" w:color="auto" w:fill="auto"/>
          </w:tcPr>
          <w:p w:rsidR="00720E3F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6950,0</w:t>
            </w:r>
          </w:p>
        </w:tc>
        <w:tc>
          <w:tcPr>
            <w:tcW w:w="996" w:type="dxa"/>
            <w:shd w:val="clear" w:color="auto" w:fill="auto"/>
          </w:tcPr>
          <w:p w:rsidR="00720E3F" w:rsidRPr="00CB21A8" w:rsidRDefault="00AA420C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6950,0</w:t>
            </w:r>
          </w:p>
        </w:tc>
      </w:tr>
      <w:tr w:rsidR="00720E3F" w:rsidRPr="001B3834" w:rsidTr="00BB09AF">
        <w:tc>
          <w:tcPr>
            <w:tcW w:w="696" w:type="dxa"/>
            <w:shd w:val="clear" w:color="auto" w:fill="auto"/>
          </w:tcPr>
          <w:p w:rsidR="00720E3F" w:rsidRPr="001B3834" w:rsidRDefault="007B62AA" w:rsidP="00CB21A8">
            <w:pPr>
              <w:jc w:val="both"/>
            </w:pPr>
            <w:r w:rsidRPr="001B3834">
              <w:t>3</w:t>
            </w:r>
          </w:p>
        </w:tc>
        <w:tc>
          <w:tcPr>
            <w:tcW w:w="9138" w:type="dxa"/>
            <w:gridSpan w:val="8"/>
            <w:shd w:val="clear" w:color="auto" w:fill="auto"/>
          </w:tcPr>
          <w:p w:rsidR="00720E3F" w:rsidRPr="001B3834" w:rsidRDefault="00720E3F" w:rsidP="00CB21A8">
            <w:pPr>
              <w:jc w:val="both"/>
            </w:pPr>
            <w:r w:rsidRPr="001B3834">
              <w:t>Инвестиционные проекты по реконструкции, модернизации, строительству источников теплоснабжения</w:t>
            </w:r>
            <w:r w:rsidR="00EE619A" w:rsidRPr="001B3834">
              <w:t xml:space="preserve"> и </w:t>
            </w:r>
            <w:r w:rsidRPr="001B3834">
              <w:t xml:space="preserve">  тепловых сетей</w:t>
            </w: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720E3F" w:rsidRPr="001B3834" w:rsidRDefault="007B62AA" w:rsidP="00CB21A8">
            <w:pPr>
              <w:jc w:val="both"/>
            </w:pPr>
            <w:r w:rsidRPr="001B3834">
              <w:t>3.1</w:t>
            </w:r>
          </w:p>
        </w:tc>
        <w:tc>
          <w:tcPr>
            <w:tcW w:w="2481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  <w:r w:rsidRPr="001B3834">
              <w:t xml:space="preserve">Котельная </w:t>
            </w:r>
            <w:r w:rsidR="00D87775">
              <w:t>Столпинского</w:t>
            </w:r>
            <w:r w:rsidRPr="001B3834">
              <w:t xml:space="preserve"> КДУ-</w:t>
            </w:r>
          </w:p>
          <w:p w:rsidR="00720E3F" w:rsidRPr="00CB21A8" w:rsidRDefault="00720E3F" w:rsidP="00CB21A8">
            <w:pPr>
              <w:jc w:val="both"/>
              <w:rPr>
                <w:b/>
              </w:rPr>
            </w:pPr>
            <w:r w:rsidRPr="001B3834">
              <w:t>замена  не типового котла на 1 пиролизный котел</w:t>
            </w:r>
          </w:p>
        </w:tc>
        <w:tc>
          <w:tcPr>
            <w:tcW w:w="1401" w:type="dxa"/>
            <w:shd w:val="clear" w:color="auto" w:fill="auto"/>
          </w:tcPr>
          <w:p w:rsidR="00720E3F" w:rsidRPr="001B3834" w:rsidRDefault="006F1478" w:rsidP="00CB21A8">
            <w:pPr>
              <w:jc w:val="both"/>
            </w:pPr>
            <w:r w:rsidRPr="001B3834">
              <w:t>350,0</w:t>
            </w:r>
          </w:p>
        </w:tc>
        <w:tc>
          <w:tcPr>
            <w:tcW w:w="756" w:type="dxa"/>
            <w:shd w:val="clear" w:color="auto" w:fill="auto"/>
          </w:tcPr>
          <w:p w:rsidR="00720E3F" w:rsidRPr="001B3834" w:rsidRDefault="005D5C19" w:rsidP="00CB21A8">
            <w:pPr>
              <w:jc w:val="both"/>
            </w:pPr>
            <w:r w:rsidRPr="001B3834">
              <w:t>350,0</w:t>
            </w:r>
          </w:p>
        </w:tc>
        <w:tc>
          <w:tcPr>
            <w:tcW w:w="87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720E3F" w:rsidRPr="001B3834" w:rsidRDefault="007B62AA" w:rsidP="00CB21A8">
            <w:pPr>
              <w:jc w:val="both"/>
            </w:pPr>
            <w:r w:rsidRPr="001B3834">
              <w:t>3.2</w:t>
            </w:r>
          </w:p>
        </w:tc>
        <w:tc>
          <w:tcPr>
            <w:tcW w:w="2481" w:type="dxa"/>
            <w:shd w:val="clear" w:color="auto" w:fill="auto"/>
          </w:tcPr>
          <w:p w:rsidR="00720E3F" w:rsidRPr="001B3834" w:rsidRDefault="00720E3F" w:rsidP="00DC144E">
            <w:pPr>
              <w:jc w:val="both"/>
            </w:pPr>
            <w:r w:rsidRPr="001B3834">
              <w:t>Котельная школы-</w:t>
            </w:r>
          </w:p>
          <w:p w:rsidR="00720E3F" w:rsidRPr="001B3834" w:rsidRDefault="00720E3F" w:rsidP="00CB21A8">
            <w:pPr>
              <w:jc w:val="both"/>
            </w:pPr>
            <w:r w:rsidRPr="001B3834">
              <w:t>замена насосного оборудования</w:t>
            </w:r>
          </w:p>
        </w:tc>
        <w:tc>
          <w:tcPr>
            <w:tcW w:w="1401" w:type="dxa"/>
            <w:shd w:val="clear" w:color="auto" w:fill="auto"/>
          </w:tcPr>
          <w:p w:rsidR="00720E3F" w:rsidRPr="001B3834" w:rsidRDefault="006F1478" w:rsidP="00CB21A8">
            <w:pPr>
              <w:jc w:val="both"/>
            </w:pPr>
            <w:r w:rsidRPr="001B3834">
              <w:t>150,0</w:t>
            </w:r>
          </w:p>
        </w:tc>
        <w:tc>
          <w:tcPr>
            <w:tcW w:w="75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20E3F" w:rsidRPr="001B3834" w:rsidRDefault="00AA420C" w:rsidP="00CB21A8">
            <w:pPr>
              <w:jc w:val="both"/>
            </w:pPr>
            <w:r w:rsidRPr="001B3834">
              <w:t>150,0</w:t>
            </w:r>
          </w:p>
        </w:tc>
        <w:tc>
          <w:tcPr>
            <w:tcW w:w="87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  <w:p w:rsidR="00720E3F" w:rsidRPr="001B3834" w:rsidRDefault="00720E3F" w:rsidP="00CB21A8">
            <w:pPr>
              <w:jc w:val="both"/>
            </w:pP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  <w:p w:rsidR="00720E3F" w:rsidRPr="001B3834" w:rsidRDefault="007B62AA" w:rsidP="00CB21A8">
            <w:pPr>
              <w:jc w:val="both"/>
            </w:pPr>
            <w:r w:rsidRPr="001B3834">
              <w:t>3.3</w:t>
            </w:r>
          </w:p>
        </w:tc>
        <w:tc>
          <w:tcPr>
            <w:tcW w:w="2481" w:type="dxa"/>
            <w:shd w:val="clear" w:color="auto" w:fill="auto"/>
          </w:tcPr>
          <w:p w:rsidR="00720E3F" w:rsidRPr="001B3834" w:rsidRDefault="00720E3F" w:rsidP="00DC144E">
            <w:pPr>
              <w:jc w:val="both"/>
            </w:pPr>
            <w:r w:rsidRPr="001B3834">
              <w:t>Котельная школы-</w:t>
            </w:r>
          </w:p>
          <w:p w:rsidR="00720E3F" w:rsidRPr="001B3834" w:rsidRDefault="00720E3F" w:rsidP="00CB21A8">
            <w:pPr>
              <w:jc w:val="both"/>
            </w:pPr>
            <w:r w:rsidRPr="001B3834">
              <w:t xml:space="preserve">реконструкция системы </w:t>
            </w:r>
            <w:r w:rsidRPr="001B3834">
              <w:lastRenderedPageBreak/>
              <w:t xml:space="preserve">теплоснабжения </w:t>
            </w:r>
            <w:smartTag w:uri="urn:schemas-microsoft-com:office:smarttags" w:element="metricconverter">
              <w:smartTagPr>
                <w:attr w:name="ProductID" w:val="0,03 км"/>
              </w:smartTagPr>
              <w:r w:rsidRPr="001B3834">
                <w:t>0,03 км</w:t>
              </w:r>
            </w:smartTag>
          </w:p>
        </w:tc>
        <w:tc>
          <w:tcPr>
            <w:tcW w:w="1401" w:type="dxa"/>
            <w:shd w:val="clear" w:color="auto" w:fill="auto"/>
          </w:tcPr>
          <w:p w:rsidR="00720E3F" w:rsidRPr="001B3834" w:rsidRDefault="006F1478" w:rsidP="00CB21A8">
            <w:pPr>
              <w:jc w:val="both"/>
            </w:pPr>
            <w:r w:rsidRPr="001B3834">
              <w:lastRenderedPageBreak/>
              <w:t>100,0</w:t>
            </w:r>
          </w:p>
        </w:tc>
        <w:tc>
          <w:tcPr>
            <w:tcW w:w="75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20E3F" w:rsidRPr="001B3834" w:rsidRDefault="00AA420C" w:rsidP="00CB21A8">
            <w:pPr>
              <w:jc w:val="both"/>
            </w:pPr>
            <w:r w:rsidRPr="001B3834">
              <w:t>100,0</w:t>
            </w:r>
          </w:p>
        </w:tc>
        <w:tc>
          <w:tcPr>
            <w:tcW w:w="87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</w:tr>
      <w:tr w:rsidR="00DF4EB8" w:rsidRPr="001B3834" w:rsidTr="00BB09AF">
        <w:tc>
          <w:tcPr>
            <w:tcW w:w="696" w:type="dxa"/>
            <w:shd w:val="clear" w:color="auto" w:fill="auto"/>
          </w:tcPr>
          <w:p w:rsidR="00720E3F" w:rsidRPr="001B3834" w:rsidRDefault="007B62AA" w:rsidP="00CB21A8">
            <w:pPr>
              <w:jc w:val="both"/>
            </w:pPr>
            <w:r w:rsidRPr="001B3834">
              <w:lastRenderedPageBreak/>
              <w:t>3.4</w:t>
            </w:r>
          </w:p>
        </w:tc>
        <w:tc>
          <w:tcPr>
            <w:tcW w:w="2481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  <w:r w:rsidRPr="001B3834">
              <w:t xml:space="preserve">Установка приборов </w:t>
            </w:r>
            <w:r w:rsidR="005D5C19" w:rsidRPr="001B3834">
              <w:t>выработки тепловой энергии</w:t>
            </w:r>
          </w:p>
        </w:tc>
        <w:tc>
          <w:tcPr>
            <w:tcW w:w="1401" w:type="dxa"/>
            <w:shd w:val="clear" w:color="auto" w:fill="auto"/>
          </w:tcPr>
          <w:p w:rsidR="00720E3F" w:rsidRPr="001B3834" w:rsidRDefault="006F1478" w:rsidP="00CB21A8">
            <w:pPr>
              <w:jc w:val="both"/>
            </w:pPr>
            <w:r w:rsidRPr="001B3834">
              <w:t>200,0</w:t>
            </w:r>
          </w:p>
          <w:p w:rsidR="006F1478" w:rsidRPr="001B3834" w:rsidRDefault="006F1478" w:rsidP="00CB21A8">
            <w:pPr>
              <w:jc w:val="both"/>
            </w:pPr>
          </w:p>
        </w:tc>
        <w:tc>
          <w:tcPr>
            <w:tcW w:w="75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20E3F" w:rsidRPr="001B3834" w:rsidRDefault="00AA420C" w:rsidP="00CB21A8">
            <w:pPr>
              <w:jc w:val="both"/>
            </w:pPr>
            <w:r w:rsidRPr="001B3834">
              <w:t>200,0</w:t>
            </w:r>
          </w:p>
        </w:tc>
        <w:tc>
          <w:tcPr>
            <w:tcW w:w="87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720E3F" w:rsidRPr="001B3834" w:rsidRDefault="00720E3F" w:rsidP="00CB21A8">
            <w:pPr>
              <w:jc w:val="both"/>
            </w:pPr>
          </w:p>
        </w:tc>
      </w:tr>
      <w:tr w:rsidR="005D5C19" w:rsidRPr="001B3834" w:rsidTr="00BB09AF">
        <w:tc>
          <w:tcPr>
            <w:tcW w:w="696" w:type="dxa"/>
            <w:shd w:val="clear" w:color="auto" w:fill="auto"/>
          </w:tcPr>
          <w:p w:rsidR="005D5C19" w:rsidRPr="001B3834" w:rsidRDefault="007B62AA" w:rsidP="00CB21A8">
            <w:pPr>
              <w:jc w:val="both"/>
            </w:pPr>
            <w:r w:rsidRPr="001B3834">
              <w:t>3.5</w:t>
            </w:r>
          </w:p>
        </w:tc>
        <w:tc>
          <w:tcPr>
            <w:tcW w:w="2481" w:type="dxa"/>
            <w:shd w:val="clear" w:color="auto" w:fill="auto"/>
          </w:tcPr>
          <w:p w:rsidR="005D5C19" w:rsidRPr="001B3834" w:rsidRDefault="005D5C19" w:rsidP="00DC144E">
            <w:pPr>
              <w:jc w:val="both"/>
            </w:pPr>
            <w:r w:rsidRPr="001B3834">
              <w:t>Котельная школы-</w:t>
            </w:r>
          </w:p>
          <w:p w:rsidR="005D5C19" w:rsidRPr="001B3834" w:rsidRDefault="005D5C19" w:rsidP="00CB21A8">
            <w:pPr>
              <w:jc w:val="both"/>
            </w:pPr>
            <w:r w:rsidRPr="001B3834">
              <w:t>установка системы автоматизированного управления параметрами теплоносителя в системах отопления в зависимости от температуры наружного воздуха.</w:t>
            </w:r>
          </w:p>
        </w:tc>
        <w:tc>
          <w:tcPr>
            <w:tcW w:w="1401" w:type="dxa"/>
            <w:shd w:val="clear" w:color="auto" w:fill="auto"/>
          </w:tcPr>
          <w:p w:rsidR="005D5C19" w:rsidRPr="001B3834" w:rsidRDefault="006F1478" w:rsidP="00CB21A8">
            <w:pPr>
              <w:jc w:val="both"/>
            </w:pPr>
            <w:r w:rsidRPr="001B3834">
              <w:t>250,0</w:t>
            </w:r>
          </w:p>
        </w:tc>
        <w:tc>
          <w:tcPr>
            <w:tcW w:w="756" w:type="dxa"/>
            <w:shd w:val="clear" w:color="auto" w:fill="auto"/>
          </w:tcPr>
          <w:p w:rsidR="005D5C19" w:rsidRPr="001B3834" w:rsidRDefault="005D5C19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5D5C19" w:rsidRPr="001B3834" w:rsidRDefault="005D5C19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5D5C19" w:rsidRPr="001B3834" w:rsidRDefault="00AA420C" w:rsidP="00CB21A8">
            <w:pPr>
              <w:jc w:val="both"/>
            </w:pPr>
            <w:r w:rsidRPr="001B3834">
              <w:t>250,0</w:t>
            </w:r>
          </w:p>
        </w:tc>
        <w:tc>
          <w:tcPr>
            <w:tcW w:w="876" w:type="dxa"/>
            <w:shd w:val="clear" w:color="auto" w:fill="auto"/>
          </w:tcPr>
          <w:p w:rsidR="005D5C19" w:rsidRPr="001B3834" w:rsidRDefault="005D5C19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5D5C19" w:rsidRPr="001B3834" w:rsidRDefault="005D5C19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5D5C19" w:rsidRPr="001B3834" w:rsidRDefault="005D5C19" w:rsidP="00CB21A8">
            <w:pPr>
              <w:jc w:val="both"/>
            </w:pPr>
          </w:p>
        </w:tc>
      </w:tr>
      <w:tr w:rsidR="007B62AA" w:rsidRPr="001B3834" w:rsidTr="00BB09AF">
        <w:tc>
          <w:tcPr>
            <w:tcW w:w="69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2481" w:type="dxa"/>
            <w:shd w:val="clear" w:color="auto" w:fill="auto"/>
          </w:tcPr>
          <w:p w:rsidR="007B62AA" w:rsidRPr="00CB21A8" w:rsidRDefault="007B62AA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ИТОГО: суммарные инвестиционные затраты </w:t>
            </w:r>
          </w:p>
          <w:p w:rsidR="007B62AA" w:rsidRPr="001B3834" w:rsidRDefault="007B62AA" w:rsidP="00CB21A8">
            <w:pPr>
              <w:jc w:val="both"/>
            </w:pPr>
            <w:r w:rsidRPr="00CB21A8">
              <w:rPr>
                <w:b/>
              </w:rPr>
              <w:t>в том числе по источникам</w:t>
            </w:r>
          </w:p>
        </w:tc>
        <w:tc>
          <w:tcPr>
            <w:tcW w:w="1401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  <w:r w:rsidRPr="001B3834">
              <w:t>1050,0</w:t>
            </w:r>
          </w:p>
        </w:tc>
        <w:tc>
          <w:tcPr>
            <w:tcW w:w="756" w:type="dxa"/>
            <w:shd w:val="clear" w:color="auto" w:fill="auto"/>
          </w:tcPr>
          <w:p w:rsidR="007B62AA" w:rsidRPr="001B3834" w:rsidRDefault="00624FDE" w:rsidP="00CB21A8">
            <w:pPr>
              <w:jc w:val="both"/>
            </w:pPr>
            <w:r w:rsidRPr="001B3834">
              <w:t>350,0</w:t>
            </w:r>
          </w:p>
        </w:tc>
        <w:tc>
          <w:tcPr>
            <w:tcW w:w="876" w:type="dxa"/>
            <w:shd w:val="clear" w:color="auto" w:fill="auto"/>
          </w:tcPr>
          <w:p w:rsidR="007B62AA" w:rsidRPr="001B3834" w:rsidRDefault="00624FDE" w:rsidP="00CB21A8">
            <w:pPr>
              <w:jc w:val="both"/>
            </w:pPr>
            <w:r w:rsidRPr="001B3834">
              <w:t>200,0</w:t>
            </w:r>
          </w:p>
        </w:tc>
        <w:tc>
          <w:tcPr>
            <w:tcW w:w="876" w:type="dxa"/>
            <w:shd w:val="clear" w:color="auto" w:fill="auto"/>
          </w:tcPr>
          <w:p w:rsidR="007B62AA" w:rsidRPr="001B3834" w:rsidRDefault="00624FDE" w:rsidP="00CB21A8">
            <w:pPr>
              <w:jc w:val="both"/>
            </w:pPr>
            <w:r w:rsidRPr="001B3834">
              <w:t>400,0</w:t>
            </w:r>
          </w:p>
        </w:tc>
        <w:tc>
          <w:tcPr>
            <w:tcW w:w="876" w:type="dxa"/>
            <w:shd w:val="clear" w:color="auto" w:fill="auto"/>
          </w:tcPr>
          <w:p w:rsidR="007B62AA" w:rsidRPr="001B3834" w:rsidRDefault="00624FDE" w:rsidP="00CB21A8">
            <w:pPr>
              <w:jc w:val="both"/>
            </w:pPr>
            <w:r w:rsidRPr="001B3834">
              <w:t>100,0</w:t>
            </w:r>
          </w:p>
        </w:tc>
        <w:tc>
          <w:tcPr>
            <w:tcW w:w="876" w:type="dxa"/>
            <w:shd w:val="clear" w:color="auto" w:fill="auto"/>
          </w:tcPr>
          <w:p w:rsidR="007B62AA" w:rsidRPr="001B3834" w:rsidRDefault="00624FDE" w:rsidP="00CB21A8">
            <w:pPr>
              <w:jc w:val="both"/>
            </w:pPr>
            <w:r w:rsidRPr="001B3834">
              <w:t>0</w:t>
            </w:r>
          </w:p>
        </w:tc>
        <w:tc>
          <w:tcPr>
            <w:tcW w:w="996" w:type="dxa"/>
            <w:shd w:val="clear" w:color="auto" w:fill="auto"/>
          </w:tcPr>
          <w:p w:rsidR="007B62AA" w:rsidRPr="001B3834" w:rsidRDefault="00624FDE" w:rsidP="00CB21A8">
            <w:pPr>
              <w:jc w:val="both"/>
            </w:pPr>
            <w:r w:rsidRPr="001B3834">
              <w:t>0</w:t>
            </w:r>
          </w:p>
        </w:tc>
      </w:tr>
      <w:tr w:rsidR="007B62AA" w:rsidRPr="001B3834" w:rsidTr="00BB09AF">
        <w:trPr>
          <w:trHeight w:val="253"/>
        </w:trPr>
        <w:tc>
          <w:tcPr>
            <w:tcW w:w="69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2481" w:type="dxa"/>
            <w:shd w:val="clear" w:color="auto" w:fill="auto"/>
          </w:tcPr>
          <w:p w:rsidR="007B62AA" w:rsidRPr="001B3834" w:rsidRDefault="007B62AA" w:rsidP="008E5A1C">
            <w:r w:rsidRPr="00CB21A8">
              <w:rPr>
                <w:b/>
              </w:rPr>
              <w:t>-бюджет</w:t>
            </w:r>
            <w:r w:rsidR="00624FDE" w:rsidRPr="00CB21A8">
              <w:rPr>
                <w:b/>
              </w:rPr>
              <w:t xml:space="preserve"> поселения</w:t>
            </w:r>
          </w:p>
        </w:tc>
        <w:tc>
          <w:tcPr>
            <w:tcW w:w="1401" w:type="dxa"/>
            <w:shd w:val="clear" w:color="auto" w:fill="auto"/>
          </w:tcPr>
          <w:p w:rsidR="007B62AA" w:rsidRPr="00CB21A8" w:rsidRDefault="00624FDE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    30,0</w:t>
            </w:r>
          </w:p>
        </w:tc>
        <w:tc>
          <w:tcPr>
            <w:tcW w:w="756" w:type="dxa"/>
            <w:shd w:val="clear" w:color="auto" w:fill="auto"/>
          </w:tcPr>
          <w:p w:rsidR="007B62AA" w:rsidRPr="00CB21A8" w:rsidRDefault="00624FDE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  20,0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624FDE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10,0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624FDE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   -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624FDE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   -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624FDE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  -</w:t>
            </w:r>
          </w:p>
        </w:tc>
        <w:tc>
          <w:tcPr>
            <w:tcW w:w="996" w:type="dxa"/>
            <w:shd w:val="clear" w:color="auto" w:fill="auto"/>
          </w:tcPr>
          <w:p w:rsidR="007B62AA" w:rsidRPr="00CB21A8" w:rsidRDefault="00624FDE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    -</w:t>
            </w:r>
          </w:p>
        </w:tc>
      </w:tr>
      <w:tr w:rsidR="007B62AA" w:rsidRPr="001B3834" w:rsidTr="00BB09AF">
        <w:tc>
          <w:tcPr>
            <w:tcW w:w="69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2481" w:type="dxa"/>
            <w:shd w:val="clear" w:color="auto" w:fill="auto"/>
          </w:tcPr>
          <w:p w:rsidR="007B62AA" w:rsidRPr="001B3834" w:rsidRDefault="00624FDE" w:rsidP="008E5A1C">
            <w:r w:rsidRPr="00CB21A8">
              <w:rPr>
                <w:b/>
              </w:rPr>
              <w:t xml:space="preserve">-прочие </w:t>
            </w:r>
            <w:r w:rsidR="007B62AA" w:rsidRPr="00CB21A8">
              <w:rPr>
                <w:b/>
              </w:rPr>
              <w:t xml:space="preserve"> средства</w:t>
            </w:r>
          </w:p>
        </w:tc>
        <w:tc>
          <w:tcPr>
            <w:tcW w:w="1401" w:type="dxa"/>
            <w:shd w:val="clear" w:color="auto" w:fill="auto"/>
          </w:tcPr>
          <w:p w:rsidR="007B62AA" w:rsidRPr="00CB21A8" w:rsidRDefault="00624FDE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   1020,0</w:t>
            </w:r>
          </w:p>
        </w:tc>
        <w:tc>
          <w:tcPr>
            <w:tcW w:w="756" w:type="dxa"/>
            <w:shd w:val="clear" w:color="auto" w:fill="auto"/>
          </w:tcPr>
          <w:p w:rsidR="007B62AA" w:rsidRPr="00CB21A8" w:rsidRDefault="00624FDE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330,0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624FDE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190,0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624FDE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400,0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624FDE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 100,0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624FDE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   0</w:t>
            </w:r>
          </w:p>
        </w:tc>
        <w:tc>
          <w:tcPr>
            <w:tcW w:w="996" w:type="dxa"/>
            <w:shd w:val="clear" w:color="auto" w:fill="auto"/>
          </w:tcPr>
          <w:p w:rsidR="007B62AA" w:rsidRPr="00CB21A8" w:rsidRDefault="00624FDE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  0</w:t>
            </w:r>
          </w:p>
        </w:tc>
      </w:tr>
      <w:tr w:rsidR="007B62AA" w:rsidRPr="001B3834" w:rsidTr="00BB09AF">
        <w:tc>
          <w:tcPr>
            <w:tcW w:w="69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  <w:r w:rsidRPr="001B3834">
              <w:t>4</w:t>
            </w:r>
          </w:p>
        </w:tc>
        <w:tc>
          <w:tcPr>
            <w:tcW w:w="9138" w:type="dxa"/>
            <w:gridSpan w:val="8"/>
            <w:shd w:val="clear" w:color="auto" w:fill="auto"/>
          </w:tcPr>
          <w:p w:rsidR="007B62AA" w:rsidRPr="001B3834" w:rsidRDefault="007B62AA" w:rsidP="00CB21A8">
            <w:pPr>
              <w:jc w:val="both"/>
            </w:pPr>
            <w:r w:rsidRPr="001B3834">
              <w:t>Инвестиционные проекты по реконструкции,, строительству площадок  временного складирования ТБО</w:t>
            </w:r>
          </w:p>
        </w:tc>
      </w:tr>
      <w:tr w:rsidR="007B62AA" w:rsidRPr="001B3834" w:rsidTr="00BB09AF">
        <w:tc>
          <w:tcPr>
            <w:tcW w:w="69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  <w:r w:rsidRPr="001B3834">
              <w:t>4.1.</w:t>
            </w:r>
          </w:p>
        </w:tc>
        <w:tc>
          <w:tcPr>
            <w:tcW w:w="2481" w:type="dxa"/>
            <w:shd w:val="clear" w:color="auto" w:fill="auto"/>
          </w:tcPr>
          <w:p w:rsidR="007B62AA" w:rsidRPr="001B3834" w:rsidRDefault="00155238" w:rsidP="00CB21A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both"/>
            </w:pPr>
            <w:r w:rsidRPr="001B3834">
              <w:t xml:space="preserve"> обустройство свалки </w:t>
            </w:r>
            <w:r w:rsidR="007B62AA" w:rsidRPr="001B3834">
              <w:t>склади</w:t>
            </w:r>
            <w:r w:rsidRPr="001B3834">
              <w:t>рования твердых бытовых отходов.</w:t>
            </w:r>
          </w:p>
          <w:p w:rsidR="007B62AA" w:rsidRPr="001B3834" w:rsidRDefault="007B62AA" w:rsidP="00CB21A8">
            <w:pPr>
              <w:jc w:val="both"/>
            </w:pPr>
          </w:p>
        </w:tc>
        <w:tc>
          <w:tcPr>
            <w:tcW w:w="1401" w:type="dxa"/>
            <w:shd w:val="clear" w:color="auto" w:fill="auto"/>
          </w:tcPr>
          <w:p w:rsidR="007B62AA" w:rsidRPr="001B3834" w:rsidRDefault="006F1478" w:rsidP="00CB21A8">
            <w:pPr>
              <w:jc w:val="both"/>
            </w:pPr>
            <w:r w:rsidRPr="001B3834">
              <w:t>1000,0</w:t>
            </w:r>
          </w:p>
        </w:tc>
        <w:tc>
          <w:tcPr>
            <w:tcW w:w="75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7B62AA" w:rsidRPr="001B3834" w:rsidRDefault="00155238" w:rsidP="00CB21A8">
            <w:pPr>
              <w:jc w:val="both"/>
            </w:pPr>
            <w:r w:rsidRPr="001B3834">
              <w:t>1000,0</w:t>
            </w:r>
          </w:p>
        </w:tc>
      </w:tr>
      <w:tr w:rsidR="007B62AA" w:rsidRPr="001B3834" w:rsidTr="00BB09AF">
        <w:tc>
          <w:tcPr>
            <w:tcW w:w="69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2481" w:type="dxa"/>
            <w:shd w:val="clear" w:color="auto" w:fill="auto"/>
          </w:tcPr>
          <w:p w:rsidR="007B62AA" w:rsidRPr="00CB21A8" w:rsidRDefault="007B62AA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ИТОГО: суммарные инвестиционные затраты </w:t>
            </w:r>
          </w:p>
          <w:p w:rsidR="007B62AA" w:rsidRPr="001B3834" w:rsidRDefault="007B62AA" w:rsidP="00CB21A8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both"/>
            </w:pPr>
            <w:r w:rsidRPr="00CB21A8">
              <w:rPr>
                <w:b/>
              </w:rPr>
              <w:t>в том числе по источникам</w:t>
            </w:r>
          </w:p>
        </w:tc>
        <w:tc>
          <w:tcPr>
            <w:tcW w:w="1401" w:type="dxa"/>
            <w:shd w:val="clear" w:color="auto" w:fill="auto"/>
          </w:tcPr>
          <w:p w:rsidR="007B62AA" w:rsidRPr="00CB21A8" w:rsidRDefault="006F147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1000,0</w:t>
            </w:r>
          </w:p>
        </w:tc>
        <w:tc>
          <w:tcPr>
            <w:tcW w:w="756" w:type="dxa"/>
            <w:shd w:val="clear" w:color="auto" w:fill="auto"/>
          </w:tcPr>
          <w:p w:rsidR="007B62AA" w:rsidRPr="00CB21A8" w:rsidRDefault="007B62AA" w:rsidP="00CB21A8">
            <w:pPr>
              <w:jc w:val="both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7B62AA" w:rsidRPr="00CB21A8" w:rsidRDefault="007B62AA" w:rsidP="00CB21A8">
            <w:pPr>
              <w:jc w:val="both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7B62AA" w:rsidRPr="00CB21A8" w:rsidRDefault="007B62AA" w:rsidP="00CB21A8">
            <w:pPr>
              <w:jc w:val="both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7B62AA" w:rsidRPr="00CB21A8" w:rsidRDefault="007B62AA" w:rsidP="00CB21A8">
            <w:pPr>
              <w:jc w:val="both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7B62AA" w:rsidRPr="00CB21A8" w:rsidRDefault="007B62AA" w:rsidP="00CB21A8">
            <w:pPr>
              <w:jc w:val="both"/>
              <w:rPr>
                <w:b/>
              </w:rPr>
            </w:pPr>
          </w:p>
        </w:tc>
        <w:tc>
          <w:tcPr>
            <w:tcW w:w="996" w:type="dxa"/>
            <w:shd w:val="clear" w:color="auto" w:fill="auto"/>
          </w:tcPr>
          <w:p w:rsidR="007B62AA" w:rsidRPr="00CB21A8" w:rsidRDefault="0015523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1000,0</w:t>
            </w:r>
          </w:p>
        </w:tc>
      </w:tr>
      <w:tr w:rsidR="007B62AA" w:rsidRPr="001B3834" w:rsidTr="00BB09AF">
        <w:tc>
          <w:tcPr>
            <w:tcW w:w="69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2481" w:type="dxa"/>
            <w:shd w:val="clear" w:color="auto" w:fill="auto"/>
          </w:tcPr>
          <w:p w:rsidR="007B62AA" w:rsidRPr="001B3834" w:rsidRDefault="007B62AA" w:rsidP="008E5A1C">
            <w:r w:rsidRPr="00CB21A8">
              <w:rPr>
                <w:b/>
              </w:rPr>
              <w:t>-бюдже</w:t>
            </w:r>
            <w:r w:rsidR="00624FDE" w:rsidRPr="00CB21A8">
              <w:rPr>
                <w:b/>
              </w:rPr>
              <w:t>т поснления</w:t>
            </w:r>
          </w:p>
        </w:tc>
        <w:tc>
          <w:tcPr>
            <w:tcW w:w="1401" w:type="dxa"/>
            <w:shd w:val="clear" w:color="auto" w:fill="auto"/>
          </w:tcPr>
          <w:p w:rsidR="007B62AA" w:rsidRPr="001B3834" w:rsidRDefault="00624FDE" w:rsidP="00CB21A8">
            <w:pPr>
              <w:jc w:val="both"/>
            </w:pPr>
            <w:r w:rsidRPr="001B3834">
              <w:t>50,0</w:t>
            </w:r>
          </w:p>
        </w:tc>
        <w:tc>
          <w:tcPr>
            <w:tcW w:w="75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7B62AA" w:rsidRPr="001B3834" w:rsidRDefault="00624FDE" w:rsidP="00CB21A8">
            <w:pPr>
              <w:jc w:val="both"/>
            </w:pPr>
            <w:r w:rsidRPr="001B3834">
              <w:t>50,0</w:t>
            </w:r>
          </w:p>
        </w:tc>
      </w:tr>
      <w:tr w:rsidR="007B62AA" w:rsidRPr="001B3834" w:rsidTr="00BB09AF">
        <w:tc>
          <w:tcPr>
            <w:tcW w:w="69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2481" w:type="dxa"/>
            <w:shd w:val="clear" w:color="auto" w:fill="auto"/>
          </w:tcPr>
          <w:p w:rsidR="007B62AA" w:rsidRPr="001B3834" w:rsidRDefault="007B62AA" w:rsidP="008E5A1C">
            <w:r w:rsidRPr="00CB21A8">
              <w:rPr>
                <w:b/>
              </w:rPr>
              <w:t>-</w:t>
            </w:r>
            <w:r w:rsidR="00624FDE" w:rsidRPr="00CB21A8">
              <w:rPr>
                <w:b/>
              </w:rPr>
              <w:t xml:space="preserve"> прочие средства</w:t>
            </w:r>
          </w:p>
        </w:tc>
        <w:tc>
          <w:tcPr>
            <w:tcW w:w="1401" w:type="dxa"/>
            <w:shd w:val="clear" w:color="auto" w:fill="auto"/>
          </w:tcPr>
          <w:p w:rsidR="007B62AA" w:rsidRPr="001B3834" w:rsidRDefault="00624FDE" w:rsidP="00CB21A8">
            <w:pPr>
              <w:jc w:val="both"/>
            </w:pPr>
            <w:r w:rsidRPr="001B3834">
              <w:t>950,0</w:t>
            </w:r>
          </w:p>
        </w:tc>
        <w:tc>
          <w:tcPr>
            <w:tcW w:w="75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87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996" w:type="dxa"/>
            <w:shd w:val="clear" w:color="auto" w:fill="auto"/>
          </w:tcPr>
          <w:p w:rsidR="007B62AA" w:rsidRPr="001B3834" w:rsidRDefault="00624FDE" w:rsidP="00CB21A8">
            <w:pPr>
              <w:jc w:val="both"/>
            </w:pPr>
            <w:r w:rsidRPr="001B3834">
              <w:t>950,0</w:t>
            </w:r>
          </w:p>
        </w:tc>
      </w:tr>
      <w:tr w:rsidR="007B62AA" w:rsidRPr="001B3834" w:rsidTr="00BB09AF">
        <w:tc>
          <w:tcPr>
            <w:tcW w:w="69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2481" w:type="dxa"/>
            <w:shd w:val="clear" w:color="auto" w:fill="auto"/>
          </w:tcPr>
          <w:p w:rsidR="007B62AA" w:rsidRPr="00CB21A8" w:rsidRDefault="007B62AA" w:rsidP="00D60FAD">
            <w:pPr>
              <w:jc w:val="both"/>
              <w:rPr>
                <w:b/>
              </w:rPr>
            </w:pPr>
            <w:r w:rsidRPr="00CB21A8">
              <w:rPr>
                <w:b/>
              </w:rPr>
              <w:t xml:space="preserve">ВСЕГО: по </w:t>
            </w:r>
            <w:r w:rsidR="00D60FAD">
              <w:rPr>
                <w:b/>
              </w:rPr>
              <w:t>3</w:t>
            </w:r>
            <w:r w:rsidRPr="00CB21A8">
              <w:rPr>
                <w:b/>
              </w:rPr>
              <w:t xml:space="preserve"> сельскому поселению: суммарные инвестиционные затраты </w:t>
            </w:r>
          </w:p>
          <w:p w:rsidR="007B62AA" w:rsidRPr="00CB21A8" w:rsidRDefault="007B62AA" w:rsidP="008E5A1C">
            <w:pPr>
              <w:rPr>
                <w:b/>
              </w:rPr>
            </w:pPr>
            <w:r w:rsidRPr="00CB21A8">
              <w:rPr>
                <w:b/>
              </w:rPr>
              <w:t>в том числе по источникам</w:t>
            </w:r>
          </w:p>
        </w:tc>
        <w:tc>
          <w:tcPr>
            <w:tcW w:w="1401" w:type="dxa"/>
            <w:shd w:val="clear" w:color="auto" w:fill="auto"/>
          </w:tcPr>
          <w:p w:rsidR="007B62AA" w:rsidRPr="00CB21A8" w:rsidRDefault="006F147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2</w:t>
            </w:r>
            <w:r w:rsidR="00ED7F94" w:rsidRPr="00CB21A8">
              <w:rPr>
                <w:b/>
              </w:rPr>
              <w:t>8335,0</w:t>
            </w:r>
          </w:p>
        </w:tc>
        <w:tc>
          <w:tcPr>
            <w:tcW w:w="756" w:type="dxa"/>
            <w:shd w:val="clear" w:color="auto" w:fill="auto"/>
          </w:tcPr>
          <w:p w:rsidR="007B62AA" w:rsidRPr="00CB21A8" w:rsidRDefault="00ED7F94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685</w:t>
            </w:r>
            <w:r w:rsidR="002C4518" w:rsidRPr="00CB21A8">
              <w:rPr>
                <w:b/>
              </w:rPr>
              <w:t>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ED7F94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1050</w:t>
            </w:r>
          </w:p>
          <w:p w:rsidR="006F1478" w:rsidRPr="00CB21A8" w:rsidRDefault="006F1478" w:rsidP="00CB21A8">
            <w:pPr>
              <w:jc w:val="both"/>
              <w:rPr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7B62AA" w:rsidRPr="00CB21A8" w:rsidRDefault="002C451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2600</w:t>
            </w:r>
            <w:r w:rsidR="006F1478" w:rsidRPr="00CB21A8">
              <w:rPr>
                <w:b/>
              </w:rPr>
              <w:t>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2C451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31</w:t>
            </w:r>
            <w:r w:rsidR="006F1478" w:rsidRPr="00CB21A8">
              <w:rPr>
                <w:b/>
              </w:rPr>
              <w:t>00,0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15523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7600,0</w:t>
            </w:r>
          </w:p>
        </w:tc>
        <w:tc>
          <w:tcPr>
            <w:tcW w:w="996" w:type="dxa"/>
            <w:shd w:val="clear" w:color="auto" w:fill="auto"/>
          </w:tcPr>
          <w:p w:rsidR="007B62AA" w:rsidRPr="00CB21A8" w:rsidRDefault="0015523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13300,0</w:t>
            </w:r>
          </w:p>
        </w:tc>
      </w:tr>
      <w:tr w:rsidR="007B62AA" w:rsidRPr="001B3834" w:rsidTr="00BB09AF">
        <w:tc>
          <w:tcPr>
            <w:tcW w:w="69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2481" w:type="dxa"/>
            <w:shd w:val="clear" w:color="auto" w:fill="auto"/>
          </w:tcPr>
          <w:p w:rsidR="007B62AA" w:rsidRPr="001B3834" w:rsidRDefault="002A5A07" w:rsidP="008E5A1C">
            <w:r w:rsidRPr="00CB21A8">
              <w:rPr>
                <w:b/>
              </w:rPr>
              <w:t>-бюджет поселения</w:t>
            </w:r>
            <w:r w:rsidR="007B62AA" w:rsidRPr="00CB21A8">
              <w:rPr>
                <w:b/>
              </w:rPr>
              <w:t xml:space="preserve"> </w:t>
            </w:r>
          </w:p>
        </w:tc>
        <w:tc>
          <w:tcPr>
            <w:tcW w:w="1401" w:type="dxa"/>
            <w:shd w:val="clear" w:color="auto" w:fill="auto"/>
          </w:tcPr>
          <w:p w:rsidR="007B62AA" w:rsidRPr="00CB21A8" w:rsidRDefault="00ED7F94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48</w:t>
            </w:r>
            <w:r w:rsidR="002A5A07" w:rsidRPr="00CB21A8">
              <w:rPr>
                <w:b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7B62AA" w:rsidRPr="00CB21A8" w:rsidRDefault="002C451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50,0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ED7F94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50,0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2C451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40,0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2C451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60,0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2C451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100,0</w:t>
            </w:r>
          </w:p>
        </w:tc>
        <w:tc>
          <w:tcPr>
            <w:tcW w:w="996" w:type="dxa"/>
            <w:shd w:val="clear" w:color="auto" w:fill="auto"/>
          </w:tcPr>
          <w:p w:rsidR="007B62AA" w:rsidRPr="00CB21A8" w:rsidRDefault="002C451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180,0</w:t>
            </w:r>
          </w:p>
        </w:tc>
      </w:tr>
      <w:tr w:rsidR="007B62AA" w:rsidRPr="001B3834" w:rsidTr="00BB09AF">
        <w:tc>
          <w:tcPr>
            <w:tcW w:w="696" w:type="dxa"/>
            <w:shd w:val="clear" w:color="auto" w:fill="auto"/>
          </w:tcPr>
          <w:p w:rsidR="007B62AA" w:rsidRPr="001B3834" w:rsidRDefault="007B62AA" w:rsidP="00CB21A8">
            <w:pPr>
              <w:jc w:val="both"/>
            </w:pPr>
          </w:p>
        </w:tc>
        <w:tc>
          <w:tcPr>
            <w:tcW w:w="2481" w:type="dxa"/>
            <w:shd w:val="clear" w:color="auto" w:fill="auto"/>
          </w:tcPr>
          <w:p w:rsidR="007B62AA" w:rsidRPr="001B3834" w:rsidRDefault="002A5A07" w:rsidP="008E5A1C">
            <w:r w:rsidRPr="00CB21A8">
              <w:rPr>
                <w:b/>
              </w:rPr>
              <w:t>-прочие</w:t>
            </w:r>
            <w:r w:rsidR="007B62AA" w:rsidRPr="00CB21A8">
              <w:rPr>
                <w:b/>
              </w:rPr>
              <w:t xml:space="preserve"> средства</w:t>
            </w:r>
          </w:p>
        </w:tc>
        <w:tc>
          <w:tcPr>
            <w:tcW w:w="1401" w:type="dxa"/>
            <w:shd w:val="clear" w:color="auto" w:fill="auto"/>
          </w:tcPr>
          <w:p w:rsidR="007B62AA" w:rsidRPr="00CB21A8" w:rsidRDefault="00ED7F94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27875</w:t>
            </w:r>
            <w:r w:rsidR="002C4518" w:rsidRPr="00CB21A8">
              <w:rPr>
                <w:b/>
              </w:rPr>
              <w:t>,0</w:t>
            </w:r>
          </w:p>
        </w:tc>
        <w:tc>
          <w:tcPr>
            <w:tcW w:w="756" w:type="dxa"/>
            <w:shd w:val="clear" w:color="auto" w:fill="auto"/>
          </w:tcPr>
          <w:p w:rsidR="007B62AA" w:rsidRPr="00CB21A8" w:rsidRDefault="00ED7F94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635</w:t>
            </w:r>
            <w:r w:rsidR="002C4518" w:rsidRPr="00CB21A8">
              <w:rPr>
                <w:b/>
              </w:rPr>
              <w:t>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ED7F94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1000,0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2C451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2580,0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2C451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3040,0</w:t>
            </w:r>
          </w:p>
        </w:tc>
        <w:tc>
          <w:tcPr>
            <w:tcW w:w="876" w:type="dxa"/>
            <w:shd w:val="clear" w:color="auto" w:fill="auto"/>
          </w:tcPr>
          <w:p w:rsidR="007B62AA" w:rsidRPr="00CB21A8" w:rsidRDefault="002C451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7500,0</w:t>
            </w:r>
          </w:p>
        </w:tc>
        <w:tc>
          <w:tcPr>
            <w:tcW w:w="996" w:type="dxa"/>
            <w:shd w:val="clear" w:color="auto" w:fill="auto"/>
          </w:tcPr>
          <w:p w:rsidR="007B62AA" w:rsidRPr="00CB21A8" w:rsidRDefault="002C4518" w:rsidP="00CB21A8">
            <w:pPr>
              <w:jc w:val="both"/>
              <w:rPr>
                <w:b/>
              </w:rPr>
            </w:pPr>
            <w:r w:rsidRPr="00CB21A8">
              <w:rPr>
                <w:b/>
              </w:rPr>
              <w:t>13120,0</w:t>
            </w:r>
          </w:p>
        </w:tc>
      </w:tr>
    </w:tbl>
    <w:p w:rsidR="00F81BC2" w:rsidRDefault="00F81BC2" w:rsidP="008E5A1C">
      <w:pPr>
        <w:jc w:val="both"/>
        <w:rPr>
          <w:b/>
          <w:sz w:val="28"/>
          <w:szCs w:val="28"/>
        </w:rPr>
      </w:pPr>
    </w:p>
    <w:p w:rsidR="005226B1" w:rsidRDefault="005226B1" w:rsidP="008E5A1C">
      <w:pPr>
        <w:widowControl w:val="0"/>
        <w:autoSpaceDE w:val="0"/>
        <w:autoSpaceDN w:val="0"/>
        <w:adjustRightInd w:val="0"/>
        <w:ind w:right="75"/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>7</w:t>
      </w:r>
      <w:r w:rsidR="004831A0" w:rsidRPr="001B3834">
        <w:rPr>
          <w:b/>
          <w:sz w:val="28"/>
          <w:szCs w:val="28"/>
        </w:rPr>
        <w:t>. Ожидаемые результаты при реализации программы</w:t>
      </w:r>
    </w:p>
    <w:p w:rsidR="00D124D1" w:rsidRDefault="00D124D1" w:rsidP="008E5A1C">
      <w:pPr>
        <w:widowControl w:val="0"/>
        <w:autoSpaceDE w:val="0"/>
        <w:autoSpaceDN w:val="0"/>
        <w:adjustRightInd w:val="0"/>
        <w:ind w:right="75"/>
        <w:rPr>
          <w:b/>
          <w:sz w:val="28"/>
          <w:szCs w:val="28"/>
        </w:rPr>
      </w:pPr>
    </w:p>
    <w:p w:rsidR="00D124D1" w:rsidRPr="001B3834" w:rsidRDefault="00D124D1" w:rsidP="00D124D1">
      <w:pPr>
        <w:widowControl w:val="0"/>
        <w:autoSpaceDE w:val="0"/>
        <w:autoSpaceDN w:val="0"/>
        <w:adjustRightInd w:val="0"/>
        <w:ind w:right="53"/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Осуществление мероприятий по модернизации объектов коммунальной инфраструктуры в поселении приведет к улучшению состояния </w:t>
      </w:r>
      <w:r w:rsidRPr="001B3834">
        <w:rPr>
          <w:sz w:val="28"/>
          <w:szCs w:val="28"/>
        </w:rPr>
        <w:lastRenderedPageBreak/>
        <w:t>коммунальной инфраструктуры и, как следствие, к повышению качества предоставления коммунальных услуг. Преобразования, проводимые в рамках Программы, обеспечат привлечение средств внебюджетных источников в проекты модернизации коммунальной инфраструктуры.</w:t>
      </w:r>
    </w:p>
    <w:p w:rsidR="00D124D1" w:rsidRPr="001B3834" w:rsidRDefault="00D124D1" w:rsidP="00D124D1">
      <w:pPr>
        <w:rPr>
          <w:sz w:val="28"/>
          <w:szCs w:val="28"/>
        </w:rPr>
      </w:pPr>
      <w:r w:rsidRPr="001B3834">
        <w:rPr>
          <w:sz w:val="28"/>
          <w:szCs w:val="28"/>
        </w:rPr>
        <w:t>Программа основана на следующих базовых принципах:</w:t>
      </w:r>
    </w:p>
    <w:p w:rsidR="00D124D1" w:rsidRPr="001B3834" w:rsidRDefault="00D124D1" w:rsidP="00D124D1">
      <w:pPr>
        <w:rPr>
          <w:sz w:val="28"/>
          <w:szCs w:val="28"/>
        </w:rPr>
      </w:pPr>
      <w:r w:rsidRPr="001B3834">
        <w:rPr>
          <w:sz w:val="28"/>
          <w:szCs w:val="28"/>
        </w:rPr>
        <w:t>- софинансирование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D124D1" w:rsidRPr="001B3834" w:rsidRDefault="00D124D1" w:rsidP="00D124D1">
      <w:pPr>
        <w:rPr>
          <w:sz w:val="28"/>
          <w:szCs w:val="28"/>
        </w:rPr>
      </w:pPr>
      <w:r w:rsidRPr="001B3834">
        <w:rPr>
          <w:sz w:val="28"/>
          <w:szCs w:val="28"/>
        </w:rPr>
        <w:t>- развитие различных форм государственно-частного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 в целях снижения рисков инвестирования;</w:t>
      </w:r>
    </w:p>
    <w:p w:rsidR="00D124D1" w:rsidRPr="001B3834" w:rsidRDefault="00D124D1" w:rsidP="00D124D1">
      <w:pPr>
        <w:rPr>
          <w:sz w:val="28"/>
          <w:szCs w:val="28"/>
        </w:rPr>
      </w:pPr>
      <w:r w:rsidRPr="001B3834">
        <w:rPr>
          <w:sz w:val="28"/>
          <w:szCs w:val="28"/>
        </w:rPr>
        <w:t>- открытый отбор проектов модернизации объектов коммунальной инфраструктуры.</w:t>
      </w:r>
    </w:p>
    <w:p w:rsidR="00D124D1" w:rsidRPr="001B3834" w:rsidRDefault="00D124D1" w:rsidP="00D124D1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    Для достижения поставленных целей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D124D1" w:rsidRPr="001B3834" w:rsidRDefault="00D124D1" w:rsidP="00D124D1">
      <w:pPr>
        <w:jc w:val="both"/>
        <w:rPr>
          <w:sz w:val="28"/>
          <w:szCs w:val="28"/>
        </w:rPr>
      </w:pPr>
      <w:r w:rsidRPr="001B3834">
        <w:rPr>
          <w:sz w:val="28"/>
          <w:szCs w:val="28"/>
        </w:rPr>
        <w:t xml:space="preserve">                Наряду с модернизацией объектов ЖКХ необходимо проводить работу по усовершенствованию технологий энергосбережения:</w:t>
      </w:r>
    </w:p>
    <w:p w:rsidR="00D124D1" w:rsidRPr="001B3834" w:rsidRDefault="00D124D1" w:rsidP="00D124D1">
      <w:pPr>
        <w:rPr>
          <w:sz w:val="28"/>
          <w:szCs w:val="28"/>
        </w:rPr>
      </w:pPr>
      <w:r w:rsidRPr="001B3834">
        <w:rPr>
          <w:sz w:val="28"/>
          <w:szCs w:val="28"/>
        </w:rPr>
        <w:t>- разработка схем инженерных сетей;</w:t>
      </w:r>
    </w:p>
    <w:p w:rsidR="00D124D1" w:rsidRPr="001B3834" w:rsidRDefault="00D124D1" w:rsidP="00D124D1">
      <w:pPr>
        <w:rPr>
          <w:sz w:val="28"/>
          <w:szCs w:val="28"/>
        </w:rPr>
      </w:pPr>
      <w:r w:rsidRPr="001B3834">
        <w:rPr>
          <w:sz w:val="28"/>
          <w:szCs w:val="28"/>
        </w:rPr>
        <w:t>- наладка гидравлических режимов;</w:t>
      </w:r>
    </w:p>
    <w:p w:rsidR="00D124D1" w:rsidRPr="001B3834" w:rsidRDefault="00D124D1" w:rsidP="00D124D1">
      <w:pPr>
        <w:rPr>
          <w:sz w:val="28"/>
          <w:szCs w:val="28"/>
        </w:rPr>
      </w:pPr>
      <w:r w:rsidRPr="001B3834">
        <w:rPr>
          <w:sz w:val="28"/>
          <w:szCs w:val="28"/>
        </w:rPr>
        <w:t>- снижение потерь в сетях;</w:t>
      </w:r>
    </w:p>
    <w:p w:rsidR="00D124D1" w:rsidRPr="001B3834" w:rsidRDefault="00D124D1" w:rsidP="00D124D1">
      <w:pPr>
        <w:rPr>
          <w:sz w:val="28"/>
          <w:szCs w:val="28"/>
        </w:rPr>
      </w:pPr>
      <w:r w:rsidRPr="001B3834">
        <w:rPr>
          <w:sz w:val="28"/>
          <w:szCs w:val="28"/>
        </w:rPr>
        <w:t>- наладить учет подаваемого тепла, воды, газа;</w:t>
      </w:r>
    </w:p>
    <w:p w:rsidR="00D124D1" w:rsidRPr="001B3834" w:rsidRDefault="00D124D1" w:rsidP="00D124D1">
      <w:pPr>
        <w:rPr>
          <w:sz w:val="28"/>
          <w:szCs w:val="28"/>
        </w:rPr>
      </w:pPr>
      <w:r w:rsidRPr="001B3834">
        <w:rPr>
          <w:sz w:val="28"/>
          <w:szCs w:val="28"/>
        </w:rPr>
        <w:t>- снижение расходов тепла у потребителей и т.д.</w:t>
      </w:r>
    </w:p>
    <w:p w:rsidR="00D124D1" w:rsidRPr="001B3834" w:rsidRDefault="00D124D1" w:rsidP="00D124D1">
      <w:pPr>
        <w:rPr>
          <w:sz w:val="28"/>
          <w:szCs w:val="28"/>
        </w:rPr>
      </w:pPr>
    </w:p>
    <w:p w:rsidR="00D124D1" w:rsidRPr="001B3834" w:rsidRDefault="00D124D1" w:rsidP="00D124D1">
      <w:pPr>
        <w:jc w:val="both"/>
        <w:rPr>
          <w:b/>
          <w:sz w:val="28"/>
          <w:szCs w:val="28"/>
        </w:rPr>
      </w:pPr>
      <w:r w:rsidRPr="001B3834">
        <w:rPr>
          <w:b/>
          <w:sz w:val="28"/>
          <w:szCs w:val="28"/>
        </w:rPr>
        <w:t xml:space="preserve">8.Оценка эффективности реализации Программы. </w:t>
      </w:r>
    </w:p>
    <w:p w:rsidR="00D124D1" w:rsidRPr="001B3834" w:rsidRDefault="00D124D1" w:rsidP="00D124D1">
      <w:pPr>
        <w:jc w:val="both"/>
        <w:rPr>
          <w:b/>
          <w:sz w:val="28"/>
          <w:szCs w:val="28"/>
        </w:rPr>
      </w:pPr>
    </w:p>
    <w:p w:rsidR="00D124D1" w:rsidRPr="001B3834" w:rsidRDefault="00D124D1" w:rsidP="00D124D1">
      <w:pPr>
        <w:jc w:val="both"/>
        <w:rPr>
          <w:b/>
          <w:sz w:val="28"/>
          <w:szCs w:val="28"/>
        </w:rPr>
      </w:pPr>
      <w:r w:rsidRPr="001B3834">
        <w:rPr>
          <w:sz w:val="28"/>
          <w:szCs w:val="28"/>
        </w:rPr>
        <w:t xml:space="preserve">                 Оценка эффективности реализации Программы будет осуществляться на основе следующих индикаторов:</w:t>
      </w:r>
    </w:p>
    <w:p w:rsidR="00D124D1" w:rsidRPr="001B3834" w:rsidRDefault="00D124D1" w:rsidP="00D124D1">
      <w:pPr>
        <w:rPr>
          <w:sz w:val="28"/>
          <w:szCs w:val="28"/>
        </w:rPr>
      </w:pPr>
      <w:r w:rsidRPr="001B3834">
        <w:rPr>
          <w:sz w:val="28"/>
          <w:szCs w:val="28"/>
        </w:rPr>
        <w:t>- снижение уровня износа коммунальной инфраструктуры;</w:t>
      </w:r>
    </w:p>
    <w:p w:rsidR="00D124D1" w:rsidRPr="001B3834" w:rsidRDefault="00D124D1" w:rsidP="00D124D1">
      <w:pPr>
        <w:rPr>
          <w:sz w:val="28"/>
          <w:szCs w:val="28"/>
        </w:rPr>
      </w:pPr>
      <w:r w:rsidRPr="001B3834">
        <w:rPr>
          <w:sz w:val="28"/>
          <w:szCs w:val="28"/>
        </w:rPr>
        <w:t>- доля средств внебюджетных источников в общем объеме инвестиций в модернизацию коммунальной инфраструктуры;</w:t>
      </w:r>
    </w:p>
    <w:p w:rsidR="00993209" w:rsidRPr="002E2EED" w:rsidRDefault="00D124D1" w:rsidP="00DC144E">
      <w:r w:rsidRPr="001B3834">
        <w:rPr>
          <w:sz w:val="28"/>
          <w:szCs w:val="28"/>
        </w:rPr>
        <w:t xml:space="preserve">-Успешное выполнение мероприятий Программы позволит обеспечить снижение уровня износа объектов коммунальной инфраструктуры, рост доли внебюджетных источников в модернизацию коммунальной инфраструктуры, повышение качества и надежности коммунальных услуг, рост доли средств внебюджетных источников в модернизацию коммунальной инфраструктуры, улучшение экологической ситуации в </w:t>
      </w:r>
      <w:r w:rsidR="00DC144E">
        <w:rPr>
          <w:sz w:val="28"/>
          <w:szCs w:val="28"/>
        </w:rPr>
        <w:t>Столпи</w:t>
      </w:r>
      <w:r w:rsidRPr="001B3834">
        <w:rPr>
          <w:sz w:val="28"/>
          <w:szCs w:val="28"/>
        </w:rPr>
        <w:t>нском сельском поселении, создание устойчивой основы для частного сектора в финансировании проектов модернизации объектов коммунальной инфраструктуры и управлении объектами коммунальной инфраструктуры.</w:t>
      </w:r>
    </w:p>
    <w:sectPr w:rsidR="00993209" w:rsidRPr="002E2EE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E64" w:rsidRDefault="004F3E64">
      <w:r>
        <w:separator/>
      </w:r>
    </w:p>
  </w:endnote>
  <w:endnote w:type="continuationSeparator" w:id="0">
    <w:p w:rsidR="004F3E64" w:rsidRDefault="004F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75" w:rsidRDefault="00D87775" w:rsidP="00FE4E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775" w:rsidRDefault="00D877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75" w:rsidRDefault="00D87775" w:rsidP="00FE4E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81B">
      <w:rPr>
        <w:rStyle w:val="a5"/>
        <w:noProof/>
      </w:rPr>
      <w:t>2</w:t>
    </w:r>
    <w:r>
      <w:rPr>
        <w:rStyle w:val="a5"/>
      </w:rPr>
      <w:fldChar w:fldCharType="end"/>
    </w:r>
  </w:p>
  <w:p w:rsidR="00D87775" w:rsidRDefault="00D877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E64" w:rsidRDefault="004F3E64">
      <w:r>
        <w:separator/>
      </w:r>
    </w:p>
  </w:footnote>
  <w:footnote w:type="continuationSeparator" w:id="0">
    <w:p w:rsidR="004F3E64" w:rsidRDefault="004F3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6AE0"/>
    <w:multiLevelType w:val="multilevel"/>
    <w:tmpl w:val="3E94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6315F1"/>
    <w:multiLevelType w:val="multilevel"/>
    <w:tmpl w:val="E914206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B708E5"/>
    <w:multiLevelType w:val="hybridMultilevel"/>
    <w:tmpl w:val="064A9C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2A565D9"/>
    <w:multiLevelType w:val="hybridMultilevel"/>
    <w:tmpl w:val="597686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87625"/>
    <w:multiLevelType w:val="multilevel"/>
    <w:tmpl w:val="837CD3B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800"/>
      </w:pPr>
      <w:rPr>
        <w:rFonts w:hint="default"/>
      </w:rPr>
    </w:lvl>
  </w:abstractNum>
  <w:abstractNum w:abstractNumId="6">
    <w:nsid w:val="74B225B3"/>
    <w:multiLevelType w:val="hybridMultilevel"/>
    <w:tmpl w:val="7014499E"/>
    <w:lvl w:ilvl="0" w:tplc="9F2620C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1CE4E62">
      <w:numFmt w:val="none"/>
      <w:lvlText w:val=""/>
      <w:lvlJc w:val="left"/>
      <w:pPr>
        <w:tabs>
          <w:tab w:val="num" w:pos="360"/>
        </w:tabs>
      </w:pPr>
    </w:lvl>
    <w:lvl w:ilvl="2" w:tplc="7C380854">
      <w:numFmt w:val="none"/>
      <w:lvlText w:val=""/>
      <w:lvlJc w:val="left"/>
      <w:pPr>
        <w:tabs>
          <w:tab w:val="num" w:pos="360"/>
        </w:tabs>
      </w:pPr>
    </w:lvl>
    <w:lvl w:ilvl="3" w:tplc="F902675E">
      <w:numFmt w:val="none"/>
      <w:lvlText w:val=""/>
      <w:lvlJc w:val="left"/>
      <w:pPr>
        <w:tabs>
          <w:tab w:val="num" w:pos="360"/>
        </w:tabs>
      </w:pPr>
    </w:lvl>
    <w:lvl w:ilvl="4" w:tplc="166EDB2E">
      <w:numFmt w:val="none"/>
      <w:lvlText w:val=""/>
      <w:lvlJc w:val="left"/>
      <w:pPr>
        <w:tabs>
          <w:tab w:val="num" w:pos="360"/>
        </w:tabs>
      </w:pPr>
    </w:lvl>
    <w:lvl w:ilvl="5" w:tplc="371EC652">
      <w:numFmt w:val="none"/>
      <w:lvlText w:val=""/>
      <w:lvlJc w:val="left"/>
      <w:pPr>
        <w:tabs>
          <w:tab w:val="num" w:pos="360"/>
        </w:tabs>
      </w:pPr>
    </w:lvl>
    <w:lvl w:ilvl="6" w:tplc="AA02ABC2">
      <w:numFmt w:val="none"/>
      <w:lvlText w:val=""/>
      <w:lvlJc w:val="left"/>
      <w:pPr>
        <w:tabs>
          <w:tab w:val="num" w:pos="360"/>
        </w:tabs>
      </w:pPr>
    </w:lvl>
    <w:lvl w:ilvl="7" w:tplc="E542D4F4">
      <w:numFmt w:val="none"/>
      <w:lvlText w:val=""/>
      <w:lvlJc w:val="left"/>
      <w:pPr>
        <w:tabs>
          <w:tab w:val="num" w:pos="360"/>
        </w:tabs>
      </w:pPr>
    </w:lvl>
    <w:lvl w:ilvl="8" w:tplc="1B44441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8049FC"/>
    <w:multiLevelType w:val="multilevel"/>
    <w:tmpl w:val="3E94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41D"/>
    <w:rsid w:val="00006AB8"/>
    <w:rsid w:val="00006FAB"/>
    <w:rsid w:val="000077CA"/>
    <w:rsid w:val="00044B79"/>
    <w:rsid w:val="000505AD"/>
    <w:rsid w:val="00052948"/>
    <w:rsid w:val="0008727D"/>
    <w:rsid w:val="000A086A"/>
    <w:rsid w:val="000B650F"/>
    <w:rsid w:val="000C7A8D"/>
    <w:rsid w:val="000D07CB"/>
    <w:rsid w:val="000D57A3"/>
    <w:rsid w:val="000E38DC"/>
    <w:rsid w:val="000F2D83"/>
    <w:rsid w:val="000F41C7"/>
    <w:rsid w:val="000F6BE5"/>
    <w:rsid w:val="00101422"/>
    <w:rsid w:val="001035C5"/>
    <w:rsid w:val="0011306C"/>
    <w:rsid w:val="00154626"/>
    <w:rsid w:val="00155238"/>
    <w:rsid w:val="0016352A"/>
    <w:rsid w:val="0016541B"/>
    <w:rsid w:val="0018552C"/>
    <w:rsid w:val="00192CE6"/>
    <w:rsid w:val="001A1D78"/>
    <w:rsid w:val="001A27DA"/>
    <w:rsid w:val="001B3834"/>
    <w:rsid w:val="001C50EA"/>
    <w:rsid w:val="001E0FA0"/>
    <w:rsid w:val="002017E6"/>
    <w:rsid w:val="00226FBF"/>
    <w:rsid w:val="00230B3F"/>
    <w:rsid w:val="0023468A"/>
    <w:rsid w:val="00244E8E"/>
    <w:rsid w:val="00254B8D"/>
    <w:rsid w:val="002644F9"/>
    <w:rsid w:val="002675AD"/>
    <w:rsid w:val="00281187"/>
    <w:rsid w:val="002A3003"/>
    <w:rsid w:val="002A5A07"/>
    <w:rsid w:val="002B3838"/>
    <w:rsid w:val="002C4518"/>
    <w:rsid w:val="002C60E3"/>
    <w:rsid w:val="002C68FD"/>
    <w:rsid w:val="002C769B"/>
    <w:rsid w:val="002E2EED"/>
    <w:rsid w:val="002F556C"/>
    <w:rsid w:val="003023BE"/>
    <w:rsid w:val="00305AF0"/>
    <w:rsid w:val="003244B7"/>
    <w:rsid w:val="003403DD"/>
    <w:rsid w:val="00341EAF"/>
    <w:rsid w:val="00383A43"/>
    <w:rsid w:val="00386349"/>
    <w:rsid w:val="003902BD"/>
    <w:rsid w:val="003B5BEA"/>
    <w:rsid w:val="003C2D79"/>
    <w:rsid w:val="003D4520"/>
    <w:rsid w:val="003D48DD"/>
    <w:rsid w:val="003D4A57"/>
    <w:rsid w:val="003E6336"/>
    <w:rsid w:val="003E6491"/>
    <w:rsid w:val="003F1C0D"/>
    <w:rsid w:val="004354D8"/>
    <w:rsid w:val="00444AE4"/>
    <w:rsid w:val="00461FC7"/>
    <w:rsid w:val="0046464F"/>
    <w:rsid w:val="004831A0"/>
    <w:rsid w:val="004873BE"/>
    <w:rsid w:val="004B25CA"/>
    <w:rsid w:val="004B41A1"/>
    <w:rsid w:val="004B5E91"/>
    <w:rsid w:val="004B72FA"/>
    <w:rsid w:val="004E57D3"/>
    <w:rsid w:val="004E797F"/>
    <w:rsid w:val="004F3E09"/>
    <w:rsid w:val="004F3E64"/>
    <w:rsid w:val="004F5DFC"/>
    <w:rsid w:val="00501302"/>
    <w:rsid w:val="00501BAB"/>
    <w:rsid w:val="00516C8C"/>
    <w:rsid w:val="00517B0A"/>
    <w:rsid w:val="0052171B"/>
    <w:rsid w:val="005226B1"/>
    <w:rsid w:val="005262C5"/>
    <w:rsid w:val="0053700E"/>
    <w:rsid w:val="00541331"/>
    <w:rsid w:val="00543460"/>
    <w:rsid w:val="00544C3D"/>
    <w:rsid w:val="005549BE"/>
    <w:rsid w:val="005724FD"/>
    <w:rsid w:val="00580F3F"/>
    <w:rsid w:val="005A0262"/>
    <w:rsid w:val="005C38DF"/>
    <w:rsid w:val="005D5C19"/>
    <w:rsid w:val="005F17BE"/>
    <w:rsid w:val="00624FDE"/>
    <w:rsid w:val="006312C4"/>
    <w:rsid w:val="00644EB2"/>
    <w:rsid w:val="00647FCE"/>
    <w:rsid w:val="006522A4"/>
    <w:rsid w:val="00654E93"/>
    <w:rsid w:val="00655612"/>
    <w:rsid w:val="00662451"/>
    <w:rsid w:val="00663E5F"/>
    <w:rsid w:val="006942A8"/>
    <w:rsid w:val="006B4A22"/>
    <w:rsid w:val="006B7A00"/>
    <w:rsid w:val="006B7FFE"/>
    <w:rsid w:val="006E360D"/>
    <w:rsid w:val="006E53DC"/>
    <w:rsid w:val="006F1478"/>
    <w:rsid w:val="00701DB8"/>
    <w:rsid w:val="00720E3F"/>
    <w:rsid w:val="0072421A"/>
    <w:rsid w:val="0074281B"/>
    <w:rsid w:val="00764F91"/>
    <w:rsid w:val="007666E2"/>
    <w:rsid w:val="00780D51"/>
    <w:rsid w:val="00785937"/>
    <w:rsid w:val="00792F11"/>
    <w:rsid w:val="00795915"/>
    <w:rsid w:val="00795DFA"/>
    <w:rsid w:val="007B62AA"/>
    <w:rsid w:val="007C7DFF"/>
    <w:rsid w:val="007D1396"/>
    <w:rsid w:val="007E07BA"/>
    <w:rsid w:val="00817366"/>
    <w:rsid w:val="008330AB"/>
    <w:rsid w:val="00833A4A"/>
    <w:rsid w:val="00834DF3"/>
    <w:rsid w:val="008574A5"/>
    <w:rsid w:val="00883D71"/>
    <w:rsid w:val="00896E19"/>
    <w:rsid w:val="008B2534"/>
    <w:rsid w:val="008B4CA2"/>
    <w:rsid w:val="008C253E"/>
    <w:rsid w:val="008D183B"/>
    <w:rsid w:val="008D7B85"/>
    <w:rsid w:val="008E3167"/>
    <w:rsid w:val="008E5A1C"/>
    <w:rsid w:val="008F0B8B"/>
    <w:rsid w:val="008F480A"/>
    <w:rsid w:val="009224B2"/>
    <w:rsid w:val="00930D49"/>
    <w:rsid w:val="00945F1E"/>
    <w:rsid w:val="0095106B"/>
    <w:rsid w:val="0095686E"/>
    <w:rsid w:val="0096242A"/>
    <w:rsid w:val="009674D1"/>
    <w:rsid w:val="00975098"/>
    <w:rsid w:val="00993209"/>
    <w:rsid w:val="009A0A74"/>
    <w:rsid w:val="009B3C36"/>
    <w:rsid w:val="009B4DDC"/>
    <w:rsid w:val="009E7927"/>
    <w:rsid w:val="009E7C5A"/>
    <w:rsid w:val="009F6373"/>
    <w:rsid w:val="00A1328C"/>
    <w:rsid w:val="00A1354E"/>
    <w:rsid w:val="00A13E94"/>
    <w:rsid w:val="00A1671C"/>
    <w:rsid w:val="00A20454"/>
    <w:rsid w:val="00A21B33"/>
    <w:rsid w:val="00A4632C"/>
    <w:rsid w:val="00A53372"/>
    <w:rsid w:val="00A60160"/>
    <w:rsid w:val="00A625AD"/>
    <w:rsid w:val="00A66C39"/>
    <w:rsid w:val="00A71F1C"/>
    <w:rsid w:val="00A8441D"/>
    <w:rsid w:val="00A856C7"/>
    <w:rsid w:val="00A85790"/>
    <w:rsid w:val="00A90EA6"/>
    <w:rsid w:val="00A91917"/>
    <w:rsid w:val="00A97B04"/>
    <w:rsid w:val="00AA2D3C"/>
    <w:rsid w:val="00AA420C"/>
    <w:rsid w:val="00AA7BAD"/>
    <w:rsid w:val="00AB06EF"/>
    <w:rsid w:val="00AC142C"/>
    <w:rsid w:val="00AD7523"/>
    <w:rsid w:val="00AE1610"/>
    <w:rsid w:val="00AF5367"/>
    <w:rsid w:val="00B03F46"/>
    <w:rsid w:val="00B23312"/>
    <w:rsid w:val="00B25370"/>
    <w:rsid w:val="00B41A34"/>
    <w:rsid w:val="00B7296F"/>
    <w:rsid w:val="00B8180B"/>
    <w:rsid w:val="00B8518E"/>
    <w:rsid w:val="00BA2F35"/>
    <w:rsid w:val="00BA681B"/>
    <w:rsid w:val="00BA681E"/>
    <w:rsid w:val="00BB09AF"/>
    <w:rsid w:val="00BB4712"/>
    <w:rsid w:val="00BD1681"/>
    <w:rsid w:val="00BD60C2"/>
    <w:rsid w:val="00BE03FE"/>
    <w:rsid w:val="00BE37CF"/>
    <w:rsid w:val="00BE38BA"/>
    <w:rsid w:val="00BE5FAA"/>
    <w:rsid w:val="00BF7D58"/>
    <w:rsid w:val="00C16195"/>
    <w:rsid w:val="00C24AC5"/>
    <w:rsid w:val="00C32104"/>
    <w:rsid w:val="00C43F16"/>
    <w:rsid w:val="00C46862"/>
    <w:rsid w:val="00C540CA"/>
    <w:rsid w:val="00C622D2"/>
    <w:rsid w:val="00C75F6A"/>
    <w:rsid w:val="00C90DE9"/>
    <w:rsid w:val="00C95F32"/>
    <w:rsid w:val="00CA7109"/>
    <w:rsid w:val="00CB0904"/>
    <w:rsid w:val="00CB21A8"/>
    <w:rsid w:val="00CF0526"/>
    <w:rsid w:val="00D124D1"/>
    <w:rsid w:val="00D15425"/>
    <w:rsid w:val="00D33521"/>
    <w:rsid w:val="00D44C09"/>
    <w:rsid w:val="00D51462"/>
    <w:rsid w:val="00D55482"/>
    <w:rsid w:val="00D60FAD"/>
    <w:rsid w:val="00D87775"/>
    <w:rsid w:val="00D93CBE"/>
    <w:rsid w:val="00DA1008"/>
    <w:rsid w:val="00DB668E"/>
    <w:rsid w:val="00DB7627"/>
    <w:rsid w:val="00DB76E8"/>
    <w:rsid w:val="00DC144E"/>
    <w:rsid w:val="00DC1A2E"/>
    <w:rsid w:val="00DC3724"/>
    <w:rsid w:val="00DD2867"/>
    <w:rsid w:val="00DD56FA"/>
    <w:rsid w:val="00DE0B4A"/>
    <w:rsid w:val="00DE1276"/>
    <w:rsid w:val="00DE2565"/>
    <w:rsid w:val="00DF4EB8"/>
    <w:rsid w:val="00E107C7"/>
    <w:rsid w:val="00E22EAB"/>
    <w:rsid w:val="00E27F1D"/>
    <w:rsid w:val="00E40C11"/>
    <w:rsid w:val="00E45A6C"/>
    <w:rsid w:val="00E66E9B"/>
    <w:rsid w:val="00E736D4"/>
    <w:rsid w:val="00E7554A"/>
    <w:rsid w:val="00E866ED"/>
    <w:rsid w:val="00E91D60"/>
    <w:rsid w:val="00E94F05"/>
    <w:rsid w:val="00E95A5F"/>
    <w:rsid w:val="00EA0FD4"/>
    <w:rsid w:val="00EA56C3"/>
    <w:rsid w:val="00EB0506"/>
    <w:rsid w:val="00EB2CBA"/>
    <w:rsid w:val="00EB4A3B"/>
    <w:rsid w:val="00EC51A9"/>
    <w:rsid w:val="00ED7F94"/>
    <w:rsid w:val="00EE619A"/>
    <w:rsid w:val="00EF1E5E"/>
    <w:rsid w:val="00F111B7"/>
    <w:rsid w:val="00F22EA2"/>
    <w:rsid w:val="00F24619"/>
    <w:rsid w:val="00F533D8"/>
    <w:rsid w:val="00F60EA1"/>
    <w:rsid w:val="00F81BC2"/>
    <w:rsid w:val="00FD2C25"/>
    <w:rsid w:val="00FD5A56"/>
    <w:rsid w:val="00FE1FF4"/>
    <w:rsid w:val="00FE4EAA"/>
    <w:rsid w:val="00FF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E5A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5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6384</Words>
  <Characters>36394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</dc:creator>
  <cp:lastModifiedBy>коля</cp:lastModifiedBy>
  <cp:revision>2</cp:revision>
  <cp:lastPrinted>2013-12-19T12:39:00Z</cp:lastPrinted>
  <dcterms:created xsi:type="dcterms:W3CDTF">2017-03-27T05:45:00Z</dcterms:created>
  <dcterms:modified xsi:type="dcterms:W3CDTF">2017-03-27T05:45:00Z</dcterms:modified>
</cp:coreProperties>
</file>